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DA32A" w14:textId="13CB28A9" w:rsidR="00675433" w:rsidRPr="0083483E" w:rsidRDefault="00675433" w:rsidP="002D57D0">
      <w:pPr>
        <w:rPr>
          <w:rFonts w:ascii="Times New Roman" w:hAnsi="Times New Roman"/>
          <w:sz w:val="44"/>
        </w:rPr>
      </w:pPr>
      <w:r w:rsidRPr="0083483E">
        <w:rPr>
          <w:rFonts w:ascii="Times New Roman" w:hAnsi="Times New Roman"/>
          <w:sz w:val="44"/>
        </w:rPr>
        <w:t>Salinity from space unlocks satellite</w:t>
      </w:r>
      <w:r>
        <w:rPr>
          <w:rFonts w:ascii="Times New Roman" w:hAnsi="Times New Roman"/>
          <w:sz w:val="44"/>
        </w:rPr>
        <w:t>-based</w:t>
      </w:r>
      <w:r w:rsidRPr="0083483E">
        <w:rPr>
          <w:rFonts w:ascii="Times New Roman" w:hAnsi="Times New Roman"/>
          <w:sz w:val="44"/>
        </w:rPr>
        <w:t xml:space="preserve"> </w:t>
      </w:r>
      <w:r w:rsidR="00192443">
        <w:rPr>
          <w:rFonts w:ascii="Times New Roman" w:hAnsi="Times New Roman"/>
          <w:sz w:val="44"/>
        </w:rPr>
        <w:t>assessment</w:t>
      </w:r>
      <w:r w:rsidR="00192443" w:rsidRPr="0083483E">
        <w:rPr>
          <w:rFonts w:ascii="Times New Roman" w:hAnsi="Times New Roman"/>
          <w:sz w:val="44"/>
        </w:rPr>
        <w:t xml:space="preserve"> </w:t>
      </w:r>
      <w:r w:rsidRPr="0083483E">
        <w:rPr>
          <w:rFonts w:ascii="Times New Roman" w:hAnsi="Times New Roman"/>
          <w:sz w:val="44"/>
        </w:rPr>
        <w:t>of ocean acidification</w:t>
      </w:r>
    </w:p>
    <w:p w14:paraId="07A96BB0" w14:textId="77777777" w:rsidR="00675433" w:rsidRPr="00864AA4" w:rsidRDefault="00675433" w:rsidP="002D57D0">
      <w:pPr>
        <w:pStyle w:val="BBAuthorName"/>
        <w:jc w:val="left"/>
        <w:rPr>
          <w:vertAlign w:val="superscript"/>
        </w:rPr>
      </w:pPr>
      <w:r w:rsidRPr="00547EAC">
        <w:t>Peter</w:t>
      </w:r>
      <w:r>
        <w:t xml:space="preserve"> E.</w:t>
      </w:r>
      <w:r w:rsidRPr="00547EAC">
        <w:t xml:space="preserve"> Land</w:t>
      </w:r>
      <w:r w:rsidRPr="00547EAC">
        <w:rPr>
          <w:vertAlign w:val="superscript"/>
        </w:rPr>
        <w:t>1</w:t>
      </w:r>
      <w:r>
        <w:rPr>
          <w:vertAlign w:val="superscript"/>
        </w:rPr>
        <w:t>*</w:t>
      </w:r>
      <w:r w:rsidRPr="00547EAC">
        <w:t>, Jamie</w:t>
      </w:r>
      <w:r>
        <w:t xml:space="preserve"> D.</w:t>
      </w:r>
      <w:r w:rsidRPr="00547EAC">
        <w:t xml:space="preserve"> Shutler</w:t>
      </w:r>
      <w:r w:rsidR="0000434C">
        <w:rPr>
          <w:vertAlign w:val="superscript"/>
        </w:rPr>
        <w:t>2</w:t>
      </w:r>
      <w:r w:rsidRPr="00547EAC">
        <w:t>, Helen</w:t>
      </w:r>
      <w:r>
        <w:t xml:space="preserve"> S.</w:t>
      </w:r>
      <w:r w:rsidRPr="00547EAC">
        <w:t xml:space="preserve"> Findlay</w:t>
      </w:r>
      <w:r w:rsidRPr="00547EAC">
        <w:rPr>
          <w:vertAlign w:val="superscript"/>
        </w:rPr>
        <w:t>1</w:t>
      </w:r>
      <w:r w:rsidRPr="00547EAC">
        <w:t>, Fanny Girard-Ardhuin</w:t>
      </w:r>
      <w:r w:rsidR="0000434C">
        <w:rPr>
          <w:vertAlign w:val="superscript"/>
        </w:rPr>
        <w:t>3</w:t>
      </w:r>
      <w:r w:rsidRPr="00547EAC">
        <w:t xml:space="preserve">, </w:t>
      </w:r>
      <w:r w:rsidR="00B279C0" w:rsidRPr="001D44D4">
        <w:t>Roberto Sabia</w:t>
      </w:r>
      <w:r w:rsidR="0000434C">
        <w:rPr>
          <w:vertAlign w:val="superscript"/>
        </w:rPr>
        <w:t>4</w:t>
      </w:r>
      <w:r w:rsidR="00B279C0">
        <w:rPr>
          <w:vertAlign w:val="superscript"/>
        </w:rPr>
        <w:t>,</w:t>
      </w:r>
      <w:r w:rsidR="0007157E" w:rsidRPr="002B6781">
        <w:t xml:space="preserve"> </w:t>
      </w:r>
      <w:r w:rsidRPr="00547EAC">
        <w:t>Nicolas Reul</w:t>
      </w:r>
      <w:r w:rsidR="0000434C">
        <w:rPr>
          <w:vertAlign w:val="superscript"/>
        </w:rPr>
        <w:t>3</w:t>
      </w:r>
      <w:r w:rsidRPr="00547EAC">
        <w:t>, Jean-Francois Piolle</w:t>
      </w:r>
      <w:r w:rsidR="0000434C">
        <w:rPr>
          <w:vertAlign w:val="superscript"/>
        </w:rPr>
        <w:t>3</w:t>
      </w:r>
      <w:r w:rsidRPr="00547EAC">
        <w:t xml:space="preserve">, </w:t>
      </w:r>
      <w:r w:rsidRPr="001D44D4">
        <w:t>Bertrand Chapron</w:t>
      </w:r>
      <w:r w:rsidR="0000434C">
        <w:rPr>
          <w:vertAlign w:val="superscript"/>
        </w:rPr>
        <w:t>3</w:t>
      </w:r>
      <w:r w:rsidRPr="001D44D4">
        <w:t>, Yves Quilfen</w:t>
      </w:r>
      <w:r w:rsidR="0000434C">
        <w:rPr>
          <w:vertAlign w:val="superscript"/>
        </w:rPr>
        <w:t>3</w:t>
      </w:r>
      <w:r w:rsidRPr="001D44D4">
        <w:t>, Jo</w:t>
      </w:r>
      <w:r>
        <w:t>seph</w:t>
      </w:r>
      <w:r w:rsidRPr="001D44D4">
        <w:t xml:space="preserve"> Salisbury</w:t>
      </w:r>
      <w:r w:rsidR="0000434C">
        <w:rPr>
          <w:vertAlign w:val="superscript"/>
        </w:rPr>
        <w:t>5</w:t>
      </w:r>
      <w:r w:rsidRPr="001D44D4">
        <w:t>, Doug</w:t>
      </w:r>
      <w:r>
        <w:t>las</w:t>
      </w:r>
      <w:r w:rsidRPr="001D44D4">
        <w:t xml:space="preserve"> Vandemark</w:t>
      </w:r>
      <w:r w:rsidR="0000434C">
        <w:rPr>
          <w:vertAlign w:val="superscript"/>
        </w:rPr>
        <w:t>5</w:t>
      </w:r>
      <w:r w:rsidRPr="001D44D4">
        <w:t>, Richard Bellerby</w:t>
      </w:r>
      <w:r w:rsidR="0000434C">
        <w:rPr>
          <w:vertAlign w:val="superscript"/>
        </w:rPr>
        <w:t>6</w:t>
      </w:r>
      <w:r w:rsidRPr="001D44D4">
        <w:t xml:space="preserve">, </w:t>
      </w:r>
      <w:r w:rsidR="00B279C0">
        <w:t xml:space="preserve">and </w:t>
      </w:r>
      <w:r w:rsidRPr="001D44D4">
        <w:t>Punyasloke Bhadury</w:t>
      </w:r>
      <w:r w:rsidR="0000434C">
        <w:rPr>
          <w:vertAlign w:val="superscript"/>
        </w:rPr>
        <w:t>7</w:t>
      </w:r>
    </w:p>
    <w:p w14:paraId="0994E1EF" w14:textId="77777777" w:rsidR="00675433" w:rsidRPr="004A20EE" w:rsidRDefault="00675433" w:rsidP="002D57D0">
      <w:pPr>
        <w:pStyle w:val="BCAuthorAddress"/>
        <w:jc w:val="left"/>
      </w:pPr>
      <w:r w:rsidRPr="004A20EE">
        <w:rPr>
          <w:vertAlign w:val="superscript"/>
        </w:rPr>
        <w:t>1</w:t>
      </w:r>
      <w:r w:rsidR="0000434C">
        <w:rPr>
          <w:vertAlign w:val="superscript"/>
        </w:rPr>
        <w:t xml:space="preserve"> </w:t>
      </w:r>
      <w:r w:rsidRPr="004A20EE">
        <w:t>Plymouth Marine Laboratory, Prospect Place, The Hoe, Plymouth PL1 3DH, UK</w:t>
      </w:r>
    </w:p>
    <w:p w14:paraId="2FAC3AA2" w14:textId="77777777" w:rsidR="0000434C" w:rsidRPr="002B6781" w:rsidRDefault="0000434C" w:rsidP="002D57D0">
      <w:pPr>
        <w:pStyle w:val="BCAuthorAddress"/>
        <w:jc w:val="left"/>
      </w:pPr>
      <w:r>
        <w:rPr>
          <w:vertAlign w:val="superscript"/>
        </w:rPr>
        <w:t xml:space="preserve">2 </w:t>
      </w:r>
      <w:r>
        <w:t>University of Exeter, Penryn Campus, Cornwall. TR10 9FE, UK</w:t>
      </w:r>
    </w:p>
    <w:p w14:paraId="7D522427" w14:textId="77777777" w:rsidR="00675433" w:rsidRPr="004A20EE" w:rsidRDefault="0000434C" w:rsidP="002D57D0">
      <w:pPr>
        <w:pStyle w:val="BCAuthorAddress"/>
        <w:jc w:val="left"/>
        <w:rPr>
          <w:color w:val="1A1A1A"/>
        </w:rPr>
      </w:pPr>
      <w:r>
        <w:rPr>
          <w:vertAlign w:val="superscript"/>
        </w:rPr>
        <w:t xml:space="preserve">3 </w:t>
      </w:r>
      <w:r w:rsidR="00675433" w:rsidRPr="004A20EE">
        <w:rPr>
          <w:lang w:val="en-GB"/>
        </w:rPr>
        <w:t>Institut Francais Recherche Pour L´Exploitation de la Mer</w:t>
      </w:r>
      <w:r w:rsidR="00675433" w:rsidRPr="004A20EE">
        <w:t xml:space="preserve">, </w:t>
      </w:r>
      <w:r w:rsidR="00675433" w:rsidRPr="004A20EE">
        <w:rPr>
          <w:color w:val="1A1A1A"/>
        </w:rPr>
        <w:t>Pointe du Diable, 29280 Plouzané, France</w:t>
      </w:r>
    </w:p>
    <w:p w14:paraId="5341DB10" w14:textId="77777777" w:rsidR="00514522" w:rsidRPr="002B6781" w:rsidRDefault="0000434C" w:rsidP="002D57D0">
      <w:pPr>
        <w:pStyle w:val="BCAuthorAddress"/>
        <w:jc w:val="left"/>
      </w:pPr>
      <w:r>
        <w:rPr>
          <w:vertAlign w:val="superscript"/>
        </w:rPr>
        <w:t>4</w:t>
      </w:r>
      <w:r w:rsidR="00514522" w:rsidRPr="004A20EE">
        <w:t xml:space="preserve"> Telespazio-Vega UK for European Space Agency (ESA), ESTEC, Noordwijk, the Netherlands</w:t>
      </w:r>
    </w:p>
    <w:p w14:paraId="207DC80F" w14:textId="77777777" w:rsidR="00675433" w:rsidRPr="004A20EE" w:rsidRDefault="0000434C" w:rsidP="002D57D0">
      <w:pPr>
        <w:pStyle w:val="BCAuthorAddress"/>
        <w:jc w:val="left"/>
      </w:pPr>
      <w:r>
        <w:rPr>
          <w:vertAlign w:val="superscript"/>
        </w:rPr>
        <w:t xml:space="preserve">5 </w:t>
      </w:r>
      <w:r w:rsidR="00675433" w:rsidRPr="004A20EE">
        <w:t>Ocean Processes Analysis Laboratory, University of New Hampshire, Durham, NH 3824, USA</w:t>
      </w:r>
    </w:p>
    <w:p w14:paraId="1470B9B9" w14:textId="77777777" w:rsidR="00675433" w:rsidRPr="004A20EE" w:rsidRDefault="0000434C" w:rsidP="002D57D0">
      <w:pPr>
        <w:pStyle w:val="BCAuthorAddress"/>
        <w:jc w:val="left"/>
      </w:pPr>
      <w:r>
        <w:rPr>
          <w:vertAlign w:val="superscript"/>
        </w:rPr>
        <w:t>6</w:t>
      </w:r>
      <w:r w:rsidR="0070788B">
        <w:rPr>
          <w:vertAlign w:val="superscript"/>
        </w:rPr>
        <w:t xml:space="preserve"> </w:t>
      </w:r>
      <w:r w:rsidR="0070788B" w:rsidRPr="00BF75A9">
        <w:t>Norwegian Institute for Water Research</w:t>
      </w:r>
      <w:r w:rsidR="0070788B">
        <w:t xml:space="preserve">, </w:t>
      </w:r>
      <w:r w:rsidR="0070788B" w:rsidRPr="00BF75A9">
        <w:t>Thormøhlensgate 53 D, N-5006 Bergen, Norway</w:t>
      </w:r>
    </w:p>
    <w:p w14:paraId="4391B29E" w14:textId="77777777" w:rsidR="00675433" w:rsidRPr="004A20EE" w:rsidRDefault="0000434C" w:rsidP="002D57D0">
      <w:pPr>
        <w:pStyle w:val="BCAuthorAddress"/>
        <w:jc w:val="left"/>
      </w:pPr>
      <w:r>
        <w:rPr>
          <w:vertAlign w:val="superscript"/>
        </w:rPr>
        <w:t xml:space="preserve">7 </w:t>
      </w:r>
      <w:r w:rsidR="00675433" w:rsidRPr="004A20EE">
        <w:t xml:space="preserve">Department of Biological Sciences, Indian Institute of Science Education and Research-Kolkata, Mohanpur - 741 </w:t>
      </w:r>
      <w:r w:rsidR="00F507C5" w:rsidRPr="004A20EE">
        <w:t>2</w:t>
      </w:r>
      <w:r w:rsidR="00F507C5">
        <w:t>46</w:t>
      </w:r>
      <w:r w:rsidR="00675433" w:rsidRPr="004A20EE">
        <w:t>, West Bengal, India</w:t>
      </w:r>
    </w:p>
    <w:p w14:paraId="477E2B05" w14:textId="77777777" w:rsidR="00675433" w:rsidRDefault="00675433" w:rsidP="002D57D0">
      <w:pPr>
        <w:pStyle w:val="BATitle"/>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516"/>
      </w:tblGrid>
      <w:tr w:rsidR="00936EAD" w14:paraId="4EF1E9D8" w14:textId="77777777">
        <w:trPr>
          <w:trHeight w:val="4536"/>
        </w:trPr>
        <w:tc>
          <w:tcPr>
            <w:tcW w:w="8516" w:type="dxa"/>
          </w:tcPr>
          <w:p w14:paraId="4E452D91" w14:textId="77777777" w:rsidR="00936EAD" w:rsidRPr="00936EAD" w:rsidRDefault="00876176" w:rsidP="00876176">
            <w:pPr>
              <w:pStyle w:val="StyleFACorrespondingAuthorFootnote7pt"/>
              <w:rPr>
                <w:kern w:val="0"/>
              </w:rPr>
            </w:pPr>
            <w:r>
              <w:rPr>
                <w:noProof/>
                <w:kern w:val="0"/>
              </w:rPr>
              <w:lastRenderedPageBreak/>
              <w:drawing>
                <wp:inline distT="0" distB="0" distL="0" distR="0" wp14:anchorId="0BFE8E0D" wp14:editId="3F9C3DFF">
                  <wp:extent cx="4462780" cy="2836699"/>
                  <wp:effectExtent l="25400" t="0" r="7620" b="0"/>
                  <wp:docPr id="2" name="Picture 1" descr="Sli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gif"/>
                          <pic:cNvPicPr/>
                        </pic:nvPicPr>
                        <pic:blipFill>
                          <a:blip r:embed="rId8"/>
                          <a:srcRect l="7480" t="12598" r="7480" b="15748"/>
                          <a:stretch>
                            <a:fillRect/>
                          </a:stretch>
                        </pic:blipFill>
                        <pic:spPr>
                          <a:xfrm>
                            <a:off x="0" y="0"/>
                            <a:ext cx="4462780" cy="2836699"/>
                          </a:xfrm>
                          <a:prstGeom prst="rect">
                            <a:avLst/>
                          </a:prstGeom>
                        </pic:spPr>
                      </pic:pic>
                    </a:graphicData>
                  </a:graphic>
                </wp:inline>
              </w:drawing>
            </w:r>
          </w:p>
        </w:tc>
      </w:tr>
      <w:tr w:rsidR="00936EAD" w14:paraId="34A6A53E" w14:textId="77777777">
        <w:trPr>
          <w:trHeight w:val="486"/>
        </w:trPr>
        <w:tc>
          <w:tcPr>
            <w:tcW w:w="8516" w:type="dxa"/>
          </w:tcPr>
          <w:p w14:paraId="31A4D8F7" w14:textId="77777777" w:rsidR="00A074FD" w:rsidRDefault="00936EAD" w:rsidP="00876176">
            <w:pPr>
              <w:pStyle w:val="StyleFACorrespondingAuthorFootnote7pt"/>
              <w:rPr>
                <w:kern w:val="0"/>
              </w:rPr>
            </w:pPr>
            <w:r>
              <w:rPr>
                <w:kern w:val="0"/>
              </w:rPr>
              <w:t>Abstract artwork</w:t>
            </w:r>
            <w:r w:rsidR="00C26A99">
              <w:rPr>
                <w:kern w:val="0"/>
              </w:rPr>
              <w:t xml:space="preserve"> </w:t>
            </w:r>
          </w:p>
          <w:p w14:paraId="1C2438E0" w14:textId="77777777" w:rsidR="00936EAD" w:rsidRDefault="00424C6D" w:rsidP="00876176">
            <w:pPr>
              <w:pStyle w:val="StyleFACorrespondingAuthorFootnote7pt"/>
              <w:rPr>
                <w:kern w:val="0"/>
              </w:rPr>
            </w:pPr>
            <w:r>
              <w:rPr>
                <w:kern w:val="0"/>
              </w:rPr>
              <w:t>Note to editor (</w:t>
            </w:r>
            <w:r w:rsidR="00A074FD">
              <w:rPr>
                <w:kern w:val="0"/>
              </w:rPr>
              <w:t>top left to bottom right</w:t>
            </w:r>
            <w:r>
              <w:rPr>
                <w:kern w:val="0"/>
              </w:rPr>
              <w:t>)</w:t>
            </w:r>
            <w:r w:rsidR="00A074FD">
              <w:rPr>
                <w:kern w:val="0"/>
              </w:rPr>
              <w:t xml:space="preserve">: </w:t>
            </w:r>
            <w:r w:rsidR="00C26A99">
              <w:rPr>
                <w:kern w:val="0"/>
              </w:rPr>
              <w:t>Tropical coral</w:t>
            </w:r>
            <w:r>
              <w:rPr>
                <w:kern w:val="0"/>
              </w:rPr>
              <w:t>;</w:t>
            </w:r>
            <w:r w:rsidR="00C26A99">
              <w:rPr>
                <w:kern w:val="0"/>
              </w:rPr>
              <w:t xml:space="preserve"> Svalbard in the Barents Sea</w:t>
            </w:r>
            <w:r>
              <w:rPr>
                <w:kern w:val="0"/>
              </w:rPr>
              <w:t>;</w:t>
            </w:r>
            <w:r w:rsidR="00C26A99">
              <w:rPr>
                <w:kern w:val="0"/>
              </w:rPr>
              <w:t xml:space="preserve"> Beach in India on the coast of the Bay of Bengal</w:t>
            </w:r>
            <w:r>
              <w:rPr>
                <w:kern w:val="0"/>
              </w:rPr>
              <w:t>;</w:t>
            </w:r>
            <w:r w:rsidR="00876176">
              <w:rPr>
                <w:kern w:val="0"/>
              </w:rPr>
              <w:t xml:space="preserve"> Salinity from space (SMOS)</w:t>
            </w:r>
            <w:r w:rsidR="00C26A99">
              <w:rPr>
                <w:kern w:val="0"/>
              </w:rPr>
              <w:t xml:space="preserve"> showing the Amazon plume.</w:t>
            </w:r>
            <w:r>
              <w:rPr>
                <w:kern w:val="0"/>
              </w:rPr>
              <w:t xml:space="preserve"> All images taken by PML staff and used with permission.</w:t>
            </w:r>
          </w:p>
        </w:tc>
      </w:tr>
    </w:tbl>
    <w:p w14:paraId="781E1A61" w14:textId="77777777" w:rsidR="00675433" w:rsidRPr="00A764EF" w:rsidRDefault="00675433" w:rsidP="00876176">
      <w:pPr>
        <w:pStyle w:val="StyleFACorrespondingAuthorFootnote7pt"/>
        <w:rPr>
          <w:kern w:val="0"/>
        </w:rPr>
      </w:pPr>
    </w:p>
    <w:p w14:paraId="35E6F9CB" w14:textId="26E5AE4E" w:rsidR="00675433" w:rsidRPr="00366A60" w:rsidRDefault="00420401" w:rsidP="002D57D0">
      <w:pPr>
        <w:pStyle w:val="BDAbstract"/>
      </w:pPr>
      <w:r>
        <w:t xml:space="preserve">Approximately a quarter </w:t>
      </w:r>
      <w:r w:rsidR="00675433">
        <w:t>of the carbon dioxide (CO</w:t>
      </w:r>
      <w:r w:rsidR="00675433">
        <w:rPr>
          <w:vertAlign w:val="subscript"/>
        </w:rPr>
        <w:t>2</w:t>
      </w:r>
      <w:r w:rsidR="00675433">
        <w:t xml:space="preserve">) </w:t>
      </w:r>
      <w:r w:rsidR="006A7C14">
        <w:t>that we emit</w:t>
      </w:r>
      <w:r w:rsidR="00675433">
        <w:t xml:space="preserve"> into the atmosphere is absorbed by the ocean. This o</w:t>
      </w:r>
      <w:r w:rsidR="00675433" w:rsidRPr="00366A60">
        <w:t xml:space="preserve">ceanic uptake of </w:t>
      </w:r>
      <w:r w:rsidR="00675433">
        <w:t>CO</w:t>
      </w:r>
      <w:r w:rsidR="00675433" w:rsidRPr="00C85A72">
        <w:rPr>
          <w:vertAlign w:val="subscript"/>
        </w:rPr>
        <w:t>2</w:t>
      </w:r>
      <w:r w:rsidR="00675433">
        <w:t xml:space="preserve"> </w:t>
      </w:r>
      <w:r w:rsidR="00675433" w:rsidRPr="00366A60">
        <w:t>leads to a change in marine carbonate chemistry resulting in a decrease of seawater pH</w:t>
      </w:r>
      <w:r w:rsidR="00675433">
        <w:t xml:space="preserve"> </w:t>
      </w:r>
      <w:r w:rsidR="00675433" w:rsidRPr="00366A60">
        <w:t>and</w:t>
      </w:r>
      <w:r w:rsidR="00675433">
        <w:t xml:space="preserve"> </w:t>
      </w:r>
      <w:r w:rsidR="00675433" w:rsidRPr="00366A60">
        <w:t xml:space="preserve">carbonate ion concentration, a </w:t>
      </w:r>
      <w:r>
        <w:t>process</w:t>
      </w:r>
      <w:r w:rsidR="00675433" w:rsidRPr="00366A60">
        <w:t xml:space="preserve"> commonly called ‘Ocean Acidification’. </w:t>
      </w:r>
      <w:r w:rsidR="004B406A" w:rsidRPr="00621D0F">
        <w:t>Salinity data are key for assess</w:t>
      </w:r>
      <w:r w:rsidR="004B406A" w:rsidRPr="00487C7E">
        <w:t>ing the marine carbonate system, and</w:t>
      </w:r>
      <w:r w:rsidR="004B406A" w:rsidRPr="00621D0F">
        <w:t xml:space="preserve"> new space-based salinity measurements will enable the development of novel space-based ocean acidification assessment.</w:t>
      </w:r>
      <w:r w:rsidR="004B406A">
        <w:t xml:space="preserve"> </w:t>
      </w:r>
      <w:r w:rsidR="00675433" w:rsidRPr="00366A60">
        <w:t xml:space="preserve">Recent studies have highlighted the need </w:t>
      </w:r>
      <w:r w:rsidR="00FD259B">
        <w:t>to</w:t>
      </w:r>
      <w:r w:rsidR="00675433">
        <w:t xml:space="preserve"> </w:t>
      </w:r>
      <w:r w:rsidR="00675433" w:rsidRPr="00366A60">
        <w:t xml:space="preserve">develop new </w:t>
      </w:r>
      <w:r w:rsidR="00675433" w:rsidRPr="00BC099F">
        <w:rPr>
          <w:i/>
        </w:rPr>
        <w:t>in situ</w:t>
      </w:r>
      <w:r w:rsidR="00675433" w:rsidRPr="00366A60">
        <w:t xml:space="preserve"> technology</w:t>
      </w:r>
      <w:r w:rsidR="00675433">
        <w:t xml:space="preserve"> for monitoring ocean acidification</w:t>
      </w:r>
      <w:r w:rsidR="00675433" w:rsidRPr="00366A60">
        <w:t xml:space="preserve">, but </w:t>
      </w:r>
      <w:r w:rsidR="00675433">
        <w:t xml:space="preserve">the </w:t>
      </w:r>
      <w:r w:rsidR="006A7C14">
        <w:t>potential capabilit</w:t>
      </w:r>
      <w:r w:rsidR="00A726BC">
        <w:t>i</w:t>
      </w:r>
      <w:r w:rsidR="006A7C14">
        <w:t xml:space="preserve">es of </w:t>
      </w:r>
      <w:r w:rsidR="006A7C14" w:rsidRPr="00366A60">
        <w:t xml:space="preserve">space-based </w:t>
      </w:r>
      <w:r w:rsidR="006A7C14">
        <w:t>measurements</w:t>
      </w:r>
      <w:r w:rsidR="006A7C14" w:rsidRPr="00366A60">
        <w:t xml:space="preserve"> </w:t>
      </w:r>
      <w:r w:rsidR="006A7C14">
        <w:t>remain largely untapped</w:t>
      </w:r>
      <w:r w:rsidR="00675433" w:rsidRPr="00366A60">
        <w:t>.</w:t>
      </w:r>
      <w:r w:rsidR="00675433">
        <w:t xml:space="preserve"> </w:t>
      </w:r>
      <w:r w:rsidR="00675433" w:rsidRPr="00366A60">
        <w:t>Routine measurements from space</w:t>
      </w:r>
      <w:r w:rsidR="00675433">
        <w:t xml:space="preserve"> can</w:t>
      </w:r>
      <w:r w:rsidR="00675433" w:rsidRPr="00366A60">
        <w:t xml:space="preserve"> </w:t>
      </w:r>
      <w:r w:rsidR="00675433">
        <w:t xml:space="preserve">provide quasi-synoptic, </w:t>
      </w:r>
      <w:r w:rsidR="00675433" w:rsidRPr="00366A60">
        <w:t xml:space="preserve">reproducible </w:t>
      </w:r>
      <w:r w:rsidR="00675433">
        <w:t>data</w:t>
      </w:r>
      <w:r w:rsidR="00675433" w:rsidRPr="00366A60">
        <w:t xml:space="preserve"> for investigating processes on global scales; they </w:t>
      </w:r>
      <w:r w:rsidR="003A0A1E">
        <w:t>may also be</w:t>
      </w:r>
      <w:r w:rsidR="00675433" w:rsidRPr="00366A60">
        <w:t xml:space="preserve"> the </w:t>
      </w:r>
      <w:r w:rsidR="00675433">
        <w:t>most efficient</w:t>
      </w:r>
      <w:r w:rsidR="00675433" w:rsidRPr="00366A60">
        <w:t xml:space="preserve"> way to monitor the</w:t>
      </w:r>
      <w:r w:rsidR="00A726BC" w:rsidRPr="00366A60">
        <w:t xml:space="preserve"> </w:t>
      </w:r>
      <w:r w:rsidR="00675433" w:rsidRPr="00366A60">
        <w:t>ocean</w:t>
      </w:r>
      <w:r w:rsidR="00A726BC">
        <w:t xml:space="preserve"> surface</w:t>
      </w:r>
      <w:r w:rsidR="00675433" w:rsidRPr="00366A60">
        <w:t>. </w:t>
      </w:r>
      <w:r w:rsidR="00610748">
        <w:t>As the carbon cycle is dominantly controlled by the balance between the biological and solubility carbon pumps, i</w:t>
      </w:r>
      <w:r w:rsidR="00675433">
        <w:t>nnovative m</w:t>
      </w:r>
      <w:r w:rsidR="00675433" w:rsidRPr="00366A60">
        <w:t>ethods</w:t>
      </w:r>
      <w:r w:rsidR="00675433">
        <w:t xml:space="preserve"> </w:t>
      </w:r>
      <w:r w:rsidR="00675433" w:rsidRPr="00366A60">
        <w:t>to exploit</w:t>
      </w:r>
      <w:r w:rsidR="00675433">
        <w:t xml:space="preserve"> </w:t>
      </w:r>
      <w:r w:rsidR="00675433" w:rsidRPr="00366A60">
        <w:t>existing satellite sea surface temperature</w:t>
      </w:r>
      <w:r w:rsidR="00675433">
        <w:t xml:space="preserve"> and ocean color</w:t>
      </w:r>
      <w:r w:rsidR="006A7C14">
        <w:t xml:space="preserve">, </w:t>
      </w:r>
      <w:r w:rsidR="00610748">
        <w:t xml:space="preserve">and </w:t>
      </w:r>
      <w:r w:rsidR="00675433" w:rsidRPr="00366A60">
        <w:t>new </w:t>
      </w:r>
      <w:r w:rsidR="00675433">
        <w:t>satellite</w:t>
      </w:r>
      <w:r w:rsidR="00675433" w:rsidRPr="00366A60">
        <w:t xml:space="preserve"> </w:t>
      </w:r>
      <w:r w:rsidR="00675433">
        <w:t xml:space="preserve">sea surface </w:t>
      </w:r>
      <w:r w:rsidR="00675433" w:rsidRPr="00366A60">
        <w:t>salinity measurements</w:t>
      </w:r>
      <w:r w:rsidR="00675433">
        <w:t>,</w:t>
      </w:r>
      <w:r w:rsidR="00675433" w:rsidRPr="00366A60">
        <w:t xml:space="preserve"> </w:t>
      </w:r>
      <w:r w:rsidR="002306EB">
        <w:t xml:space="preserve">are needed and </w:t>
      </w:r>
      <w:r w:rsidR="00610748">
        <w:t xml:space="preserve">will </w:t>
      </w:r>
      <w:r w:rsidR="00675433" w:rsidRPr="00366A60">
        <w:t>enabl</w:t>
      </w:r>
      <w:r w:rsidR="00610748">
        <w:t>e</w:t>
      </w:r>
      <w:r w:rsidR="00675433" w:rsidRPr="00366A60">
        <w:t xml:space="preserve"> </w:t>
      </w:r>
      <w:r w:rsidR="00675433">
        <w:t xml:space="preserve">frequent </w:t>
      </w:r>
      <w:r w:rsidR="00F37A9E">
        <w:t>assessment</w:t>
      </w:r>
      <w:r w:rsidR="003A0A1E" w:rsidRPr="00366A60">
        <w:t xml:space="preserve"> </w:t>
      </w:r>
      <w:r w:rsidR="00675433" w:rsidRPr="00366A60">
        <w:t>of ocean acidification</w:t>
      </w:r>
      <w:r w:rsidR="003A0A1E">
        <w:t xml:space="preserve"> parameters</w:t>
      </w:r>
      <w:r w:rsidR="00675433">
        <w:t xml:space="preserve"> over large spatial scales</w:t>
      </w:r>
      <w:r w:rsidR="00675433" w:rsidRPr="00366A60">
        <w:t>.</w:t>
      </w:r>
    </w:p>
    <w:p w14:paraId="7909B2A4" w14:textId="77777777" w:rsidR="00675433" w:rsidRPr="00197965" w:rsidRDefault="00675433" w:rsidP="002D57D0">
      <w:pPr>
        <w:pStyle w:val="Heading1"/>
      </w:pPr>
      <w:r>
        <w:t xml:space="preserve">1. </w:t>
      </w:r>
      <w:r w:rsidRPr="00197965">
        <w:t>Introduction</w:t>
      </w:r>
    </w:p>
    <w:p w14:paraId="04172BE0" w14:textId="77777777" w:rsidR="00675433" w:rsidRDefault="00675433" w:rsidP="002D57D0">
      <w:pPr>
        <w:pStyle w:val="TAMainText"/>
      </w:pPr>
    </w:p>
    <w:p w14:paraId="412BDB09" w14:textId="16211EC1" w:rsidR="00675433" w:rsidRDefault="00675433" w:rsidP="002D57D0">
      <w:pPr>
        <w:pStyle w:val="TAMainText"/>
        <w:ind w:firstLine="0"/>
      </w:pPr>
      <w:r>
        <w:t>Each year global emissions of carbon dioxide (CO</w:t>
      </w:r>
      <w:r w:rsidRPr="007D301B">
        <w:rPr>
          <w:vertAlign w:val="subscript"/>
        </w:rPr>
        <w:t>2</w:t>
      </w:r>
      <w:r>
        <w:t xml:space="preserve">) into our atmosphere continue to rise. </w:t>
      </w:r>
      <w:r w:rsidR="00D92DC4">
        <w:t>These</w:t>
      </w:r>
      <w:r>
        <w:t xml:space="preserve"> increasing atmospheric concentrations cause a net influx of CO</w:t>
      </w:r>
      <w:r w:rsidRPr="007D301B">
        <w:rPr>
          <w:vertAlign w:val="subscript"/>
        </w:rPr>
        <w:t>2</w:t>
      </w:r>
      <w:r>
        <w:t xml:space="preserve"> into the oceans. Of the roughly 36 billion metric tons of CO</w:t>
      </w:r>
      <w:r w:rsidRPr="00C85A72">
        <w:rPr>
          <w:vertAlign w:val="subscript"/>
        </w:rPr>
        <w:t>2</w:t>
      </w:r>
      <w:r>
        <w:t xml:space="preserve"> that is emitted into our atmosphere each year, approximately a </w:t>
      </w:r>
      <w:r w:rsidR="00610748">
        <w:t>quarter</w:t>
      </w:r>
      <w:r>
        <w:t xml:space="preserve"> </w:t>
      </w:r>
      <w:r w:rsidR="00610748">
        <w:t xml:space="preserve">transfers </w:t>
      </w:r>
      <w:r>
        <w:t>into the oceans</w:t>
      </w:r>
      <w:r w:rsidR="00361919">
        <w:rPr>
          <w:noProof/>
        </w:rPr>
        <w:t xml:space="preserve"> </w:t>
      </w:r>
      <w:hyperlink w:anchor="_ENREF_1" w:tooltip="IPCC, 2013 #283" w:history="1">
        <w:r w:rsidR="008967EE">
          <w:rPr>
            <w:noProof/>
          </w:rPr>
          <w:fldChar w:fldCharType="begin"/>
        </w:r>
        <w:r w:rsidR="008967EE">
          <w:rPr>
            <w:noProof/>
          </w:rPr>
          <w:instrText xml:space="preserve"> ADDIN EN.CITE &lt;EndNote&gt;&lt;Cite&gt;&lt;Author&gt;IPCC&lt;/Author&gt;&lt;Year&gt;2013&lt;/Year&gt;&lt;RecNum&gt;283&lt;/RecNum&gt;&lt;DisplayText&gt;&lt;style face="superscript"&gt;1&lt;/style&gt;&lt;/DisplayText&gt;&lt;record&gt;&lt;rec-number&gt;283&lt;/rec-number&gt;&lt;foreign-keys&gt;&lt;key app="EN" db-id="tzapxwavo2pv25e5tpxp2xrox2520e0fx9sp" timestamp="1382008190"&gt;283&lt;/key&gt;&lt;/foreign-keys&gt;&lt;ref-type name="Web Page"&gt;12&lt;/ref-type&gt;&lt;contributors&gt;&lt;authors&gt;&lt;author&gt;IPCC&lt;/author&gt;&lt;/authors&gt;&lt;/contributors&gt;&lt;titles&gt;&lt;title&gt;Working Group I Contribution to the IPCC Fifth Assessment Report, Climate Change 2013: The Physical Science Basis, Summary for Policymakers&lt;/title&gt;&lt;/titles&gt;&lt;dates&gt;&lt;year&gt;2013&lt;/year&gt;&lt;/dates&gt;&lt;urls&gt;&lt;related-urls&gt;&lt;url&gt;http://www.ipcc.ch/report/ar5/wg1/#.Ul7CrUpwbos&lt;/url&gt;&lt;/related-urls&gt;&lt;/urls&gt;&lt;/record&gt;&lt;/Cite&gt;&lt;/EndNote&gt;</w:instrText>
        </w:r>
        <w:r w:rsidR="008967EE">
          <w:rPr>
            <w:noProof/>
          </w:rPr>
          <w:fldChar w:fldCharType="separate"/>
        </w:r>
        <w:r w:rsidR="008967EE" w:rsidRPr="00477680">
          <w:rPr>
            <w:noProof/>
            <w:vertAlign w:val="superscript"/>
          </w:rPr>
          <w:t>1</w:t>
        </w:r>
        <w:r w:rsidR="008967EE">
          <w:rPr>
            <w:noProof/>
          </w:rPr>
          <w:fldChar w:fldCharType="end"/>
        </w:r>
      </w:hyperlink>
      <w:r w:rsidRPr="00ED5625">
        <w:t>. This CO</w:t>
      </w:r>
      <w:r w:rsidRPr="00ED5625">
        <w:rPr>
          <w:vertAlign w:val="subscript"/>
        </w:rPr>
        <w:t>2</w:t>
      </w:r>
      <w:r w:rsidRPr="00ED5625">
        <w:t xml:space="preserve"> addition has caused a shift in the seawater carbonate system, termed Ocean Acidification (OA), resulting in a 26% increase in acidity and a 16% decrease in carbonate ion concentration since the industrial revolution</w:t>
      </w:r>
      <w:r w:rsidR="00CA4C83">
        <w:t xml:space="preserve"> </w:t>
      </w:r>
      <w:hyperlink w:anchor="_ENREF_2" w:tooltip="Fabry, 2008 #254" w:history="1">
        <w:r w:rsidR="008967EE">
          <w:rPr>
            <w:noProof/>
          </w:rPr>
          <w:fldChar w:fldCharType="begin"/>
        </w:r>
        <w:r w:rsidR="008967EE">
          <w:rPr>
            <w:noProof/>
          </w:rPr>
          <w:instrText xml:space="preserve"> ADDIN EN.CITE &lt;EndNote&gt;&lt;Cite&gt;&lt;Author&gt;Fabry&lt;/Author&gt;&lt;Year&gt;2008&lt;/Year&gt;&lt;RecNum&gt;254&lt;/RecNum&gt;&lt;DisplayText&gt;&lt;style face="superscript"&gt;2&lt;/style&gt;&lt;/DisplayText&gt;&lt;record&gt;&lt;rec-number&gt;254&lt;/rec-number&gt;&lt;foreign-keys&gt;&lt;key app="EN" db-id="tzapxwavo2pv25e5tpxp2xrox2520e0fx9sp" timestamp="1381767220"&gt;254&lt;/key&gt;&lt;/foreign-keys&gt;&lt;ref-type name="Journal Article"&gt;17&lt;/ref-type&gt;&lt;contributors&gt;&lt;authors&gt;&lt;author&gt;Fabry, Victoria J.&lt;/author&gt;&lt;author&gt;Seibel, Brad A.&lt;/author&gt;&lt;author&gt;Feely, Richard A.&lt;/author&gt;&lt;author&gt;Orr, James C.&lt;/author&gt;&lt;/authors&gt;&lt;/contributors&gt;&lt;titles&gt;&lt;title&gt;Impacts of ocean acidification on marine fauna and ecosystem processes&lt;/title&gt;&lt;secondary-title&gt;ICES Journal of Marine Science: Journal du Conseil&lt;/secondary-title&gt;&lt;/titles&gt;&lt;periodical&gt;&lt;full-title&gt;ICES Journal of Marine Science: Journal du Conseil&lt;/full-title&gt;&lt;/periodical&gt;&lt;pages&gt;414-432&lt;/pages&gt;&lt;volume&gt;65&lt;/volume&gt;&lt;number&gt;3&lt;/number&gt;&lt;dates&gt;&lt;year&gt;2008&lt;/year&gt;&lt;/dates&gt;&lt;publisher&gt;Oxford University Press&lt;/publisher&gt;&lt;isbn&gt;1054-3139&lt;/isbn&gt;&lt;urls&gt;&lt;/urls&gt;&lt;/record&gt;&lt;/Cite&gt;&lt;/EndNote&gt;</w:instrText>
        </w:r>
        <w:r w:rsidR="008967EE">
          <w:rPr>
            <w:noProof/>
          </w:rPr>
          <w:fldChar w:fldCharType="separate"/>
        </w:r>
        <w:r w:rsidR="008967EE" w:rsidRPr="00477680">
          <w:rPr>
            <w:noProof/>
            <w:vertAlign w:val="superscript"/>
          </w:rPr>
          <w:t>2</w:t>
        </w:r>
        <w:r w:rsidR="008967EE">
          <w:rPr>
            <w:noProof/>
          </w:rPr>
          <w:fldChar w:fldCharType="end"/>
        </w:r>
      </w:hyperlink>
      <w:r w:rsidRPr="00ED5625">
        <w:t xml:space="preserve">. Recently there has been recognition </w:t>
      </w:r>
      <w:r>
        <w:t xml:space="preserve">that </w:t>
      </w:r>
      <w:r w:rsidRPr="00ED5625">
        <w:t>th</w:t>
      </w:r>
      <w:r>
        <w:t>is acidification</w:t>
      </w:r>
      <w:r w:rsidRPr="00ED5625">
        <w:t xml:space="preserve"> is not occurring uniformly across the global oceans, with some regions </w:t>
      </w:r>
      <w:r w:rsidR="00FD259B">
        <w:t>acidifying</w:t>
      </w:r>
      <w:r w:rsidR="00FD259B" w:rsidRPr="00ED5625">
        <w:t xml:space="preserve"> </w:t>
      </w:r>
      <w:r w:rsidRPr="00ED5625">
        <w:t xml:space="preserve">faster than others </w:t>
      </w:r>
      <w:r w:rsidR="008412DF">
        <w:rPr>
          <w:noProof/>
        </w:rPr>
        <w:fldChar w:fldCharType="begin"/>
      </w:r>
      <w:r w:rsidR="00477680">
        <w:rPr>
          <w:noProof/>
        </w:rPr>
        <w:instrText xml:space="preserve"> ADDIN EN.CITE &lt;EndNote&gt;&lt;Cite&gt;&lt;Author&gt;Turley&lt;/Author&gt;&lt;Year&gt;2010&lt;/Year&gt;&lt;RecNum&gt;255&lt;/RecNum&gt;&lt;DisplayText&gt;&lt;style face="superscript"&gt;3, 4&lt;/style&gt;&lt;/DisplayText&gt;&lt;record&gt;&lt;rec-number&gt;255&lt;/rec-number&gt;&lt;foreign-keys&gt;&lt;key app="EN" db-id="tzapxwavo2pv25e5tpxp2xrox2520e0fx9sp" timestamp="1381767438"&gt;255&lt;/key&gt;&lt;/foreign-keys&gt;&lt;ref-type name="Journal Article"&gt;17&lt;/ref-type&gt;&lt;contributors&gt;&lt;authors&gt;&lt;author&gt;Turley, C.&lt;/author&gt;&lt;author&gt;Eby, M.&lt;/author&gt;&lt;author&gt;Ridgwell, A. J.&lt;/author&gt;&lt;author&gt;Schmidt, D. N.&lt;/author&gt;&lt;author&gt;Findlay, H. S.&lt;/author&gt;&lt;author&gt;Brownlee, C.&lt;/author&gt;&lt;author&gt;Riebesell, Ulf&lt;/author&gt;&lt;author&gt;Fabry, V. J.&lt;/author&gt;&lt;author&gt;Feely, R. A.&lt;/author&gt;&lt;author&gt;Gattuso, J. P.&lt;/author&gt;&lt;/authors&gt;&lt;/contributors&gt;&lt;titles&gt;&lt;title&gt;The societal challenge of ocean acidification&lt;/title&gt;&lt;secondary-title&gt;Marine Pollution Bulletin&lt;/secondary-title&gt;&lt;/titles&gt;&lt;periodical&gt;&lt;full-title&gt;Marine Pollution Bulletin&lt;/full-title&gt;&lt;/periodical&gt;&lt;pages&gt;787-792&lt;/pages&gt;&lt;volume&gt;60&lt;/volume&gt;&lt;number&gt;6&lt;/number&gt;&lt;dates&gt;&lt;year&gt;2010&lt;/year&gt;&lt;/dates&gt;&lt;publisher&gt;Pergamon&lt;/publisher&gt;&lt;isbn&gt;0025-326X&lt;/isbn&gt;&lt;urls&gt;&lt;/urls&gt;&lt;/record&gt;&lt;/Cite&gt;&lt;Cite&gt;&lt;Author&gt;Feely&lt;/Author&gt;&lt;Year&gt;2008&lt;/Year&gt;&lt;RecNum&gt;256&lt;/RecNum&gt;&lt;record&gt;&lt;rec-number&gt;256&lt;/rec-number&gt;&lt;foreign-keys&gt;&lt;key app="EN" db-id="tzapxwavo2pv25e5tpxp2xrox2520e0fx9sp" timestamp="1381767757"&gt;256&lt;/key&gt;&lt;/foreign-keys&gt;&lt;ref-type name="Journal Article"&gt;17&lt;/ref-type&gt;&lt;contributors&gt;&lt;authors&gt;&lt;author&gt;Feely, Richard A.&lt;/author&gt;&lt;author&gt;Sabine, Christopher L.&lt;/author&gt;&lt;author&gt;Hernandez-Ayon, J. Martin&lt;/author&gt;&lt;author&gt;Ianson, Debby&lt;/author&gt;&lt;author&gt;Hales, Burke&lt;/author&gt;&lt;/authors&gt;&lt;/contributors&gt;&lt;titles&gt;&lt;title&gt;Evidence for upwelling of corrosive&amp;quot; acidified&amp;quot; water onto the continental shelf&lt;/title&gt;&lt;secondary-title&gt;Science&lt;/secondary-title&gt;&lt;/titles&gt;&lt;periodical&gt;&lt;full-title&gt;Science&lt;/full-title&gt;&lt;/periodical&gt;&lt;pages&gt;1490-1492&lt;/pages&gt;&lt;volume&gt;320&lt;/volume&gt;&lt;number&gt;5882&lt;/number&gt;&lt;dates&gt;&lt;year&gt;2008&lt;/year&gt;&lt;/dates&gt;&lt;publisher&gt;American Association for the Advancement of Science&lt;/publisher&gt;&lt;isbn&gt;0036-8075&lt;/isbn&gt;&lt;urls&gt;&lt;/urls&gt;&lt;/record&gt;&lt;/Cite&gt;&lt;/EndNote&gt;</w:instrText>
      </w:r>
      <w:r w:rsidR="008412DF">
        <w:rPr>
          <w:noProof/>
        </w:rPr>
        <w:fldChar w:fldCharType="separate"/>
      </w:r>
      <w:hyperlink w:anchor="_ENREF_3" w:tooltip="Turley, 2010 #255" w:history="1">
        <w:r w:rsidR="008967EE" w:rsidRPr="00477680">
          <w:rPr>
            <w:noProof/>
            <w:vertAlign w:val="superscript"/>
          </w:rPr>
          <w:t>3</w:t>
        </w:r>
      </w:hyperlink>
      <w:r w:rsidR="00477680" w:rsidRPr="00477680">
        <w:rPr>
          <w:noProof/>
          <w:vertAlign w:val="superscript"/>
        </w:rPr>
        <w:t xml:space="preserve">, </w:t>
      </w:r>
      <w:hyperlink w:anchor="_ENREF_4" w:tooltip="Feely, 2008 #256" w:history="1">
        <w:r w:rsidR="008967EE" w:rsidRPr="00477680">
          <w:rPr>
            <w:noProof/>
            <w:vertAlign w:val="superscript"/>
          </w:rPr>
          <w:t>4</w:t>
        </w:r>
      </w:hyperlink>
      <w:r w:rsidR="008412DF">
        <w:rPr>
          <w:noProof/>
        </w:rPr>
        <w:fldChar w:fldCharType="end"/>
      </w:r>
      <w:r w:rsidRPr="00ED5625">
        <w:t xml:space="preserve">. However, the overall cause of </w:t>
      </w:r>
      <w:r w:rsidR="006A7C14">
        <w:t>OA</w:t>
      </w:r>
      <w:r w:rsidRPr="00ED5625">
        <w:t xml:space="preserve"> remains consistent: </w:t>
      </w:r>
      <w:r>
        <w:t xml:space="preserve">the </w:t>
      </w:r>
      <w:r w:rsidRPr="00ED5625">
        <w:t>addi</w:t>
      </w:r>
      <w:r>
        <w:t>tion of</w:t>
      </w:r>
      <w:r w:rsidRPr="00ED5625">
        <w:t xml:space="preserve"> CO</w:t>
      </w:r>
      <w:r w:rsidRPr="00ED5625">
        <w:rPr>
          <w:vertAlign w:val="subscript"/>
        </w:rPr>
        <w:t>2</w:t>
      </w:r>
      <w:r w:rsidRPr="00ED5625">
        <w:t xml:space="preserve"> into the oceans, and </w:t>
      </w:r>
      <w:r>
        <w:t xml:space="preserve">as </w:t>
      </w:r>
      <w:r w:rsidRPr="00ED5625">
        <w:t xml:space="preserve">such, </w:t>
      </w:r>
      <w:r>
        <w:t xml:space="preserve">it </w:t>
      </w:r>
      <w:r w:rsidRPr="00ED5625">
        <w:t xml:space="preserve">remains a global issue. </w:t>
      </w:r>
      <w:r w:rsidR="00610748" w:rsidRPr="00ED5625">
        <w:t>Continual emissions of CO</w:t>
      </w:r>
      <w:r w:rsidR="00610748" w:rsidRPr="00ED5625">
        <w:rPr>
          <w:vertAlign w:val="subscript"/>
        </w:rPr>
        <w:t>2</w:t>
      </w:r>
      <w:r w:rsidR="00610748" w:rsidRPr="00ED5625">
        <w:t xml:space="preserve"> into the atmosphere over the next century </w:t>
      </w:r>
      <w:r w:rsidR="00610748">
        <w:t>will</w:t>
      </w:r>
      <w:r w:rsidR="00610748" w:rsidRPr="00ED5625">
        <w:t xml:space="preserve"> decrease average surface ocean pH </w:t>
      </w:r>
      <w:r w:rsidR="00610748">
        <w:t>to levels which will be deleterious to many marine ecosystems and the services they provide</w:t>
      </w:r>
      <w:r w:rsidR="00610748" w:rsidRPr="00ED5625">
        <w:t xml:space="preserve"> </w:t>
      </w:r>
      <w:hyperlink w:anchor="_ENREF_5" w:tooltip="Bellerby, 2014 #440" w:history="1">
        <w:r w:rsidR="008967EE">
          <w:rPr>
            <w:noProof/>
          </w:rPr>
          <w:fldChar w:fldCharType="begin"/>
        </w:r>
        <w:r w:rsidR="008967EE">
          <w:rPr>
            <w:noProof/>
          </w:rPr>
          <w:instrText xml:space="preserve"> ADDIN EN.CITE &lt;EndNote&gt;&lt;Cite&gt;&lt;Author&gt;Bellerby&lt;/Author&gt;&lt;Year&gt;2014&lt;/Year&gt;&lt;RecNum&gt;440&lt;/RecNum&gt;&lt;DisplayText&gt;&lt;style face="superscript"&gt;5&lt;/style&gt;&lt;/DisplayText&gt;&lt;record&gt;&lt;rec-number&gt;440&lt;/rec-number&gt;&lt;foreign-keys&gt;&lt;key app="EN" db-id="tzapxwavo2pv25e5tpxp2xrox2520e0fx9sp" timestamp="1412263679"&gt;440&lt;/key&gt;&lt;/foreign-keys&gt;&lt;ref-type name="Web Page"&gt;12&lt;/ref-type&gt;&lt;contributors&gt;&lt;authors&gt;&lt;author&gt;Bellerby, R. G. J.&lt;/author&gt;&lt;/authors&gt;&lt;/contributors&gt;&lt;titles&gt;&lt;title&gt;UN biodiversity and OA report&lt;/title&gt;&lt;secondary-title&gt;CBD Technical Series&lt;/secondary-title&gt;&lt;/titles&gt;&lt;volume&gt;2014&lt;/volume&gt;&lt;dates&gt;&lt;year&gt;2014&lt;/year&gt;&lt;/dates&gt;&lt;pub-location&gt;Montréal, Canada&lt;/pub-location&gt;&lt;publisher&gt;Secretariat of the Convention on Biological Diversity&lt;/publisher&gt;&lt;urls&gt;&lt;related-urls&gt;&lt;url&gt;http://www.cbd.int/ts&lt;/url&gt;&lt;/related-urls&gt;&lt;/urls&gt;&lt;/record&gt;&lt;/Cite&gt;&lt;/EndNote&gt;</w:instrText>
        </w:r>
        <w:r w:rsidR="008967EE">
          <w:rPr>
            <w:noProof/>
          </w:rPr>
          <w:fldChar w:fldCharType="separate"/>
        </w:r>
        <w:r w:rsidR="008967EE" w:rsidRPr="00477680">
          <w:rPr>
            <w:noProof/>
            <w:vertAlign w:val="superscript"/>
          </w:rPr>
          <w:t>5</w:t>
        </w:r>
        <w:r w:rsidR="008967EE">
          <w:rPr>
            <w:noProof/>
          </w:rPr>
          <w:fldChar w:fldCharType="end"/>
        </w:r>
      </w:hyperlink>
      <w:r>
        <w:t>.</w:t>
      </w:r>
    </w:p>
    <w:p w14:paraId="4A7ED00B" w14:textId="77777777" w:rsidR="00675433" w:rsidRDefault="00675433" w:rsidP="002D57D0">
      <w:pPr>
        <w:pStyle w:val="TAMainText"/>
      </w:pPr>
    </w:p>
    <w:p w14:paraId="7E0025C9" w14:textId="0FA5867E" w:rsidR="00675433" w:rsidRDefault="00675433" w:rsidP="00DF719C">
      <w:pPr>
        <w:pStyle w:val="TAMainText"/>
        <w:ind w:firstLine="0"/>
      </w:pPr>
      <w:r>
        <w:t>While t</w:t>
      </w:r>
      <w:r w:rsidRPr="00ED5625">
        <w:t>he seawater carbonate system is relatively complex</w:t>
      </w:r>
      <w:r>
        <w:t>, two</w:t>
      </w:r>
      <w:r w:rsidRPr="00ED5625">
        <w:t xml:space="preserve"> parameters </w:t>
      </w:r>
      <w:r>
        <w:t>have been suggested as pertinent to the</w:t>
      </w:r>
      <w:r w:rsidRPr="00ED5625">
        <w:t xml:space="preserve"> monitor</w:t>
      </w:r>
      <w:r>
        <w:t>ing</w:t>
      </w:r>
      <w:r w:rsidRPr="00ED5625">
        <w:t xml:space="preserve"> and assess</w:t>
      </w:r>
      <w:r>
        <w:t>ment of</w:t>
      </w:r>
      <w:r w:rsidRPr="00ED5625">
        <w:t xml:space="preserve"> OA </w:t>
      </w:r>
      <w:r>
        <w:t xml:space="preserve">through time and space. These </w:t>
      </w:r>
      <w:r w:rsidRPr="00ED5625">
        <w:t xml:space="preserve">are pH (the measure of acidity) and </w:t>
      </w:r>
      <w:r>
        <w:t>calcium carbonate (</w:t>
      </w:r>
      <w:r w:rsidR="00DF719C">
        <w:t>CaCO</w:t>
      </w:r>
      <w:r w:rsidR="00DF719C">
        <w:rPr>
          <w:vertAlign w:val="subscript"/>
        </w:rPr>
        <w:t>3</w:t>
      </w:r>
      <w:r>
        <w:t>) mineral</w:t>
      </w:r>
      <w:r w:rsidRPr="00ED5625">
        <w:t xml:space="preserve"> saturation state, with aragonite generally considered to be </w:t>
      </w:r>
      <w:r>
        <w:t>an</w:t>
      </w:r>
      <w:r w:rsidRPr="00ED5625">
        <w:t xml:space="preserve"> important </w:t>
      </w:r>
      <w:r w:rsidR="00DF719C">
        <w:t>CaCO</w:t>
      </w:r>
      <w:r w:rsidR="00DF719C">
        <w:rPr>
          <w:vertAlign w:val="subscript"/>
        </w:rPr>
        <w:t>3</w:t>
      </w:r>
      <w:r w:rsidR="0007157E" w:rsidRPr="002B6781">
        <w:t xml:space="preserve"> </w:t>
      </w:r>
      <w:r w:rsidRPr="00ED5625">
        <w:t>mineral to be monitored because of its relevance to marine organisms</w:t>
      </w:r>
      <w:r w:rsidR="006A7C14">
        <w:t xml:space="preserve"> (e.g. corals)</w:t>
      </w:r>
      <w:r w:rsidRPr="00ED5625">
        <w:t xml:space="preserve"> and its relative solubility. Thermodynamically</w:t>
      </w:r>
      <w:r>
        <w:t>,</w:t>
      </w:r>
      <w:r w:rsidRPr="00ED5625">
        <w:t xml:space="preserve"> </w:t>
      </w:r>
      <w:r w:rsidR="00DF719C">
        <w:t>CaCO</w:t>
      </w:r>
      <w:r w:rsidR="00DF719C">
        <w:rPr>
          <w:vertAlign w:val="subscript"/>
        </w:rPr>
        <w:t>3</w:t>
      </w:r>
      <w:r w:rsidR="00DF719C" w:rsidRPr="005619BD">
        <w:t xml:space="preserve"> </w:t>
      </w:r>
      <w:r>
        <w:t>is stable</w:t>
      </w:r>
      <w:r w:rsidRPr="00ED5625">
        <w:t xml:space="preserve"> when </w:t>
      </w:r>
      <w:r w:rsidR="00816759">
        <w:t>the saturation state (an index of the concentrations of</w:t>
      </w:r>
      <w:r w:rsidR="00816759" w:rsidRPr="00ED5625">
        <w:t xml:space="preserve"> calcium and carbonate ions</w:t>
      </w:r>
      <w:r w:rsidR="00816759">
        <w:t>)</w:t>
      </w:r>
      <w:r w:rsidR="00816759" w:rsidRPr="00ED5625">
        <w:t xml:space="preserve"> </w:t>
      </w:r>
      <w:r w:rsidR="00816759">
        <w:t xml:space="preserve">is greater than one </w:t>
      </w:r>
      <w:r>
        <w:t>and becomes unstable</w:t>
      </w:r>
      <w:r w:rsidRPr="00ED5625">
        <w:t xml:space="preserve"> when seawater becomes undersaturated with these ions </w:t>
      </w:r>
      <w:r w:rsidRPr="005F1014">
        <w:t>(</w:t>
      </w:r>
      <w:r>
        <w:t xml:space="preserve">saturation </w:t>
      </w:r>
      <w:r w:rsidRPr="005F1014">
        <w:t>&lt;</w:t>
      </w:r>
      <w:r w:rsidRPr="00ED5625">
        <w:t xml:space="preserve"> 1). </w:t>
      </w:r>
      <w:r>
        <w:t>While there is s</w:t>
      </w:r>
      <w:r w:rsidR="00B108A8">
        <w:t>ignificant</w:t>
      </w:r>
      <w:r>
        <w:t xml:space="preserve"> variability between types of organism, there is ample</w:t>
      </w:r>
      <w:r w:rsidRPr="00ED5625">
        <w:t xml:space="preserve"> experimental evidence that</w:t>
      </w:r>
      <w:r>
        <w:t xml:space="preserve"> many calcifying organisms are sensitive to </w:t>
      </w:r>
      <w:r w:rsidR="002B6781">
        <w:t>OA</w:t>
      </w:r>
      <w:r w:rsidR="00B108A8">
        <w:t xml:space="preserve"> </w:t>
      </w:r>
      <w:hyperlink w:anchor="_ENREF_6" w:tooltip="Kroeker, 2013 #257" w:history="1">
        <w:r w:rsidR="008967EE">
          <w:rPr>
            <w:noProof/>
          </w:rPr>
          <w:fldChar w:fldCharType="begin"/>
        </w:r>
        <w:r w:rsidR="008967EE">
          <w:rPr>
            <w:noProof/>
          </w:rPr>
          <w:instrText xml:space="preserve"> ADDIN EN.CITE &lt;EndNote&gt;&lt;Cite&gt;&lt;Author&gt;Kroeker&lt;/Author&gt;&lt;Year&gt;2013&lt;/Year&gt;&lt;RecNum&gt;257&lt;/RecNum&gt;&lt;DisplayText&gt;&lt;style face="superscript"&gt;6&lt;/style&gt;&lt;/DisplayText&gt;&lt;record&gt;&lt;rec-number&gt;257&lt;/rec-number&gt;&lt;foreign-keys&gt;&lt;key app="EN" db-id="tzapxwavo2pv25e5tpxp2xrox2520e0fx9sp" timestamp="1381767961"&gt;257&lt;/key&gt;&lt;/foreign-keys&gt;&lt;ref-type name="Journal Article"&gt;17&lt;/ref-type&gt;&lt;contributors&gt;&lt;authors&gt;&lt;author&gt;Kroeker, Kristy J.&lt;/author&gt;&lt;author&gt;Kordas, Rebecca L.&lt;/author&gt;&lt;author&gt;Crim, Ryan&lt;/author&gt;&lt;author&gt;Hendriks, Iris E.&lt;/author&gt;&lt;author&gt;Ramajo, Laura&lt;/author&gt;&lt;author&gt;Singh, Gerald S.&lt;/author&gt;&lt;author&gt;Duarte, Carlos M.&lt;/author&gt;&lt;author&gt;Gattuso, Jean</w:instrText>
        </w:r>
        <w:r w:rsidR="008967EE">
          <w:rPr>
            <w:rFonts w:ascii="American Typewriter" w:hAnsi="American Typewriter" w:cs="American Typewriter"/>
            <w:noProof/>
          </w:rPr>
          <w:instrText>‐</w:instrText>
        </w:r>
        <w:r w:rsidR="008967EE">
          <w:rPr>
            <w:noProof/>
          </w:rPr>
          <w:instrText>Pierre&lt;/author&gt;&lt;/authors&gt;&lt;/contributors&gt;&lt;titles&gt;&lt;title&gt;Impacts of ocean acidification on marine organisms: quantifying sensitivities and interaction with warming&lt;/title&gt;&lt;secondary-title&gt;Global Change Biology&lt;/secondary-title&gt;&lt;/titles&gt;&lt;periodical&gt;&lt;full-title&gt;Global Change Biology&lt;/full-title&gt;&lt;/periodical&gt;&lt;dates&gt;&lt;year&gt;2013&lt;/year&gt;&lt;/dates&gt;&lt;publisher&gt;Wiley Online Library&lt;/publisher&gt;&lt;isbn&gt;1365-2486&lt;/isbn&gt;&lt;urls&gt;&lt;/urls&gt;&lt;/record&gt;&lt;/Cite&gt;&lt;/EndNote&gt;</w:instrText>
        </w:r>
        <w:r w:rsidR="008967EE">
          <w:rPr>
            <w:noProof/>
          </w:rPr>
          <w:fldChar w:fldCharType="separate"/>
        </w:r>
        <w:r w:rsidR="008967EE" w:rsidRPr="00477680">
          <w:rPr>
            <w:noProof/>
            <w:vertAlign w:val="superscript"/>
          </w:rPr>
          <w:t>6</w:t>
        </w:r>
        <w:r w:rsidR="008967EE">
          <w:rPr>
            <w:noProof/>
          </w:rPr>
          <w:fldChar w:fldCharType="end"/>
        </w:r>
      </w:hyperlink>
      <w:r>
        <w:rPr>
          <w:noProof/>
        </w:rPr>
        <w:t>,</w:t>
      </w:r>
      <w:r w:rsidRPr="00E876A5">
        <w:rPr>
          <w:noProof/>
        </w:rPr>
        <w:t xml:space="preserve"> </w:t>
      </w:r>
      <w:r>
        <w:rPr>
          <w:noProof/>
        </w:rPr>
        <w:t xml:space="preserve">and that thresholds exist below which some organisms become stressed and their well-being and existence becomes threatened </w:t>
      </w:r>
      <w:r w:rsidR="00FD259B">
        <w:fldChar w:fldCharType="begin"/>
      </w:r>
      <w:r w:rsidR="00FD259B">
        <w:instrText xml:space="preserve"> HYPERLINK \l "_ENREF_7" \o "Salisbury, 2008 #286" </w:instrText>
      </w:r>
      <w:r w:rsidR="00FD259B">
        <w:fldChar w:fldCharType="separate"/>
      </w:r>
      <w:r w:rsidR="008967EE">
        <w:rPr>
          <w:noProof/>
        </w:rPr>
        <w:fldChar w:fldCharType="begin"/>
      </w:r>
      <w:r w:rsidR="008967EE">
        <w:rPr>
          <w:noProof/>
        </w:rPr>
        <w:instrText xml:space="preserve"> ADDIN EN.CITE &lt;EndNote&gt;&lt;Cite&gt;&lt;Author&gt;Salisbury&lt;/Author&gt;&lt;Year&gt;2008&lt;/Year&gt;&lt;RecNum&gt;286&lt;/RecNum&gt;&lt;DisplayText&gt;&lt;style face="superscript"&gt;7&lt;/style&gt;&lt;/DisplayText&gt;&lt;record&gt;&lt;rec-number&gt;286&lt;/rec-number&gt;&lt;foreign-keys&gt;&lt;key app="EN" db-id="tzapxwavo2pv25e5tpxp2xrox2520e0fx9sp" timestamp="1382008771"&gt;286&lt;/key&gt;&lt;/foreign-keys&gt;&lt;ref-type name="Journal Article"&gt;17&lt;/ref-type&gt;&lt;contributors&gt;&lt;authors&gt;&lt;author&gt;Salisbury, Joseph&lt;/author&gt;&lt;author&gt;Green, Mark&lt;/author&gt;&lt;author&gt;Hunt, Chris&lt;/author&gt;&lt;author&gt;Campbell, Janet&lt;/author&gt;&lt;/authors&gt;&lt;/contributors&gt;&lt;titles&gt;&lt;title&gt;Coastal acidification by rivers: a threat to shellfish?&lt;/title&gt;&lt;secondary-title&gt;Eos, Transactions American Geophysical Union&lt;/secondary-title&gt;&lt;/titles&gt;&lt;periodical&gt;&lt;full-title&gt;Eos, Transactions American Geophysical Union&lt;/full-title&gt;&lt;/periodical&gt;&lt;pages&gt;513&lt;/pages&gt;&lt;volume&gt;89&lt;/volume&gt;&lt;number&gt;50&lt;/number&gt;&lt;dates&gt;&lt;year&gt;2008&lt;/year&gt;&lt;/dates&gt;&lt;publisher&gt;American Geophysical Union&lt;/publisher&gt;&lt;isbn&gt;0096-3941&lt;/isbn&gt;&lt;urls&gt;&lt;/urls&gt;&lt;/record&gt;&lt;/Cite&gt;&lt;/EndNote&gt;</w:instrText>
      </w:r>
      <w:r w:rsidR="008967EE">
        <w:rPr>
          <w:noProof/>
        </w:rPr>
        <w:fldChar w:fldCharType="separate"/>
      </w:r>
      <w:r w:rsidR="008967EE" w:rsidRPr="00477680">
        <w:rPr>
          <w:noProof/>
          <w:vertAlign w:val="superscript"/>
        </w:rPr>
        <w:t>7</w:t>
      </w:r>
      <w:r w:rsidR="008967EE">
        <w:rPr>
          <w:noProof/>
        </w:rPr>
        <w:fldChar w:fldCharType="end"/>
      </w:r>
      <w:r w:rsidR="00FD259B">
        <w:rPr>
          <w:noProof/>
        </w:rPr>
        <w:fldChar w:fldCharType="end"/>
      </w:r>
      <w:r>
        <w:rPr>
          <w:noProof/>
        </w:rPr>
        <w:t>.</w:t>
      </w:r>
      <w:r>
        <w:t xml:space="preserve"> </w:t>
      </w:r>
      <w:r w:rsidR="00DF719C">
        <w:t>Increasingly</w:t>
      </w:r>
      <w:r>
        <w:t xml:space="preserve"> evidence suggests that the physiology and behaviour of </w:t>
      </w:r>
      <w:r w:rsidR="00DF719C">
        <w:t xml:space="preserve">calcifying and </w:t>
      </w:r>
      <w:r>
        <w:t>non-calcifying organisms can be impacted</w:t>
      </w:r>
      <w:r w:rsidR="00CB68FA">
        <w:t xml:space="preserve"> by increasing OA</w:t>
      </w:r>
      <w:r>
        <w:t xml:space="preserve"> </w:t>
      </w:r>
      <w:hyperlink w:anchor="_ENREF_8" w:tooltip="Widdicombe, 2008 #405" w:history="1">
        <w:r w:rsidR="008967EE">
          <w:rPr>
            <w:noProof/>
          </w:rPr>
          <w:fldChar w:fldCharType="begin"/>
        </w:r>
        <w:r w:rsidR="008967EE">
          <w:rPr>
            <w:noProof/>
          </w:rPr>
          <w:instrText xml:space="preserve"> ADDIN EN.CITE &lt;EndNote&gt;&lt;Cite&gt;&lt;Author&gt;Widdicombe&lt;/Author&gt;&lt;Year&gt;2008&lt;/Year&gt;&lt;RecNum&gt;405&lt;/RecNum&gt;&lt;DisplayText&gt;&lt;style face="superscript"&gt;8&lt;/style&gt;&lt;/DisplayText&gt;&lt;record&gt;&lt;rec-number&gt;405&lt;/rec-number&gt;&lt;foreign-keys&gt;&lt;key app="EN" db-id="tzapxwavo2pv25e5tpxp2xrox2520e0fx9sp" timestamp="1403689507"&gt;405&lt;/key&gt;&lt;/foreign-keys&gt;&lt;ref-type name="Journal Article"&gt;17&lt;/ref-type&gt;&lt;contributors&gt;&lt;authors&gt;&lt;author&gt;Widdicombe, Stephen&lt;/author&gt;&lt;author&gt;Spicer, John I.&lt;/author&gt;&lt;/authors&gt;&lt;/contributors&gt;&lt;titles&gt;&lt;title&gt;Predicting the impact of ocean acidification on benthic biodiversity: what can animal physiology tell us?&lt;/title&gt;&lt;secondary-title&gt;Journal of Experimental Marine Biology and Ecology&lt;/secondary-title&gt;&lt;/titles&gt;&lt;periodical&gt;&lt;full-title&gt;Journal of Experimental Marine Biology and Ecology&lt;/full-title&gt;&lt;/periodical&gt;&lt;pages&gt;187-197&lt;/pages&gt;&lt;volume&gt;366&lt;/volume&gt;&lt;number&gt;1&lt;/number&gt;&lt;dates&gt;&lt;year&gt;2008&lt;/year&gt;&lt;/dates&gt;&lt;publisher&gt;Elsevier&lt;/publisher&gt;&lt;isbn&gt;0022-0981&lt;/isbn&gt;&lt;urls&gt;&lt;/urls&gt;&lt;/record&gt;&lt;/Cite&gt;&lt;/EndNote&gt;</w:instrText>
        </w:r>
        <w:r w:rsidR="008967EE">
          <w:rPr>
            <w:noProof/>
          </w:rPr>
          <w:fldChar w:fldCharType="separate"/>
        </w:r>
        <w:r w:rsidR="008967EE" w:rsidRPr="00477680">
          <w:rPr>
            <w:noProof/>
            <w:vertAlign w:val="superscript"/>
          </w:rPr>
          <w:t>8</w:t>
        </w:r>
        <w:r w:rsidR="008967EE">
          <w:rPr>
            <w:noProof/>
          </w:rPr>
          <w:fldChar w:fldCharType="end"/>
        </w:r>
      </w:hyperlink>
      <w:r>
        <w:t xml:space="preserve">, with </w:t>
      </w:r>
      <w:r w:rsidR="007F1D45">
        <w:t>cascading</w:t>
      </w:r>
      <w:r w:rsidRPr="00D61648">
        <w:t xml:space="preserve"> effects </w:t>
      </w:r>
      <w:r w:rsidR="007F1D45">
        <w:t>on</w:t>
      </w:r>
      <w:r w:rsidR="007F1D45" w:rsidRPr="00D61648">
        <w:t xml:space="preserve"> </w:t>
      </w:r>
      <w:r w:rsidRPr="00D61648">
        <w:t>the food chain and protein sup</w:t>
      </w:r>
      <w:r>
        <w:t xml:space="preserve">ply for humans </w:t>
      </w:r>
      <w:hyperlink w:anchor="_ENREF_3" w:tooltip="Turley, 2010 #255" w:history="1">
        <w:r w:rsidR="008967EE">
          <w:rPr>
            <w:noProof/>
          </w:rPr>
          <w:fldChar w:fldCharType="begin"/>
        </w:r>
        <w:r w:rsidR="008967EE">
          <w:rPr>
            <w:noProof/>
          </w:rPr>
          <w:instrText xml:space="preserve"> ADDIN EN.CITE &lt;EndNote&gt;&lt;Cite&gt;&lt;Author&gt;Turley&lt;/Author&gt;&lt;Year&gt;2010&lt;/Year&gt;&lt;RecNum&gt;255&lt;/RecNum&gt;&lt;DisplayText&gt;&lt;style face="superscript"&gt;3&lt;/style&gt;&lt;/DisplayText&gt;&lt;record&gt;&lt;rec-number&gt;255&lt;/rec-number&gt;&lt;foreign-keys&gt;&lt;key app="EN" db-id="tzapxwavo2pv25e5tpxp2xrox2520e0fx9sp" timestamp="1381767438"&gt;255&lt;/key&gt;&lt;/foreign-keys&gt;&lt;ref-type name="Journal Article"&gt;17&lt;/ref-type&gt;&lt;contributors&gt;&lt;authors&gt;&lt;author&gt;Turley, C.&lt;/author&gt;&lt;author&gt;Eby, M.&lt;/author&gt;&lt;author&gt;Ridgwell, A. J.&lt;/author&gt;&lt;author&gt;Schmidt, D. N.&lt;/author&gt;&lt;author&gt;Findlay, H. S.&lt;/author&gt;&lt;author&gt;Brownlee, C.&lt;/author&gt;&lt;author&gt;Riebesell, Ulf&lt;/author&gt;&lt;author&gt;Fabry, V. J.&lt;/author&gt;&lt;author&gt;Feely, R. A.&lt;/author&gt;&lt;author&gt;Gattuso, J. P.&lt;/author&gt;&lt;/authors&gt;&lt;/contributors&gt;&lt;titles&gt;&lt;title&gt;The societal challenge of ocean acidification&lt;/title&gt;&lt;secondary-title&gt;Marine Pollution Bulletin&lt;/secondary-title&gt;&lt;/titles&gt;&lt;periodical&gt;&lt;full-title&gt;Marine Pollution Bulletin&lt;/full-title&gt;&lt;/periodical&gt;&lt;pages&gt;787-792&lt;/pages&gt;&lt;volume&gt;60&lt;/volume&gt;&lt;number&gt;6&lt;/number&gt;&lt;dates&gt;&lt;year&gt;2010&lt;/year&gt;&lt;/dates&gt;&lt;publisher&gt;Pergamon&lt;/publisher&gt;&lt;isbn&gt;0025-326X&lt;/isbn&gt;&lt;urls&gt;&lt;/urls&gt;&lt;/record&gt;&lt;/Cite&gt;&lt;/EndNote&gt;</w:instrText>
        </w:r>
        <w:r w:rsidR="008967EE">
          <w:rPr>
            <w:noProof/>
          </w:rPr>
          <w:fldChar w:fldCharType="separate"/>
        </w:r>
        <w:r w:rsidR="008967EE" w:rsidRPr="00477680">
          <w:rPr>
            <w:noProof/>
            <w:vertAlign w:val="superscript"/>
          </w:rPr>
          <w:t>3</w:t>
        </w:r>
        <w:r w:rsidR="008967EE">
          <w:rPr>
            <w:noProof/>
          </w:rPr>
          <w:fldChar w:fldCharType="end"/>
        </w:r>
      </w:hyperlink>
      <w:r>
        <w:t>, and alterations to</w:t>
      </w:r>
      <w:r w:rsidRPr="00D61648">
        <w:t xml:space="preserve"> the functioning of ecosystem</w:t>
      </w:r>
      <w:r>
        <w:t>s</w:t>
      </w:r>
      <w:r w:rsidRPr="00D61648">
        <w:t xml:space="preserve"> and feedback</w:t>
      </w:r>
      <w:r>
        <w:t xml:space="preserve">s to our climate </w:t>
      </w:r>
      <w:hyperlink w:anchor="_ENREF_9" w:tooltip="Ridgwell, 2009 #406" w:history="1">
        <w:r w:rsidR="008967EE">
          <w:rPr>
            <w:noProof/>
          </w:rPr>
          <w:fldChar w:fldCharType="begin"/>
        </w:r>
        <w:r w:rsidR="008967EE">
          <w:rPr>
            <w:noProof/>
          </w:rPr>
          <w:instrText xml:space="preserve"> ADDIN EN.CITE &lt;EndNote&gt;&lt;Cite&gt;&lt;Author&gt;Ridgwell&lt;/Author&gt;&lt;Year&gt;2009&lt;/Year&gt;&lt;RecNum&gt;406&lt;/RecNum&gt;&lt;DisplayText&gt;&lt;style face="superscript"&gt;9&lt;/style&gt;&lt;/DisplayText&gt;&lt;record&gt;&lt;rec-number&gt;406&lt;/rec-number&gt;&lt;foreign-keys&gt;&lt;key app="EN" db-id="tzapxwavo2pv25e5tpxp2xrox2520e0fx9sp" timestamp="1403689656"&gt;406&lt;/key&gt;&lt;/foreign-keys&gt;&lt;ref-type name="Journal Article"&gt;17&lt;/ref-type&gt;&lt;contributors&gt;&lt;authors&gt;&lt;author&gt;Ridgwell, A.&lt;/author&gt;&lt;author&gt;Schmidt, D. N.&lt;/author&gt;&lt;author&gt;Turley, C.&lt;/author&gt;&lt;author&gt;Brownlee, C.&lt;/author&gt;&lt;author&gt;Maldonado, M. T.&lt;/author&gt;&lt;author&gt;Tortell, P.&lt;/author&gt;&lt;author&gt;Young, J. R.&lt;/author&gt;&lt;/authors&gt;&lt;/contributors&gt;&lt;titles&gt;&lt;title&gt;From laboratory manipulations to Earth system models: scaling calcification impacts of ocean acidification&lt;/title&gt;&lt;secondary-title&gt;Biogeosciences&lt;/secondary-title&gt;&lt;/titles&gt;&lt;periodical&gt;&lt;full-title&gt;Biogeosciences&lt;/full-title&gt;&lt;/periodical&gt;&lt;pages&gt;2611-2623&lt;/pages&gt;&lt;volume&gt;6&lt;/volume&gt;&lt;number&gt;11&lt;/number&gt;&lt;dates&gt;&lt;year&gt;2009&lt;/year&gt;&lt;/dates&gt;&lt;publisher&gt;Copernicus GmbH&lt;/publisher&gt;&lt;isbn&gt;1726-4170&lt;/isbn&gt;&lt;urls&gt;&lt;/urls&gt;&lt;/record&gt;&lt;/Cite&gt;&lt;/EndNote&gt;</w:instrText>
        </w:r>
        <w:r w:rsidR="008967EE">
          <w:rPr>
            <w:noProof/>
          </w:rPr>
          <w:fldChar w:fldCharType="separate"/>
        </w:r>
        <w:r w:rsidR="008967EE" w:rsidRPr="00477680">
          <w:rPr>
            <w:noProof/>
            <w:vertAlign w:val="superscript"/>
          </w:rPr>
          <w:t>9</w:t>
        </w:r>
        <w:r w:rsidR="008967EE">
          <w:rPr>
            <w:noProof/>
          </w:rPr>
          <w:fldChar w:fldCharType="end"/>
        </w:r>
      </w:hyperlink>
      <w:r>
        <w:t>.</w:t>
      </w:r>
    </w:p>
    <w:p w14:paraId="66B69085" w14:textId="77777777" w:rsidR="00675433" w:rsidRDefault="00675433" w:rsidP="002D57D0">
      <w:pPr>
        <w:pStyle w:val="TAMainText"/>
      </w:pPr>
    </w:p>
    <w:p w14:paraId="7EDD3F69" w14:textId="66CB27D2" w:rsidR="00675433" w:rsidRDefault="00FD259B" w:rsidP="002D57D0">
      <w:pPr>
        <w:pStyle w:val="TAMainText"/>
        <w:ind w:firstLine="0"/>
      </w:pPr>
      <w:hyperlink w:anchor="_ENREF_10" w:tooltip="Sarma, 2006 #285" w:history="1"/>
      <w:r w:rsidR="00675433" w:rsidRPr="00ED5625">
        <w:t>In 2012</w:t>
      </w:r>
      <w:r w:rsidR="00675433">
        <w:t xml:space="preserve"> t</w:t>
      </w:r>
      <w:r w:rsidR="00675433" w:rsidRPr="00ED5625">
        <w:t>he Global Ocean Acidification Observing Network (GOA-ON</w:t>
      </w:r>
      <w:r w:rsidR="00EF1C5A">
        <w:t>, www.goa-on.org</w:t>
      </w:r>
      <w:r w:rsidR="00675433" w:rsidRPr="00ED5625">
        <w:t xml:space="preserve">) </w:t>
      </w:r>
      <w:r w:rsidR="00675433">
        <w:t xml:space="preserve">was formed </w:t>
      </w:r>
      <w:r w:rsidR="00675433" w:rsidRPr="00ED5625">
        <w:t xml:space="preserve">in an attempt to bring together </w:t>
      </w:r>
      <w:r w:rsidR="00675433">
        <w:t xml:space="preserve">expertise, </w:t>
      </w:r>
      <w:r w:rsidR="00675433" w:rsidRPr="00ED5625">
        <w:t>datasets</w:t>
      </w:r>
      <w:r w:rsidR="00675433">
        <w:t xml:space="preserve"> </w:t>
      </w:r>
      <w:r w:rsidR="00675433" w:rsidRPr="00ED5625">
        <w:t>and resources to improve</w:t>
      </w:r>
      <w:r w:rsidR="00675433">
        <w:t xml:space="preserve"> OA</w:t>
      </w:r>
      <w:r w:rsidR="00675433" w:rsidRPr="00ED5625">
        <w:t xml:space="preserve"> monitoring. At present</w:t>
      </w:r>
      <w:r w:rsidR="00675433">
        <w:t>, OA</w:t>
      </w:r>
      <w:r w:rsidR="00675433" w:rsidRPr="00ED5625">
        <w:t xml:space="preserve"> </w:t>
      </w:r>
      <w:r w:rsidR="00675433">
        <w:t xml:space="preserve">monitoring efforts </w:t>
      </w:r>
      <w:r w:rsidR="00675433" w:rsidRPr="00ED5625">
        <w:t xml:space="preserve">are dominated by </w:t>
      </w:r>
      <w:r w:rsidR="00675433" w:rsidRPr="007F485C">
        <w:rPr>
          <w:i/>
        </w:rPr>
        <w:t>in situ</w:t>
      </w:r>
      <w:r w:rsidR="00675433">
        <w:t xml:space="preserve"> </w:t>
      </w:r>
      <w:r w:rsidR="00675433" w:rsidRPr="00ED5625">
        <w:t>observation</w:t>
      </w:r>
      <w:r w:rsidR="00675433">
        <w:t>s</w:t>
      </w:r>
      <w:r w:rsidR="00675433" w:rsidRPr="00ED5625">
        <w:t xml:space="preserve"> from moorings, ships and associated platforms. </w:t>
      </w:r>
      <w:r w:rsidR="00675433">
        <w:t xml:space="preserve">Whilst key to any monitoring campaign, </w:t>
      </w:r>
      <w:r w:rsidR="00675433" w:rsidRPr="00BC099F">
        <w:rPr>
          <w:i/>
        </w:rPr>
        <w:t>in situ</w:t>
      </w:r>
      <w:r w:rsidR="00675433">
        <w:t xml:space="preserve"> data tend to be spatially sparse, especially in inhospitable regions, and so</w:t>
      </w:r>
      <w:r w:rsidR="00361919">
        <w:t xml:space="preserve"> on their own</w:t>
      </w:r>
      <w:r w:rsidR="00675433">
        <w:t xml:space="preserve"> are unlikely to provide a comprehensive, robust and cost effective solution to global OA monitoring. The need to monitor and study large areas of the Earth has driven the development of satellite-based sensors. </w:t>
      </w:r>
    </w:p>
    <w:p w14:paraId="08D6A9EA" w14:textId="77777777" w:rsidR="00675433" w:rsidRDefault="00675433" w:rsidP="002D57D0">
      <w:pPr>
        <w:pStyle w:val="TAMainText"/>
        <w:ind w:firstLine="0"/>
      </w:pPr>
    </w:p>
    <w:p w14:paraId="2E4138C5" w14:textId="54C7EB4E" w:rsidR="00675433" w:rsidRDefault="00675433" w:rsidP="002D57D0">
      <w:pPr>
        <w:pStyle w:val="TAMainText"/>
        <w:ind w:firstLine="0"/>
      </w:pPr>
      <w:r w:rsidRPr="00ED5625">
        <w:t xml:space="preserve">Increasingly, as </w:t>
      </w:r>
      <w:r w:rsidRPr="007F485C">
        <w:rPr>
          <w:i/>
        </w:rPr>
        <w:t>in situ</w:t>
      </w:r>
      <w:r>
        <w:t xml:space="preserve"> </w:t>
      </w:r>
      <w:r w:rsidRPr="00ED5625">
        <w:t xml:space="preserve">data accumulate, attempts are being made to use </w:t>
      </w:r>
      <w:r w:rsidRPr="00ED5625">
        <w:rPr>
          <w:i/>
        </w:rPr>
        <w:t>in situ</w:t>
      </w:r>
      <w:r w:rsidRPr="00ED5625">
        <w:t xml:space="preserve"> hydrographic data </w:t>
      </w:r>
      <w:hyperlink w:anchor="_ENREF_10" w:tooltip="Nakano, 2005 #242" w:history="1">
        <w:r w:rsidR="008967EE">
          <w:rPr>
            <w:noProof/>
          </w:rPr>
          <w:fldChar w:fldCharType="begin">
            <w:fldData xml:space="preserve">PEVuZE5vdGU+PENpdGU+PEF1dGhvcj5OYWthbm88L0F1dGhvcj48WWVhcj4yMDA1PC9ZZWFyPjxS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</w:fldData>
          </w:fldChar>
        </w:r>
        <w:r w:rsidR="008967EE">
          <w:rPr>
            <w:noProof/>
          </w:rPr>
          <w:instrText xml:space="preserve"> ADDIN EN.CITE </w:instrText>
        </w:r>
        <w:r w:rsidR="008967EE">
          <w:rPr>
            <w:noProof/>
          </w:rPr>
          <w:fldChar w:fldCharType="begin">
            <w:fldData xml:space="preserve">PEVuZE5vdGU+PENpdGU+PEF1dGhvcj5OYWthbm88L0F1dGhvcj48WWVhcj4yMDA1PC9ZZWFyPjxS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</w:fldData>
          </w:fldChar>
        </w:r>
        <w:r w:rsidR="008967EE">
          <w:rPr>
            <w:noProof/>
          </w:rPr>
          <w:instrText xml:space="preserve"> ADDIN EN.CITE.DATA </w:instrText>
        </w:r>
        <w:r w:rsidR="008967EE">
          <w:rPr>
            <w:noProof/>
          </w:rPr>
        </w:r>
        <w:r w:rsidR="008967EE">
          <w:rPr>
            <w:noProof/>
          </w:rPr>
          <w:fldChar w:fldCharType="end"/>
        </w:r>
        <w:r w:rsidR="008967EE">
          <w:rPr>
            <w:noProof/>
          </w:rPr>
        </w:r>
        <w:r w:rsidR="008967EE">
          <w:rPr>
            <w:noProof/>
          </w:rPr>
          <w:fldChar w:fldCharType="separate"/>
        </w:r>
        <w:r w:rsidR="008967EE" w:rsidRPr="008A07E8">
          <w:rPr>
            <w:noProof/>
            <w:vertAlign w:val="superscript"/>
          </w:rPr>
          <w:t>10-13</w:t>
        </w:r>
        <w:r w:rsidR="008967EE">
          <w:rPr>
            <w:noProof/>
          </w:rPr>
          <w:fldChar w:fldCharType="end"/>
        </w:r>
      </w:hyperlink>
      <w:r w:rsidRPr="00ED5625">
        <w:t xml:space="preserve"> and/or remotely-sensed data</w:t>
      </w:r>
      <w:r>
        <w:rPr>
          <w:noProof/>
        </w:rPr>
        <w:t xml:space="preserve"> </w:t>
      </w:r>
      <w:r w:rsidR="008412DF">
        <w:rPr>
          <w:noProof/>
        </w:rPr>
        <w:fldChar w:fldCharType="begin"/>
      </w:r>
      <w:r w:rsidR="008A07E8">
        <w:rPr>
          <w:noProof/>
        </w:rPr>
        <w:instrText xml:space="preserve"> ADDIN EN.CITE &lt;EndNote&gt;&lt;Cite&gt;&lt;Author&gt;Gledhill&lt;/Author&gt;&lt;Year&gt;2008&lt;/Year&gt;&lt;RecNum&gt;243&lt;/RecNum&gt;&lt;DisplayText&gt;&lt;style face="superscript"&gt;14, 15&lt;/style&gt;&lt;/DisplayText&gt;&lt;record&gt;&lt;rec-number&gt;243&lt;/rec-number&gt;&lt;foreign-keys&gt;&lt;key app="EN" db-id="tzapxwavo2pv25e5tpxp2xrox2520e0fx9sp" timestamp="1381335424"&gt;243&lt;/key&gt;&lt;/foreign-keys&gt;&lt;ref-type name="Journal Article"&gt;17&lt;/ref-type&gt;&lt;contributors&gt;&lt;authors&gt;&lt;author&gt;Gledhill, Dwight K.&lt;/author&gt;&lt;author&gt;Wanninkhof, Rik&lt;/author&gt;&lt;author&gt;Millero, Frank J.&lt;/author&gt;&lt;author&gt;Eakin, Mark&lt;/author&gt;&lt;/authors&gt;&lt;/contributors&gt;&lt;titles&gt;&lt;title&gt;Ocean acidification of the greater Caribbean region 1996–2006&lt;/title&gt;&lt;secondary-title&gt;Journal of Geophysical research&lt;/secondary-title&gt;&lt;/titles&gt;&lt;periodical&gt;&lt;full-title&gt;Journal of Geophysical research&lt;/full-title&gt;&lt;/periodical&gt;&lt;pages&gt;C10031&lt;/pages&gt;&lt;volume&gt;113&lt;/volume&gt;&lt;number&gt;C10&lt;/number&gt;&lt;dates&gt;&lt;year&gt;2008&lt;/year&gt;&lt;/dates&gt;&lt;publisher&gt;American Geophysical Union&lt;/publisher&gt;&lt;isbn&gt;0148-0227&lt;/isbn&gt;&lt;urls&gt;&lt;/urls&gt;&lt;/record&gt;&lt;/Cite&gt;&lt;Cite&gt;&lt;Author&gt;Arrigo&lt;/Author&gt;&lt;Year&gt;2010&lt;/Year&gt;&lt;RecNum&gt;21&lt;/RecNum&gt;&lt;record&gt;&lt;rec-number&gt;21&lt;/rec-number&gt;&lt;foreign-keys&gt;&lt;key app="EN" db-id="tzapxwavo2pv25e5tpxp2xrox2520e0fx9sp" timestamp="1328710159"&gt;21&lt;/key&gt;&lt;/foreign-keys&gt;&lt;ref-type name="Journal Article"&gt;17&lt;/ref-type&gt;&lt;contributors&gt;&lt;authors&gt;&lt;author&gt;Arrigo, K. R.&lt;/author&gt;&lt;author&gt;Pabi, S.&lt;/author&gt;&lt;author&gt;van Dijken, G. L.&lt;/author&gt;&lt;author&gt;Maslowski, W.&lt;/author&gt;&lt;/authors&gt;&lt;/contributors&gt;&lt;titles&gt;&lt;title&gt;Air-sea flux of CO2 in the Arctic Ocean, 1998–2003&lt;/title&gt;&lt;secondary-title&gt;J. Geophys. Res&lt;/secondary-title&gt;&lt;/titles&gt;&lt;periodical&gt;&lt;full-title&gt;J. Geophys. Res&lt;/full-title&gt;&lt;/periodical&gt;&lt;pages&gt;G04024&lt;/pages&gt;&lt;volume&gt;115&lt;/volume&gt;&lt;number&gt;G4&lt;/number&gt;&lt;dates&gt;&lt;year&gt;2010&lt;/year&gt;&lt;/dates&gt;&lt;publisher&gt;American Geophysical Union&lt;/publisher&gt;&lt;isbn&gt;0148-0227&lt;/isbn&gt;&lt;urls&gt;&lt;/urls&gt;&lt;electronic-resource-num&gt;10.1029/2009JG001224&lt;/electronic-resource-num&gt;&lt;/record&gt;&lt;/Cite&gt;&lt;/EndNote&gt;</w:instrText>
      </w:r>
      <w:r w:rsidR="008412DF">
        <w:rPr>
          <w:noProof/>
        </w:rPr>
        <w:fldChar w:fldCharType="separate"/>
      </w:r>
      <w:hyperlink w:anchor="_ENREF_14" w:tooltip="Gledhill, 2008 #243" w:history="1">
        <w:r w:rsidR="008967EE" w:rsidRPr="008A07E8">
          <w:rPr>
            <w:noProof/>
            <w:vertAlign w:val="superscript"/>
          </w:rPr>
          <w:t>14</w:t>
        </w:r>
      </w:hyperlink>
      <w:r w:rsidR="008A07E8" w:rsidRPr="008A07E8">
        <w:rPr>
          <w:noProof/>
          <w:vertAlign w:val="superscript"/>
        </w:rPr>
        <w:t xml:space="preserve">, </w:t>
      </w:r>
      <w:hyperlink w:anchor="_ENREF_15" w:tooltip="Arrigo, 2010 #21" w:history="1">
        <w:r w:rsidR="008967EE" w:rsidRPr="008A07E8">
          <w:rPr>
            <w:noProof/>
            <w:vertAlign w:val="superscript"/>
          </w:rPr>
          <w:t>15</w:t>
        </w:r>
      </w:hyperlink>
      <w:r w:rsidR="008412DF">
        <w:rPr>
          <w:noProof/>
        </w:rPr>
        <w:fldChar w:fldCharType="end"/>
      </w:r>
      <w:r w:rsidRPr="00ED5625">
        <w:t xml:space="preserve"> to provide proxies</w:t>
      </w:r>
      <w:r>
        <w:t xml:space="preserve"> and indicators</w:t>
      </w:r>
      <w:r w:rsidRPr="00ED5625">
        <w:t xml:space="preserve"> for the</w:t>
      </w:r>
      <w:r>
        <w:t xml:space="preserve"> condition of the</w:t>
      </w:r>
      <w:r w:rsidRPr="00ED5625">
        <w:t xml:space="preserve"> carbonate system, </w:t>
      </w:r>
      <w:r>
        <w:t xml:space="preserve">enabling </w:t>
      </w:r>
      <w:r w:rsidRPr="00ED5625">
        <w:t>data gaps</w:t>
      </w:r>
      <w:r>
        <w:t xml:space="preserve"> to be filled</w:t>
      </w:r>
      <w:r w:rsidRPr="00ED5625">
        <w:t xml:space="preserve"> in both space and time. </w:t>
      </w:r>
      <w:r>
        <w:t>T</w:t>
      </w:r>
      <w:r w:rsidRPr="00ED5625">
        <w:t>h</w:t>
      </w:r>
      <w:r>
        <w:t>e</w:t>
      </w:r>
      <w:r w:rsidRPr="00ED5625">
        <w:t xml:space="preserve"> increase</w:t>
      </w:r>
      <w:r>
        <w:t>d availability of</w:t>
      </w:r>
      <w:r w:rsidRPr="00ED5625">
        <w:t xml:space="preserve"> </w:t>
      </w:r>
      <w:r w:rsidRPr="00ED5625">
        <w:rPr>
          <w:i/>
        </w:rPr>
        <w:t>in situ</w:t>
      </w:r>
      <w:r w:rsidRPr="00ED5625">
        <w:t xml:space="preserve"> data</w:t>
      </w:r>
      <w:r>
        <w:t xml:space="preserve"> creates a substantial dataset</w:t>
      </w:r>
      <w:r w:rsidRPr="00ED5625">
        <w:t xml:space="preserve"> </w:t>
      </w:r>
      <w:r>
        <w:t xml:space="preserve">to develop and test </w:t>
      </w:r>
      <w:r w:rsidRPr="00ED5625">
        <w:t>the capabilities of satellite-derived products</w:t>
      </w:r>
      <w:r>
        <w:t>, and</w:t>
      </w:r>
      <w:r w:rsidR="00361919">
        <w:t xml:space="preserve"> we suggest that</w:t>
      </w:r>
      <w:r>
        <w:t xml:space="preserve"> the recent availability of satellite-based salinity measurements provides </w:t>
      </w:r>
      <w:r w:rsidR="00E856C5">
        <w:t xml:space="preserve">new </w:t>
      </w:r>
      <w:r>
        <w:t>key</w:t>
      </w:r>
      <w:r w:rsidR="00E856C5">
        <w:t xml:space="preserve"> insights</w:t>
      </w:r>
      <w:r>
        <w:t xml:space="preserve"> for studying and </w:t>
      </w:r>
      <w:r w:rsidR="00F37A9E">
        <w:t>assessing</w:t>
      </w:r>
      <w:r w:rsidR="003A0A1E">
        <w:t xml:space="preserve"> </w:t>
      </w:r>
      <w:r>
        <w:t>OA</w:t>
      </w:r>
      <w:r w:rsidR="006D0902">
        <w:t xml:space="preserve"> from space</w:t>
      </w:r>
      <w:r>
        <w:t>.</w:t>
      </w:r>
    </w:p>
    <w:p w14:paraId="172BB157" w14:textId="77777777" w:rsidR="00675433" w:rsidRPr="00197965" w:rsidRDefault="00675433" w:rsidP="002D57D0">
      <w:pPr>
        <w:pStyle w:val="Heading1"/>
      </w:pPr>
      <w:r>
        <w:t>2. The complexities of the carbonate system</w:t>
      </w:r>
    </w:p>
    <w:p w14:paraId="023F0CEF" w14:textId="77777777" w:rsidR="00675433" w:rsidRDefault="00675433" w:rsidP="002D57D0">
      <w:pPr>
        <w:pStyle w:val="TAMainText"/>
      </w:pPr>
    </w:p>
    <w:p w14:paraId="47DFD463" w14:textId="5AD79350" w:rsidR="00675433" w:rsidRDefault="00675433" w:rsidP="002D57D0">
      <w:pPr>
        <w:pStyle w:val="TAMainText"/>
        <w:ind w:firstLine="0"/>
        <w:rPr>
          <w:rFonts w:ascii="Times New Roman" w:hAnsi="Times New Roman"/>
        </w:rPr>
      </w:pPr>
      <w:r w:rsidRPr="00EB5862">
        <w:rPr>
          <w:rFonts w:ascii="Times New Roman" w:hAnsi="Times New Roman"/>
        </w:rPr>
        <w:t xml:space="preserve">The oceanic carbonate system </w:t>
      </w:r>
      <w:r>
        <w:rPr>
          <w:rFonts w:ascii="Times New Roman" w:hAnsi="Times New Roman"/>
        </w:rPr>
        <w:t>can be understood and probed through four key parameters: total alkalinity (T</w:t>
      </w:r>
      <w:r w:rsidRPr="007F485C">
        <w:rPr>
          <w:rFonts w:ascii="Times New Roman" w:hAnsi="Times New Roman"/>
        </w:rPr>
        <w:t>A</w:t>
      </w:r>
      <w:r>
        <w:rPr>
          <w:rFonts w:ascii="Times New Roman" w:hAnsi="Times New Roman"/>
        </w:rPr>
        <w:t>), dissolved inorganic carbon (DIC), pH and fugacity of CO</w:t>
      </w:r>
      <w:r>
        <w:rPr>
          <w:rFonts w:ascii="Times New Roman" w:hAnsi="Times New Roman"/>
          <w:vertAlign w:val="subscript"/>
        </w:rPr>
        <w:t>2</w:t>
      </w:r>
      <w:r>
        <w:rPr>
          <w:rFonts w:ascii="Times New Roman" w:hAnsi="Times New Roman"/>
        </w:rPr>
        <w:t xml:space="preserve"> (f</w:t>
      </w:r>
      <w:r w:rsidRPr="007F485C">
        <w:rPr>
          <w:rFonts w:ascii="Times New Roman" w:hAnsi="Times New Roman"/>
          <w:vertAlign w:val="subscript"/>
        </w:rPr>
        <w:t>CO</w:t>
      </w:r>
      <w:r>
        <w:rPr>
          <w:rFonts w:ascii="Times New Roman" w:hAnsi="Times New Roman"/>
          <w:vertAlign w:val="subscript"/>
        </w:rPr>
        <w:t>2</w:t>
      </w:r>
      <w:r>
        <w:rPr>
          <w:rFonts w:ascii="Times New Roman" w:hAnsi="Times New Roman"/>
        </w:rPr>
        <w:t>). The latter may be replaced with the related partial pressure of CO</w:t>
      </w:r>
      <w:r>
        <w:rPr>
          <w:rFonts w:ascii="Times New Roman" w:hAnsi="Times New Roman"/>
          <w:vertAlign w:val="subscript"/>
        </w:rPr>
        <w:t>2</w:t>
      </w:r>
      <w:r>
        <w:rPr>
          <w:rFonts w:ascii="Times New Roman" w:hAnsi="Times New Roman"/>
        </w:rPr>
        <w:t>, p</w:t>
      </w:r>
      <w:r>
        <w:rPr>
          <w:rFonts w:ascii="Times New Roman" w:hAnsi="Times New Roman"/>
          <w:vertAlign w:val="subscript"/>
        </w:rPr>
        <w:t>CO2</w:t>
      </w:r>
      <w:r>
        <w:rPr>
          <w:rFonts w:ascii="Times New Roman" w:hAnsi="Times New Roman"/>
        </w:rPr>
        <w:t>, from which f</w:t>
      </w:r>
      <w:r>
        <w:rPr>
          <w:rFonts w:ascii="Times New Roman" w:hAnsi="Times New Roman"/>
          <w:vertAlign w:val="subscript"/>
        </w:rPr>
        <w:t>CO2</w:t>
      </w:r>
      <w:r>
        <w:rPr>
          <w:rFonts w:ascii="Times New Roman" w:hAnsi="Times New Roman"/>
        </w:rPr>
        <w:t xml:space="preserve"> can be calculated, and the two are often used interchangeably. In principle, knowledge of any two of these four is sufficient to solve the carbonate system equations.</w:t>
      </w:r>
      <w:r w:rsidRPr="00EB5862">
        <w:rPr>
          <w:rFonts w:ascii="Times New Roman" w:hAnsi="Times New Roman"/>
        </w:rPr>
        <w:t xml:space="preserve"> </w:t>
      </w:r>
      <w:r w:rsidR="00BD51C8">
        <w:rPr>
          <w:rFonts w:ascii="Times New Roman" w:hAnsi="Times New Roman"/>
        </w:rPr>
        <w:t>However,</w:t>
      </w:r>
      <w:r w:rsidR="00147302">
        <w:rPr>
          <w:rFonts w:ascii="Times New Roman" w:hAnsi="Times New Roman"/>
        </w:rPr>
        <w:t xml:space="preserve"> </w:t>
      </w:r>
      <w:r>
        <w:rPr>
          <w:rFonts w:ascii="Times New Roman" w:hAnsi="Times New Roman"/>
        </w:rPr>
        <w:t>over</w:t>
      </w:r>
      <w:r w:rsidR="00617248">
        <w:rPr>
          <w:rFonts w:ascii="Times New Roman" w:hAnsi="Times New Roman"/>
        </w:rPr>
        <w:t>-</w:t>
      </w:r>
      <w:r>
        <w:rPr>
          <w:rFonts w:ascii="Times New Roman" w:hAnsi="Times New Roman"/>
        </w:rPr>
        <w:t>determination, the process of measuring at least three parameters, is</w:t>
      </w:r>
      <w:r w:rsidR="00A25EB2">
        <w:rPr>
          <w:rFonts w:ascii="Times New Roman" w:hAnsi="Times New Roman"/>
        </w:rPr>
        <w:t xml:space="preserve"> </w:t>
      </w:r>
      <w:r w:rsidR="000019CE">
        <w:rPr>
          <w:rFonts w:ascii="Times New Roman" w:hAnsi="Times New Roman"/>
        </w:rPr>
        <w:t>advantageous</w:t>
      </w:r>
      <w:r>
        <w:rPr>
          <w:rFonts w:ascii="Times New Roman" w:hAnsi="Times New Roman"/>
        </w:rPr>
        <w:t>.</w:t>
      </w:r>
    </w:p>
    <w:p w14:paraId="70E3B035" w14:textId="77777777" w:rsidR="00675433" w:rsidRDefault="00675433" w:rsidP="002D57D0">
      <w:pPr>
        <w:pStyle w:val="TAMainText"/>
        <w:ind w:firstLine="0"/>
        <w:rPr>
          <w:rFonts w:ascii="Times New Roman" w:hAnsi="Times New Roman"/>
        </w:rPr>
      </w:pPr>
    </w:p>
    <w:p w14:paraId="69EBD4B7" w14:textId="75203866" w:rsidR="00675433" w:rsidRDefault="00675433" w:rsidP="002D57D0">
      <w:pPr>
        <w:pStyle w:val="TAMainText"/>
        <w:ind w:firstLine="0"/>
        <w:rPr>
          <w:rFonts w:ascii="Times New Roman" w:hAnsi="Times New Roman"/>
        </w:rPr>
      </w:pPr>
      <w:r w:rsidRPr="00EB5862">
        <w:rPr>
          <w:rFonts w:ascii="Times New Roman" w:hAnsi="Times New Roman"/>
        </w:rPr>
        <w:t>The relationships betw</w:t>
      </w:r>
      <w:r>
        <w:rPr>
          <w:rFonts w:ascii="Times New Roman" w:hAnsi="Times New Roman"/>
        </w:rPr>
        <w:t>een the different c</w:t>
      </w:r>
      <w:r w:rsidR="00393807">
        <w:rPr>
          <w:rFonts w:ascii="Times New Roman" w:hAnsi="Times New Roman"/>
        </w:rPr>
        <w:t xml:space="preserve">arbonate system </w:t>
      </w:r>
      <w:r w:rsidR="000B5F56">
        <w:rPr>
          <w:rFonts w:ascii="Times New Roman" w:hAnsi="Times New Roman"/>
        </w:rPr>
        <w:t>parameters</w:t>
      </w:r>
      <w:r>
        <w:rPr>
          <w:rFonts w:ascii="Times New Roman" w:hAnsi="Times New Roman"/>
        </w:rPr>
        <w:t xml:space="preserve"> </w:t>
      </w:r>
      <w:r w:rsidRPr="00EB5862">
        <w:rPr>
          <w:rFonts w:ascii="Times New Roman" w:hAnsi="Times New Roman"/>
        </w:rPr>
        <w:t>are fundamentally driven by thermodynamics</w:t>
      </w:r>
      <w:r>
        <w:rPr>
          <w:rFonts w:ascii="Times New Roman" w:hAnsi="Times New Roman"/>
        </w:rPr>
        <w:t xml:space="preserve">, hence </w:t>
      </w:r>
      <w:r w:rsidRPr="00EB5862">
        <w:rPr>
          <w:rFonts w:ascii="Times New Roman" w:hAnsi="Times New Roman"/>
        </w:rPr>
        <w:t>influenced by temperature and pressure, and knowing these is</w:t>
      </w:r>
      <w:r>
        <w:rPr>
          <w:rFonts w:ascii="Times New Roman" w:hAnsi="Times New Roman"/>
        </w:rPr>
        <w:t xml:space="preserve"> </w:t>
      </w:r>
      <w:r w:rsidRPr="00EB5862">
        <w:rPr>
          <w:rFonts w:ascii="Times New Roman" w:hAnsi="Times New Roman"/>
        </w:rPr>
        <w:t xml:space="preserve">fundamental for calculating the carbonate system </w:t>
      </w:r>
      <w:r>
        <w:rPr>
          <w:rFonts w:ascii="Times New Roman" w:hAnsi="Times New Roman"/>
        </w:rPr>
        <w:t xml:space="preserve">as a whole </w:t>
      </w:r>
      <w:hyperlink w:anchor="_ENREF_16" w:tooltip="Dickson, 1992 #407"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&lt;EndNote&gt;&lt;Cite&gt;&lt;Author&gt;Dickson&lt;/Author&gt;&lt;Year&gt;1992&lt;/Year&gt;&lt;RecNum&gt;407&lt;/RecNum&gt;&lt;DisplayText&gt;&lt;style face="superscript"&gt;16&lt;/style&gt;&lt;/DisplayText&gt;&lt;record&gt;&lt;rec-number&gt;407&lt;/rec-number&gt;&lt;foreign-keys&gt;&lt;key app="EN" db-id="tzapxwavo2pv25e5tpxp2xrox2520e0fx9sp" timestamp="1403689976"&gt;407&lt;/key&gt;&lt;/foreign-keys&gt;&lt;ref-type name="Book"&gt;6&lt;/ref-type&gt;&lt;contributors&gt;&lt;authors&gt;&lt;author&gt;Dickson, Andrew G.&lt;/author&gt;&lt;author&gt;Goyet, Catherine&lt;/author&gt;&lt;/authors&gt;&lt;/contributors&gt;&lt;titles&gt;&lt;title&gt;Handbook of methods for the analysis of the various parameters of the carbon dioxide system in sea water&lt;/title&gt;&lt;/titles&gt;&lt;volume&gt;2&lt;/volume&gt;&lt;dates&gt;&lt;year&gt;1992&lt;/year&gt;&lt;/dates&gt;&lt;publisher&gt;Version&lt;/publisher&gt;&lt;urls&gt;&lt;/urls&gt;&lt;/record&gt;&lt;/Cite&gt;&lt;/EndNote&gt;</w:instrText>
        </w:r>
        <w:r w:rsidR="008967EE">
          <w:rPr>
            <w:rFonts w:ascii="Times New Roman" w:hAnsi="Times New Roman"/>
            <w:noProof/>
          </w:rPr>
          <w:fldChar w:fldCharType="separate"/>
        </w:r>
        <w:r w:rsidR="008967EE" w:rsidRPr="008A07E8">
          <w:rPr>
            <w:rFonts w:ascii="Times New Roman" w:hAnsi="Times New Roman"/>
            <w:noProof/>
            <w:vertAlign w:val="superscript"/>
          </w:rPr>
          <w:t>16</w:t>
        </w:r>
        <w:r w:rsidR="008967EE">
          <w:rPr>
            <w:rFonts w:ascii="Times New Roman" w:hAnsi="Times New Roman"/>
            <w:noProof/>
          </w:rPr>
          <w:fldChar w:fldCharType="end"/>
        </w:r>
      </w:hyperlink>
      <w:r w:rsidRPr="00EB5862">
        <w:rPr>
          <w:rFonts w:ascii="Times New Roman" w:hAnsi="Times New Roman"/>
        </w:rPr>
        <w:t xml:space="preserve">. </w:t>
      </w:r>
      <w:r>
        <w:rPr>
          <w:rFonts w:ascii="Times New Roman" w:hAnsi="Times New Roman"/>
        </w:rPr>
        <w:t xml:space="preserve">Water </w:t>
      </w:r>
      <w:r w:rsidRPr="00EB5862">
        <w:rPr>
          <w:rFonts w:ascii="Times New Roman" w:hAnsi="Times New Roman"/>
        </w:rPr>
        <w:t>temperature i</w:t>
      </w:r>
      <w:r>
        <w:rPr>
          <w:rFonts w:ascii="Times New Roman" w:hAnsi="Times New Roman"/>
        </w:rPr>
        <w:t>s the major controller of</w:t>
      </w:r>
      <w:r w:rsidRPr="00EB5862">
        <w:rPr>
          <w:rFonts w:ascii="Times New Roman" w:hAnsi="Times New Roman"/>
        </w:rPr>
        <w:t xml:space="preserve"> the solubility of CO</w:t>
      </w:r>
      <w:r w:rsidRPr="00EB5862">
        <w:rPr>
          <w:rFonts w:ascii="Times New Roman" w:hAnsi="Times New Roman"/>
          <w:vertAlign w:val="subscript"/>
        </w:rPr>
        <w:t>2</w:t>
      </w:r>
      <w:r>
        <w:rPr>
          <w:rFonts w:ascii="Times New Roman" w:hAnsi="Times New Roman"/>
        </w:rPr>
        <w:t xml:space="preserve"> </w:t>
      </w:r>
      <w:hyperlink w:anchor="_ENREF_17" w:tooltip="Weiss, 1974 #11"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&lt;EndNote&gt;&lt;Cite&gt;&lt;Author&gt;Weiss&lt;/Author&gt;&lt;Year&gt;1974&lt;/Year&gt;&lt;RecNum&gt;11&lt;/RecNum&gt;&lt;DisplayText&gt;&lt;style face="superscript"&gt;17&lt;/style&gt;&lt;/DisplayText&gt;&lt;record&gt;&lt;rec-number&gt;11&lt;/rec-number&gt;&lt;foreign-keys&gt;&lt;key app="EN" db-id="tzapxwavo2pv25e5tpxp2xrox2520e0fx9sp" timestamp="1327427177"&gt;11&lt;/key&gt;&lt;/foreign-keys&gt;&lt;ref-type name="Journal Article"&gt;17&lt;/ref-type&gt;&lt;contributors&gt;&lt;authors&gt;&lt;author&gt;Weiss, R. F.&lt;/author&gt;&lt;/authors&gt;&lt;/contributors&gt;&lt;titles&gt;&lt;title&gt;Carbon dioxide in water and seawater: the solubility of a non-ideal gas&lt;/title&gt;&lt;secondary-title&gt;Mar. Chem&lt;/secondary-title&gt;&lt;/titles&gt;&lt;periodical&gt;&lt;full-title&gt;Mar. Chem&lt;/full-title&gt;&lt;/periodical&gt;&lt;pages&gt;203-215&lt;/pages&gt;&lt;volume&gt;2&lt;/volume&gt;&lt;number&gt;3&lt;/number&gt;&lt;dates&gt;&lt;year&gt;1974&lt;/year&gt;&lt;/dates&gt;&lt;publisher&gt;Elsevier&lt;/publisher&gt;&lt;isbn&gt;0304-4203&lt;/isbn&gt;&lt;urls&gt;&lt;/urls&gt;&lt;/record&gt;&lt;/Cite&gt;&lt;/EndNote&gt;</w:instrText>
        </w:r>
        <w:r w:rsidR="008967EE">
          <w:rPr>
            <w:rFonts w:ascii="Times New Roman" w:hAnsi="Times New Roman"/>
            <w:noProof/>
          </w:rPr>
          <w:fldChar w:fldCharType="separate"/>
        </w:r>
        <w:r w:rsidR="008967EE" w:rsidRPr="008A07E8">
          <w:rPr>
            <w:rFonts w:ascii="Times New Roman" w:hAnsi="Times New Roman"/>
            <w:noProof/>
            <w:vertAlign w:val="superscript"/>
          </w:rPr>
          <w:t>17</w:t>
        </w:r>
        <w:r w:rsidR="008967EE">
          <w:rPr>
            <w:rFonts w:ascii="Times New Roman" w:hAnsi="Times New Roman"/>
            <w:noProof/>
          </w:rPr>
          <w:fldChar w:fldCharType="end"/>
        </w:r>
      </w:hyperlink>
      <w:r>
        <w:rPr>
          <w:rFonts w:ascii="Times New Roman" w:hAnsi="Times New Roman"/>
        </w:rPr>
        <w:t>,</w:t>
      </w:r>
      <w:r w:rsidRPr="00EB5862">
        <w:rPr>
          <w:rFonts w:ascii="Times New Roman" w:hAnsi="Times New Roman"/>
        </w:rPr>
        <w:t xml:space="preserve"> </w:t>
      </w:r>
      <w:r w:rsidR="00FD259B">
        <w:rPr>
          <w:rFonts w:ascii="Times New Roman" w:hAnsi="Times New Roman"/>
        </w:rPr>
        <w:t>so</w:t>
      </w:r>
      <w:r w:rsidRPr="00EB5862">
        <w:rPr>
          <w:rFonts w:ascii="Times New Roman" w:hAnsi="Times New Roman"/>
        </w:rPr>
        <w:t xml:space="preserve"> season</w:t>
      </w:r>
      <w:r>
        <w:rPr>
          <w:rFonts w:ascii="Times New Roman" w:hAnsi="Times New Roman"/>
        </w:rPr>
        <w:t>al changes in sea temperature can</w:t>
      </w:r>
      <w:r w:rsidRPr="00EB5862">
        <w:rPr>
          <w:rFonts w:ascii="Times New Roman" w:hAnsi="Times New Roman"/>
        </w:rPr>
        <w:t>, depending on</w:t>
      </w:r>
      <w:r w:rsidR="00FD259B">
        <w:rPr>
          <w:rFonts w:ascii="Times New Roman" w:hAnsi="Times New Roman"/>
        </w:rPr>
        <w:t xml:space="preserve"> the</w:t>
      </w:r>
      <w:r w:rsidRPr="00EB5862">
        <w:rPr>
          <w:rFonts w:ascii="Times New Roman" w:hAnsi="Times New Roman"/>
        </w:rPr>
        <w:t xml:space="preserve"> region, </w:t>
      </w:r>
      <w:r>
        <w:rPr>
          <w:rFonts w:ascii="Times New Roman" w:hAnsi="Times New Roman"/>
        </w:rPr>
        <w:t xml:space="preserve">be </w:t>
      </w:r>
      <w:r w:rsidRPr="00EB5862">
        <w:rPr>
          <w:rFonts w:ascii="Times New Roman" w:hAnsi="Times New Roman"/>
        </w:rPr>
        <w:t xml:space="preserve">significant for driving </w:t>
      </w:r>
      <w:r>
        <w:rPr>
          <w:rFonts w:ascii="Times New Roman" w:hAnsi="Times New Roman"/>
        </w:rPr>
        <w:t>changes in f</w:t>
      </w:r>
      <w:r w:rsidRPr="004A0EA6">
        <w:rPr>
          <w:rFonts w:ascii="Times New Roman" w:hAnsi="Times New Roman"/>
          <w:vertAlign w:val="subscript"/>
        </w:rPr>
        <w:t>CO</w:t>
      </w:r>
      <w:r w:rsidRPr="00EB5862">
        <w:rPr>
          <w:rFonts w:ascii="Times New Roman" w:hAnsi="Times New Roman"/>
          <w:vertAlign w:val="subscript"/>
        </w:rPr>
        <w:t>2</w:t>
      </w:r>
      <w:r w:rsidRPr="00EB5862">
        <w:rPr>
          <w:rFonts w:ascii="Times New Roman" w:hAnsi="Times New Roman"/>
        </w:rPr>
        <w:t xml:space="preserve"> (and consequently DIC</w:t>
      </w:r>
      <w:r>
        <w:rPr>
          <w:rFonts w:ascii="Times New Roman" w:hAnsi="Times New Roman"/>
        </w:rPr>
        <w:t xml:space="preserve"> </w:t>
      </w:r>
      <w:r w:rsidRPr="00EB5862">
        <w:rPr>
          <w:rFonts w:ascii="Times New Roman" w:hAnsi="Times New Roman"/>
        </w:rPr>
        <w:t xml:space="preserve">and pH). </w:t>
      </w:r>
      <w:r>
        <w:rPr>
          <w:rFonts w:ascii="Times New Roman" w:hAnsi="Times New Roman"/>
        </w:rPr>
        <w:t xml:space="preserve">Salinity affects the coefficients </w:t>
      </w:r>
      <w:r w:rsidR="00FD259B">
        <w:rPr>
          <w:rFonts w:ascii="Times New Roman" w:hAnsi="Times New Roman"/>
        </w:rPr>
        <w:t>of</w:t>
      </w:r>
      <w:r>
        <w:rPr>
          <w:rFonts w:ascii="Times New Roman" w:hAnsi="Times New Roman"/>
        </w:rPr>
        <w:t xml:space="preserve"> the carbonate system equations. Hence to solve the equations, it is </w:t>
      </w:r>
      <w:r w:rsidR="00147302">
        <w:rPr>
          <w:rFonts w:ascii="Times New Roman" w:hAnsi="Times New Roman"/>
        </w:rPr>
        <w:t xml:space="preserve">necessary </w:t>
      </w:r>
      <w:r>
        <w:rPr>
          <w:rFonts w:ascii="Times New Roman" w:hAnsi="Times New Roman"/>
        </w:rPr>
        <w:t xml:space="preserve">to </w:t>
      </w:r>
      <w:r w:rsidR="000019CE">
        <w:rPr>
          <w:rFonts w:ascii="Times New Roman" w:hAnsi="Times New Roman"/>
        </w:rPr>
        <w:t xml:space="preserve">estimate </w:t>
      </w:r>
      <w:r>
        <w:rPr>
          <w:rFonts w:ascii="Times New Roman" w:hAnsi="Times New Roman"/>
        </w:rPr>
        <w:t>temperature, salinity and pressure along with carbonate parameters.</w:t>
      </w:r>
    </w:p>
    <w:p w14:paraId="174C6D3D" w14:textId="77777777" w:rsidR="00675433" w:rsidRPr="00EB5862" w:rsidRDefault="00675433" w:rsidP="002D57D0">
      <w:pPr>
        <w:pStyle w:val="TAMainText"/>
        <w:rPr>
          <w:rFonts w:ascii="Times New Roman" w:hAnsi="Times New Roman"/>
        </w:rPr>
      </w:pPr>
      <w:r w:rsidRPr="00EB5862">
        <w:rPr>
          <w:rFonts w:ascii="Times New Roman" w:hAnsi="Times New Roman"/>
        </w:rPr>
        <w:t> </w:t>
      </w:r>
    </w:p>
    <w:p w14:paraId="6A078131" w14:textId="33C4D8F6" w:rsidR="00675433" w:rsidRDefault="00675433" w:rsidP="002D57D0">
      <w:pPr>
        <w:pStyle w:val="TAMainText"/>
        <w:ind w:firstLine="0"/>
        <w:rPr>
          <w:rFonts w:ascii="Times New Roman" w:hAnsi="Times New Roman"/>
        </w:rPr>
      </w:pPr>
      <w:r>
        <w:rPr>
          <w:rFonts w:ascii="Times New Roman" w:hAnsi="Times New Roman"/>
        </w:rPr>
        <w:t xml:space="preserve">The ratio between ions (the constituents of salinity) will tend to remain constant anywhere in the global oceans, resulting in a strong relationship between TA and salinity </w:t>
      </w:r>
      <w:hyperlink w:anchor="_ENREF_18" w:tooltip="Lee, 2006 #238"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&lt;EndNote&gt;&lt;Cite&gt;&lt;Author&gt;Lee&lt;/Author&gt;&lt;Year&gt;2006&lt;/Year&gt;&lt;RecNum&gt;238&lt;/RecNum&gt;&lt;DisplayText&gt;&lt;style face="superscript"&gt;18&lt;/style&gt;&lt;/DisplayText&gt;&lt;record&gt;&lt;rec-number&gt;238&lt;/rec-number&gt;&lt;foreign-keys&gt;&lt;key app="EN" db-id="tzapxwavo2pv25e5tpxp2xrox2520e0fx9sp" timestamp="1381250502"&gt;238&lt;/key&gt;&lt;/foreign-keys&gt;&lt;ref-type name="Journal Article"&gt;17&lt;/ref-type&gt;&lt;contributors&gt;&lt;authors&gt;&lt;author&gt;Lee, Kitack&lt;/author&gt;&lt;author&gt;Tong, Lan T.&lt;/author&gt;&lt;author&gt;Millero, Frank J.&lt;/author&gt;&lt;author&gt;Sabine, Christopher L.&lt;/author&gt;&lt;author&gt;Dickson, Andrew G.&lt;/author&gt;&lt;author&gt;Goyet, Catherine&lt;/author&gt;&lt;author&gt;Park, Geun</w:instrText>
        </w:r>
        <w:r w:rsidR="008967EE">
          <w:rPr>
            <w:rFonts w:ascii="American Typewriter Light" w:hAnsi="American Typewriter Light" w:cs="American Typewriter Light"/>
            <w:noProof/>
          </w:rPr>
          <w:instrText>‐</w:instrText>
        </w:r>
        <w:r w:rsidR="008967EE">
          <w:rPr>
            <w:rFonts w:ascii="Times New Roman" w:hAnsi="Times New Roman"/>
            <w:noProof/>
          </w:rPr>
          <w:instrText>Ha&lt;/author&gt;&lt;author&gt;Wanninkhof, Rik&lt;/author&gt;&lt;author&gt;Feely, Richard A.&lt;/author&gt;&lt;author&gt;Key, Robert M.&lt;/author&gt;&lt;/authors&gt;&lt;/contributors&gt;&lt;titles&gt;&lt;title&gt;Global relationships of total alkalinity with salinity and temperature in surface waters of the world&amp;apos;s oceans&lt;/title&gt;&lt;secondary-title&gt;Geophysical Research Letters&lt;/secondary-title&gt;&lt;/titles&gt;&lt;periodical&gt;&lt;full-title&gt;Geophysical Research Letters&lt;/full-title&gt;&lt;/periodical&gt;&lt;volume&gt;33&lt;/volume&gt;&lt;number&gt;19&lt;/number&gt;&lt;dates&gt;&lt;year&gt;2006&lt;/year&gt;&lt;/dates&gt;&lt;publisher&gt;Wiley Online Library&lt;/publisher&gt;&lt;isbn&gt;1944-8007&lt;/isbn&gt;&lt;urls&gt;&lt;/urls&gt;&lt;/record&gt;&lt;/Cite&gt;&lt;/EndNote&gt;</w:instrText>
        </w:r>
        <w:r w:rsidR="008967EE">
          <w:rPr>
            <w:rFonts w:ascii="Times New Roman" w:hAnsi="Times New Roman"/>
            <w:noProof/>
          </w:rPr>
          <w:fldChar w:fldCharType="separate"/>
        </w:r>
        <w:r w:rsidR="008967EE" w:rsidRPr="008A07E8">
          <w:rPr>
            <w:rFonts w:ascii="Times New Roman" w:hAnsi="Times New Roman"/>
            <w:noProof/>
            <w:vertAlign w:val="superscript"/>
          </w:rPr>
          <w:t>18</w:t>
        </w:r>
        <w:r w:rsidR="008967EE">
          <w:rPr>
            <w:rFonts w:ascii="Times New Roman" w:hAnsi="Times New Roman"/>
            <w:noProof/>
          </w:rPr>
          <w:fldChar w:fldCharType="end"/>
        </w:r>
      </w:hyperlink>
      <w:r w:rsidRPr="00EB5862">
        <w:rPr>
          <w:rFonts w:ascii="Times New Roman" w:hAnsi="Times New Roman"/>
        </w:rPr>
        <w:t xml:space="preserve">. </w:t>
      </w:r>
      <w:r w:rsidR="009B342E">
        <w:rPr>
          <w:rFonts w:ascii="Times New Roman" w:hAnsi="Times New Roman"/>
        </w:rPr>
        <w:t>Unfortunately</w:t>
      </w:r>
      <w:r>
        <w:rPr>
          <w:rFonts w:ascii="Times New Roman" w:hAnsi="Times New Roman"/>
        </w:rPr>
        <w:t>, a universal</w:t>
      </w:r>
      <w:r w:rsidRPr="00EB5862">
        <w:rPr>
          <w:rFonts w:ascii="Times New Roman" w:hAnsi="Times New Roman"/>
        </w:rPr>
        <w:t xml:space="preserve"> relationship </w:t>
      </w:r>
      <w:r>
        <w:rPr>
          <w:rFonts w:ascii="Times New Roman" w:hAnsi="Times New Roman"/>
        </w:rPr>
        <w:t>between TA and</w:t>
      </w:r>
      <w:r w:rsidRPr="00EB5862">
        <w:rPr>
          <w:rFonts w:ascii="Times New Roman" w:hAnsi="Times New Roman"/>
        </w:rPr>
        <w:t xml:space="preserve"> salinity </w:t>
      </w:r>
      <w:r w:rsidR="00324219">
        <w:rPr>
          <w:rFonts w:ascii="Times New Roman" w:hAnsi="Times New Roman"/>
        </w:rPr>
        <w:t>does not apply</w:t>
      </w:r>
      <w:r>
        <w:rPr>
          <w:rFonts w:ascii="Times New Roman" w:hAnsi="Times New Roman"/>
        </w:rPr>
        <w:t xml:space="preserve"> </w:t>
      </w:r>
      <w:r w:rsidRPr="00EB5862">
        <w:rPr>
          <w:rFonts w:ascii="Times New Roman" w:hAnsi="Times New Roman"/>
        </w:rPr>
        <w:t xml:space="preserve">in certain regions, for instance in areas influenced by </w:t>
      </w:r>
      <w:r>
        <w:rPr>
          <w:rFonts w:ascii="Times New Roman" w:hAnsi="Times New Roman"/>
        </w:rPr>
        <w:t xml:space="preserve">freshwater outflows from </w:t>
      </w:r>
      <w:r w:rsidRPr="00EB5862">
        <w:rPr>
          <w:rFonts w:ascii="Times New Roman" w:hAnsi="Times New Roman"/>
        </w:rPr>
        <w:t>river</w:t>
      </w:r>
      <w:r>
        <w:rPr>
          <w:rFonts w:ascii="Times New Roman" w:hAnsi="Times New Roman"/>
        </w:rPr>
        <w:t>s</w:t>
      </w:r>
      <w:r w:rsidRPr="00EB5862">
        <w:rPr>
          <w:rFonts w:ascii="Times New Roman" w:hAnsi="Times New Roman"/>
        </w:rPr>
        <w:t xml:space="preserve"> </w:t>
      </w:r>
      <w:hyperlink w:anchor="_ENREF_7" w:tooltip="Salisbury, 2008 #286"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&lt;EndNote&gt;&lt;Cite&gt;&lt;Author&gt;Salisbury&lt;/Author&gt;&lt;Year&gt;2008&lt;/Year&gt;&lt;RecNum&gt;286&lt;/RecNum&gt;&lt;DisplayText&gt;&lt;style face="superscript"&gt;7&lt;/style&gt;&lt;/DisplayText&gt;&lt;record&gt;&lt;rec-number&gt;286&lt;/rec-number&gt;&lt;foreign-keys&gt;&lt;key app="EN" db-id="tzapxwavo2pv25e5tpxp2xrox2520e0fx9sp" timestamp="1382008771"&gt;286&lt;/key&gt;&lt;/foreign-keys&gt;&lt;ref-type name="Journal Article"&gt;17&lt;/ref-type&gt;&lt;contributors&gt;&lt;authors&gt;&lt;author&gt;Salisbury, Joseph&lt;/author&gt;&lt;author&gt;Green, Mark&lt;/author&gt;&lt;author&gt;Hunt, Chris&lt;/author&gt;&lt;author&gt;Campbell, Janet&lt;/author&gt;&lt;/authors&gt;&lt;/contributors&gt;&lt;titles&gt;&lt;title&gt;Coastal acidification by rivers: a threat to shellfish?&lt;/title&gt;&lt;secondary-title&gt;Eos, Transactions American Geophysical Union&lt;/secondary-title&gt;&lt;/titles&gt;&lt;periodical&gt;&lt;full-title&gt;Eos, Transactions American Geophysical Union&lt;/full-title&gt;&lt;/periodical&gt;&lt;pages&gt;513&lt;/pages&gt;&lt;volume&gt;89&lt;/volume&gt;&lt;number&gt;50&lt;/number&gt;&lt;dates&gt;&lt;year&gt;2008&lt;/year&gt;&lt;/dates&gt;&lt;publisher&gt;American Geophysical Union&lt;/publisher&gt;&lt;isbn&gt;0096-3941&lt;/isbn&gt;&lt;urls&gt;&lt;/urls&gt;&lt;/record&gt;&lt;/Cite&gt;&lt;/EndNote&gt;</w:instrText>
        </w:r>
        <w:r w:rsidR="008967EE">
          <w:rPr>
            <w:rFonts w:ascii="Times New Roman" w:hAnsi="Times New Roman"/>
            <w:noProof/>
          </w:rPr>
          <w:fldChar w:fldCharType="separate"/>
        </w:r>
        <w:r w:rsidR="008967EE" w:rsidRPr="00477680">
          <w:rPr>
            <w:rFonts w:ascii="Times New Roman" w:hAnsi="Times New Roman"/>
            <w:noProof/>
            <w:vertAlign w:val="superscript"/>
          </w:rPr>
          <w:t>7</w:t>
        </w:r>
        <w:r w:rsidR="008967EE">
          <w:rPr>
            <w:rFonts w:ascii="Times New Roman" w:hAnsi="Times New Roman"/>
            <w:noProof/>
          </w:rPr>
          <w:fldChar w:fldCharType="end"/>
        </w:r>
      </w:hyperlink>
      <w:r w:rsidRPr="00B7104C">
        <w:rPr>
          <w:rFonts w:ascii="Times New Roman" w:hAnsi="Times New Roman"/>
        </w:rPr>
        <w:t>,</w:t>
      </w:r>
      <w:r w:rsidRPr="00EB5862">
        <w:rPr>
          <w:rFonts w:ascii="Times New Roman" w:hAnsi="Times New Roman"/>
        </w:rPr>
        <w:t xml:space="preserve"> or areas where calcification and/or</w:t>
      </w:r>
      <w:r>
        <w:rPr>
          <w:rFonts w:ascii="Times New Roman" w:hAnsi="Times New Roman"/>
        </w:rPr>
        <w:t xml:space="preserve"> </w:t>
      </w:r>
      <w:r w:rsidR="00DF719C">
        <w:t>CaCO</w:t>
      </w:r>
      <w:r w:rsidR="00DF719C">
        <w:rPr>
          <w:vertAlign w:val="subscript"/>
        </w:rPr>
        <w:t>3</w:t>
      </w:r>
      <w:r w:rsidR="00DF719C" w:rsidRPr="005619BD">
        <w:t xml:space="preserve"> </w:t>
      </w:r>
      <w:r w:rsidRPr="00EB5862">
        <w:rPr>
          <w:rFonts w:ascii="Times New Roman" w:hAnsi="Times New Roman"/>
        </w:rPr>
        <w:t>dissolution occurs</w:t>
      </w:r>
      <w:r>
        <w:rPr>
          <w:rFonts w:ascii="Times New Roman" w:hAnsi="Times New Roman"/>
        </w:rPr>
        <w:t xml:space="preserve">, such as where calcifying plankton are prevalent </w:t>
      </w:r>
      <w:hyperlink w:anchor="_ENREF_19" w:tooltip="Smith, 1975 #409"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&lt;EndNote&gt;&lt;Cite&gt;&lt;Author&gt;Smith&lt;/Author&gt;&lt;Year&gt;1975&lt;/Year&gt;&lt;RecNum&gt;409&lt;/RecNum&gt;&lt;DisplayText&gt;&lt;style face="superscript"&gt;19&lt;/style&gt;&lt;/DisplayText&gt;&lt;record&gt;&lt;rec-number&gt;409&lt;/rec-number&gt;&lt;foreign-keys&gt;&lt;key app="EN" db-id="tzapxwavo2pv25e5tpxp2xrox2520e0fx9sp" timestamp="1403690459"&gt;409&lt;/key&gt;&lt;/foreign-keys&gt;&lt;ref-type name="Journal Article"&gt;17&lt;/ref-type&gt;&lt;contributors&gt;&lt;authors&gt;&lt;author&gt;Smith, S. V.&lt;/author&gt;&lt;author&gt;Key, G. S.&lt;/author&gt;&lt;/authors&gt;&lt;/contributors&gt;&lt;titles&gt;&lt;title&gt;Carbon dioxide and metabolism in marine environments&lt;/title&gt;&lt;secondary-title&gt;Limnol. Oceanogr&lt;/secondary-title&gt;&lt;/titles&gt;&lt;periodical&gt;&lt;full-title&gt;Limnol. Oceanogr&lt;/full-title&gt;&lt;/periodical&gt;&lt;pages&gt;493-495&lt;/pages&gt;&lt;volume&gt;20&lt;/volume&gt;&lt;number&gt;3&lt;/number&gt;&lt;dates&gt;&lt;year&gt;1975&lt;/year&gt;&lt;/dates&gt;&lt;urls&gt;&lt;/urls&gt;&lt;/record&gt;&lt;/Cite&gt;&lt;/EndNote&gt;</w:instrText>
        </w:r>
        <w:r w:rsidR="008967EE">
          <w:rPr>
            <w:rFonts w:ascii="Times New Roman" w:hAnsi="Times New Roman"/>
            <w:noProof/>
          </w:rPr>
          <w:fldChar w:fldCharType="separate"/>
        </w:r>
        <w:r w:rsidR="008967EE" w:rsidRPr="008A07E8">
          <w:rPr>
            <w:rFonts w:ascii="Times New Roman" w:hAnsi="Times New Roman"/>
            <w:noProof/>
            <w:vertAlign w:val="superscript"/>
          </w:rPr>
          <w:t>19</w:t>
        </w:r>
        <w:r w:rsidR="008967EE">
          <w:rPr>
            <w:rFonts w:ascii="Times New Roman" w:hAnsi="Times New Roman"/>
            <w:noProof/>
          </w:rPr>
          <w:fldChar w:fldCharType="end"/>
        </w:r>
      </w:hyperlink>
      <w:r w:rsidRPr="00EB5862">
        <w:rPr>
          <w:rFonts w:ascii="Times New Roman" w:hAnsi="Times New Roman"/>
        </w:rPr>
        <w:t>. In these regions</w:t>
      </w:r>
      <w:r w:rsidR="005C1E21">
        <w:rPr>
          <w:rFonts w:ascii="Times New Roman" w:hAnsi="Times New Roman"/>
        </w:rPr>
        <w:t>,</w:t>
      </w:r>
      <w:r w:rsidRPr="00EB5862">
        <w:rPr>
          <w:rFonts w:ascii="Times New Roman" w:hAnsi="Times New Roman"/>
        </w:rPr>
        <w:t xml:space="preserve"> it is therefore critical to gain additional </w:t>
      </w:r>
      <w:r w:rsidR="00324219">
        <w:rPr>
          <w:rFonts w:ascii="Times New Roman" w:hAnsi="Times New Roman"/>
        </w:rPr>
        <w:t xml:space="preserve">local </w:t>
      </w:r>
      <w:r w:rsidRPr="00EB5862">
        <w:rPr>
          <w:rFonts w:ascii="Times New Roman" w:hAnsi="Times New Roman"/>
        </w:rPr>
        <w:t xml:space="preserve">knowledge. </w:t>
      </w:r>
      <w:r w:rsidR="00E81C91">
        <w:rPr>
          <w:rFonts w:ascii="Times New Roman" w:hAnsi="Times New Roman"/>
        </w:rPr>
        <w:t>For example</w:t>
      </w:r>
      <w:r w:rsidR="00E032C2">
        <w:rPr>
          <w:rFonts w:ascii="Times New Roman" w:hAnsi="Times New Roman"/>
        </w:rPr>
        <w:t>, different</w:t>
      </w:r>
      <w:r w:rsidR="00E81C91">
        <w:rPr>
          <w:rFonts w:ascii="Times New Roman" w:hAnsi="Times New Roman"/>
        </w:rPr>
        <w:t xml:space="preserve"> r</w:t>
      </w:r>
      <w:r w:rsidRPr="00EB5862">
        <w:rPr>
          <w:rFonts w:ascii="Times New Roman" w:hAnsi="Times New Roman"/>
        </w:rPr>
        <w:t xml:space="preserve">ivers will have different ionic concentrations (and therefore different </w:t>
      </w:r>
      <w:r>
        <w:rPr>
          <w:rFonts w:ascii="Times New Roman" w:hAnsi="Times New Roman"/>
        </w:rPr>
        <w:t>T</w:t>
      </w:r>
      <w:r w:rsidRPr="00EB5862">
        <w:rPr>
          <w:rFonts w:ascii="Times New Roman" w:hAnsi="Times New Roman"/>
        </w:rPr>
        <w:t xml:space="preserve">A concentrations) depending on </w:t>
      </w:r>
      <w:r>
        <w:rPr>
          <w:rFonts w:ascii="Times New Roman" w:hAnsi="Times New Roman"/>
        </w:rPr>
        <w:t xml:space="preserve">the surrounding geology and </w:t>
      </w:r>
      <w:r w:rsidRPr="00EB5862">
        <w:rPr>
          <w:rFonts w:ascii="Times New Roman" w:hAnsi="Times New Roman"/>
        </w:rPr>
        <w:t>hydrology.</w:t>
      </w:r>
    </w:p>
    <w:p w14:paraId="3CF4324E" w14:textId="77777777" w:rsidR="00675433" w:rsidRPr="00EB5862" w:rsidRDefault="00675433" w:rsidP="002D57D0">
      <w:pPr>
        <w:pStyle w:val="TAMainText"/>
        <w:rPr>
          <w:rFonts w:ascii="Times New Roman" w:hAnsi="Times New Roman"/>
        </w:rPr>
      </w:pPr>
      <w:r w:rsidRPr="00EB5862">
        <w:rPr>
          <w:rFonts w:ascii="Times New Roman" w:hAnsi="Times New Roman"/>
        </w:rPr>
        <w:t> </w:t>
      </w:r>
    </w:p>
    <w:p w14:paraId="7F3ABDB0" w14:textId="2FF3C5FF" w:rsidR="00675433" w:rsidRDefault="00675433" w:rsidP="002D57D0">
      <w:pPr>
        <w:pStyle w:val="TAMainText"/>
        <w:ind w:firstLine="0"/>
        <w:rPr>
          <w:rFonts w:ascii="Times New Roman" w:hAnsi="Times New Roman"/>
        </w:rPr>
      </w:pPr>
      <w:r w:rsidRPr="00EB5862">
        <w:rPr>
          <w:rFonts w:ascii="Times New Roman" w:hAnsi="Times New Roman"/>
        </w:rPr>
        <w:t xml:space="preserve">For DIC, </w:t>
      </w:r>
      <w:r>
        <w:rPr>
          <w:rFonts w:ascii="Times New Roman" w:hAnsi="Times New Roman"/>
        </w:rPr>
        <w:t>f</w:t>
      </w:r>
      <w:r w:rsidRPr="004A0EA6">
        <w:rPr>
          <w:rFonts w:ascii="Times New Roman" w:hAnsi="Times New Roman"/>
          <w:vertAlign w:val="subscript"/>
        </w:rPr>
        <w:t>CO</w:t>
      </w:r>
      <w:r w:rsidRPr="00EB5862">
        <w:rPr>
          <w:rFonts w:ascii="Times New Roman" w:hAnsi="Times New Roman"/>
          <w:vertAlign w:val="subscript"/>
        </w:rPr>
        <w:t>2</w:t>
      </w:r>
      <w:r w:rsidRPr="00EB5862">
        <w:rPr>
          <w:rFonts w:ascii="Times New Roman" w:hAnsi="Times New Roman"/>
        </w:rPr>
        <w:t xml:space="preserve"> </w:t>
      </w:r>
      <w:r>
        <w:rPr>
          <w:rFonts w:ascii="Times New Roman" w:hAnsi="Times New Roman"/>
        </w:rPr>
        <w:t>(or p</w:t>
      </w:r>
      <w:r w:rsidRPr="00BC099F">
        <w:rPr>
          <w:rFonts w:ascii="Times New Roman" w:hAnsi="Times New Roman"/>
          <w:sz w:val="22"/>
          <w:vertAlign w:val="subscript"/>
        </w:rPr>
        <w:t>CO2</w:t>
      </w:r>
      <w:r>
        <w:rPr>
          <w:rFonts w:ascii="Times New Roman" w:hAnsi="Times New Roman"/>
          <w:sz w:val="22"/>
        </w:rPr>
        <w:t>)</w:t>
      </w:r>
      <w:r>
        <w:rPr>
          <w:rFonts w:ascii="Times New Roman" w:hAnsi="Times New Roman"/>
        </w:rPr>
        <w:t xml:space="preserve"> </w:t>
      </w:r>
      <w:r w:rsidRPr="00EB5862">
        <w:rPr>
          <w:rFonts w:ascii="Times New Roman" w:hAnsi="Times New Roman"/>
        </w:rPr>
        <w:t>and pH, the other important process is biol</w:t>
      </w:r>
      <w:r>
        <w:rPr>
          <w:rFonts w:ascii="Times New Roman" w:hAnsi="Times New Roman"/>
        </w:rPr>
        <w:t xml:space="preserve">ogical activity </w:t>
      </w:r>
      <w:hyperlink w:anchor="_ENREF_19" w:tooltip="Smith, 1975 #409"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&lt;EndNote&gt;&lt;Cite&gt;&lt;Author&gt;Smith&lt;/Author&gt;&lt;Year&gt;1975&lt;/Year&gt;&lt;RecNum&gt;409&lt;/RecNum&gt;&lt;DisplayText&gt;&lt;style face="superscript"&gt;19&lt;/style&gt;&lt;/DisplayText&gt;&lt;record&gt;&lt;rec-number&gt;409&lt;/rec-number&gt;&lt;foreign-keys&gt;&lt;key app="EN" db-id="tzapxwavo2pv25e5tpxp2xrox2520e0fx9sp" timestamp="1403690459"&gt;409&lt;/key&gt;&lt;/foreign-keys&gt;&lt;ref-type name="Journal Article"&gt;17&lt;/ref-type&gt;&lt;contributors&gt;&lt;authors&gt;&lt;author&gt;Smith, S. V.&lt;/author&gt;&lt;author&gt;Key, G. S.&lt;/author&gt;&lt;/authors&gt;&lt;/contributors&gt;&lt;titles&gt;&lt;title&gt;Carbon dioxide and metabolism in marine environments&lt;/title&gt;&lt;secondary-title&gt;Limnol. Oceanogr&lt;/secondary-title&gt;&lt;/titles&gt;&lt;periodical&gt;&lt;full-title&gt;Limnol. Oceanogr&lt;/full-title&gt;&lt;/periodical&gt;&lt;pages&gt;493-495&lt;/pages&gt;&lt;volume&gt;20&lt;/volume&gt;&lt;number&gt;3&lt;/number&gt;&lt;dates&gt;&lt;year&gt;1975&lt;/year&gt;&lt;/dates&gt;&lt;urls&gt;&lt;/urls&gt;&lt;/record&gt;&lt;/Cite&gt;&lt;/EndNote&gt;</w:instrText>
        </w:r>
        <w:r w:rsidR="008967EE">
          <w:rPr>
            <w:rFonts w:ascii="Times New Roman" w:hAnsi="Times New Roman"/>
            <w:noProof/>
          </w:rPr>
          <w:fldChar w:fldCharType="separate"/>
        </w:r>
        <w:r w:rsidR="008967EE" w:rsidRPr="008A07E8">
          <w:rPr>
            <w:rFonts w:ascii="Times New Roman" w:hAnsi="Times New Roman"/>
            <w:noProof/>
            <w:vertAlign w:val="superscript"/>
          </w:rPr>
          <w:t>19</w:t>
        </w:r>
        <w:r w:rsidR="008967EE">
          <w:rPr>
            <w:rFonts w:ascii="Times New Roman" w:hAnsi="Times New Roman"/>
            <w:noProof/>
          </w:rPr>
          <w:fldChar w:fldCharType="end"/>
        </w:r>
      </w:hyperlink>
      <w:r w:rsidRPr="00EB5862">
        <w:rPr>
          <w:rFonts w:ascii="Times New Roman" w:hAnsi="Times New Roman"/>
        </w:rPr>
        <w:t>. Removal or addition of CO</w:t>
      </w:r>
      <w:r w:rsidRPr="00EB5862">
        <w:rPr>
          <w:rFonts w:ascii="Times New Roman" w:hAnsi="Times New Roman"/>
          <w:vertAlign w:val="subscript"/>
        </w:rPr>
        <w:t>2</w:t>
      </w:r>
      <w:r w:rsidRPr="00EB5862">
        <w:rPr>
          <w:rFonts w:ascii="Times New Roman" w:hAnsi="Times New Roman"/>
        </w:rPr>
        <w:t xml:space="preserve"> by </w:t>
      </w:r>
      <w:r w:rsidR="00D72033">
        <w:rPr>
          <w:rFonts w:ascii="Times New Roman" w:hAnsi="Times New Roman"/>
        </w:rPr>
        <w:t xml:space="preserve">plankton </w:t>
      </w:r>
      <w:r w:rsidRPr="00EB5862">
        <w:rPr>
          <w:rFonts w:ascii="Times New Roman" w:hAnsi="Times New Roman"/>
        </w:rPr>
        <w:t>photosynthesis or respiration can be a significant component of the seasonal signal</w:t>
      </w:r>
      <w:r w:rsidR="00B1334E">
        <w:rPr>
          <w:rFonts w:ascii="Times New Roman" w:hAnsi="Times New Roman"/>
        </w:rPr>
        <w:t xml:space="preserve"> </w:t>
      </w:r>
      <w:hyperlink w:anchor="_ENREF_20" w:tooltip="Sarmiento, 2006 #23" w:history="1">
        <w:r w:rsidR="008967EE">
          <w:rPr>
            <w:rFonts w:ascii="Times New Roman" w:hAnsi="Times New Roman"/>
          </w:rPr>
          <w:fldChar w:fldCharType="begin"/>
        </w:r>
        <w:r w:rsidR="008967EE">
          <w:rPr>
            <w:rFonts w:ascii="Times New Roman" w:hAnsi="Times New Roman"/>
          </w:rPr>
          <w:instrText xml:space="preserve"> ADDIN EN.CITE &lt;EndNote&gt;&lt;Cite&gt;&lt;Author&gt;Sarmiento&lt;/Author&gt;&lt;Year&gt;2006&lt;/Year&gt;&lt;RecNum&gt;23&lt;/RecNum&gt;&lt;DisplayText&gt;&lt;style face="superscript"&gt;20&lt;/style&gt;&lt;/DisplayText&gt;&lt;record&gt;&lt;rec-number&gt;23&lt;/rec-number&gt;&lt;foreign-keys&gt;&lt;key app="EN" db-id="tzapxwavo2pv25e5tpxp2xrox2520e0fx9sp" timestamp="1329302531"&gt;23&lt;/key&gt;&lt;/foreign-keys&gt;&lt;ref-type name="Book"&gt;6&lt;/ref-type&gt;&lt;contributors&gt;&lt;authors&gt;&lt;author&gt;Sarmiento, J. L.&lt;/author&gt;&lt;author&gt;Gruber, N.&lt;/author&gt;&lt;/authors&gt;&lt;/contributors&gt;&lt;titles&gt;&lt;title&gt;Ocean biogeochemical dynamics&lt;/title&gt;&lt;/titles&gt;&lt;volume&gt;503&lt;/volume&gt;&lt;dates&gt;&lt;year&gt;2006&lt;/year&gt;&lt;/dates&gt;&lt;publisher&gt;Cambridge Univ Press&lt;/publisher&gt;&lt;urls&gt;&lt;/urls&gt;&lt;/record&gt;&lt;/Cite&gt;&lt;/EndNote&gt;</w:instrText>
        </w:r>
        <w:r w:rsidR="008967EE">
          <w:rPr>
            <w:rFonts w:ascii="Times New Roman" w:hAnsi="Times New Roman"/>
          </w:rPr>
          <w:fldChar w:fldCharType="separate"/>
        </w:r>
        <w:r w:rsidR="008967EE" w:rsidRPr="008A07E8">
          <w:rPr>
            <w:rFonts w:ascii="Times New Roman" w:hAnsi="Times New Roman"/>
            <w:noProof/>
            <w:vertAlign w:val="superscript"/>
          </w:rPr>
          <w:t>20</w:t>
        </w:r>
        <w:r w:rsidR="008967EE">
          <w:rPr>
            <w:rFonts w:ascii="Times New Roman" w:hAnsi="Times New Roman"/>
          </w:rPr>
          <w:fldChar w:fldCharType="end"/>
        </w:r>
      </w:hyperlink>
      <w:r w:rsidRPr="00EB5862">
        <w:rPr>
          <w:rFonts w:ascii="Times New Roman" w:hAnsi="Times New Roman"/>
        </w:rPr>
        <w:t xml:space="preserve">. Biological activity, in turn, is driven by factors such as nutrient dynamics and light conditions, which again are regionally specific. </w:t>
      </w:r>
      <w:r>
        <w:rPr>
          <w:rFonts w:ascii="Times New Roman" w:hAnsi="Times New Roman"/>
        </w:rPr>
        <w:t>Measurements of chlorophyll (a proxy for biomass) and/or oxygen concentration can be useful for interpreting the biological component of the carbon signal.</w:t>
      </w:r>
    </w:p>
    <w:p w14:paraId="0B8C0399" w14:textId="77777777" w:rsidR="00675433" w:rsidRDefault="00675433" w:rsidP="002D57D0">
      <w:pPr>
        <w:pStyle w:val="TAMainText"/>
        <w:ind w:firstLine="0"/>
        <w:rPr>
          <w:rFonts w:ascii="Times New Roman" w:hAnsi="Times New Roman"/>
        </w:rPr>
      </w:pPr>
    </w:p>
    <w:p w14:paraId="1572C566" w14:textId="5FE807DC" w:rsidR="00675433" w:rsidRDefault="00675433" w:rsidP="002D57D0">
      <w:pPr>
        <w:pStyle w:val="TAMainText"/>
        <w:ind w:firstLine="0"/>
        <w:rPr>
          <w:rFonts w:ascii="Times New Roman" w:hAnsi="Times New Roman"/>
        </w:rPr>
      </w:pPr>
      <w:r w:rsidRPr="00EB5862">
        <w:rPr>
          <w:rFonts w:ascii="Times New Roman" w:hAnsi="Times New Roman"/>
        </w:rPr>
        <w:t xml:space="preserve">The combination of these processes means that it is </w:t>
      </w:r>
      <w:r>
        <w:rPr>
          <w:rFonts w:ascii="Times New Roman" w:hAnsi="Times New Roman"/>
        </w:rPr>
        <w:t>extremely challenging</w:t>
      </w:r>
      <w:r w:rsidRPr="00EB5862">
        <w:rPr>
          <w:rFonts w:ascii="Times New Roman" w:hAnsi="Times New Roman"/>
        </w:rPr>
        <w:t xml:space="preserve"> to produce a </w:t>
      </w:r>
      <w:r w:rsidR="006A7C14">
        <w:rPr>
          <w:rFonts w:ascii="Times New Roman" w:hAnsi="Times New Roman"/>
        </w:rPr>
        <w:t>global</w:t>
      </w:r>
      <w:r w:rsidR="006A7C14" w:rsidRPr="00EB5862">
        <w:rPr>
          <w:rFonts w:ascii="Times New Roman" w:hAnsi="Times New Roman"/>
        </w:rPr>
        <w:t xml:space="preserve"> </w:t>
      </w:r>
      <w:r w:rsidRPr="00EB5862">
        <w:rPr>
          <w:rFonts w:ascii="Times New Roman" w:hAnsi="Times New Roman"/>
        </w:rPr>
        <w:t xml:space="preserve">relationship between </w:t>
      </w:r>
      <w:r w:rsidR="006A7C14">
        <w:rPr>
          <w:rFonts w:ascii="Times New Roman" w:hAnsi="Times New Roman"/>
        </w:rPr>
        <w:t>any</w:t>
      </w:r>
      <w:r w:rsidR="006A7C14" w:rsidRPr="00EB5862">
        <w:rPr>
          <w:rFonts w:ascii="Times New Roman" w:hAnsi="Times New Roman"/>
        </w:rPr>
        <w:t xml:space="preserve"> </w:t>
      </w:r>
      <w:r w:rsidRPr="00EB5862">
        <w:rPr>
          <w:rFonts w:ascii="Times New Roman" w:hAnsi="Times New Roman"/>
        </w:rPr>
        <w:t>component of the carbonate system and it</w:t>
      </w:r>
      <w:r>
        <w:rPr>
          <w:rFonts w:ascii="Times New Roman" w:hAnsi="Times New Roman"/>
        </w:rPr>
        <w:t>s drivers. T</w:t>
      </w:r>
      <w:r w:rsidRPr="00EB5862">
        <w:rPr>
          <w:rFonts w:ascii="Times New Roman" w:hAnsi="Times New Roman"/>
        </w:rPr>
        <w:t xml:space="preserve">o </w:t>
      </w:r>
      <w:r>
        <w:rPr>
          <w:rFonts w:ascii="Times New Roman" w:hAnsi="Times New Roman"/>
        </w:rPr>
        <w:t xml:space="preserve">enable us to </w:t>
      </w:r>
      <w:r w:rsidRPr="00EB5862">
        <w:rPr>
          <w:rFonts w:ascii="Times New Roman" w:hAnsi="Times New Roman"/>
        </w:rPr>
        <w:t>understand</w:t>
      </w:r>
      <w:r>
        <w:rPr>
          <w:rFonts w:ascii="Times New Roman" w:hAnsi="Times New Roman"/>
        </w:rPr>
        <w:t xml:space="preserve"> these dynamics, extrapolation</w:t>
      </w:r>
      <w:r w:rsidRPr="00EB5862">
        <w:rPr>
          <w:rFonts w:ascii="Times New Roman" w:hAnsi="Times New Roman"/>
        </w:rPr>
        <w:t xml:space="preserve"> </w:t>
      </w:r>
      <w:r>
        <w:rPr>
          <w:rFonts w:ascii="Times New Roman" w:hAnsi="Times New Roman"/>
        </w:rPr>
        <w:t>from</w:t>
      </w:r>
      <w:r w:rsidRPr="00EB5862">
        <w:rPr>
          <w:rFonts w:ascii="Times New Roman" w:hAnsi="Times New Roman"/>
        </w:rPr>
        <w:t xml:space="preserve"> collected data points to the global ocean</w:t>
      </w:r>
      <w:r>
        <w:rPr>
          <w:rFonts w:ascii="Times New Roman" w:hAnsi="Times New Roman"/>
        </w:rPr>
        <w:t xml:space="preserve"> is needed</w:t>
      </w:r>
      <w:r w:rsidRPr="00EB5862">
        <w:rPr>
          <w:rFonts w:ascii="Times New Roman" w:hAnsi="Times New Roman"/>
        </w:rPr>
        <w:t xml:space="preserve">, </w:t>
      </w:r>
      <w:r>
        <w:rPr>
          <w:rFonts w:ascii="Times New Roman" w:hAnsi="Times New Roman"/>
        </w:rPr>
        <w:t xml:space="preserve">and along with </w:t>
      </w:r>
      <w:r w:rsidRPr="00EB5862">
        <w:rPr>
          <w:rFonts w:ascii="Times New Roman" w:hAnsi="Times New Roman"/>
        </w:rPr>
        <w:t>model predictio</w:t>
      </w:r>
      <w:r>
        <w:rPr>
          <w:rFonts w:ascii="Times New Roman" w:hAnsi="Times New Roman"/>
        </w:rPr>
        <w:t xml:space="preserve">ns, </w:t>
      </w:r>
      <w:r w:rsidRPr="00EB5862">
        <w:rPr>
          <w:rFonts w:ascii="Times New Roman" w:hAnsi="Times New Roman"/>
        </w:rPr>
        <w:t xml:space="preserve">empirical relationships </w:t>
      </w:r>
      <w:r>
        <w:rPr>
          <w:rFonts w:ascii="Times New Roman" w:hAnsi="Times New Roman"/>
        </w:rPr>
        <w:t xml:space="preserve">and datasets are important and </w:t>
      </w:r>
      <w:r w:rsidRPr="00EB5862">
        <w:rPr>
          <w:rFonts w:ascii="Times New Roman" w:hAnsi="Times New Roman"/>
        </w:rPr>
        <w:t>need to be</w:t>
      </w:r>
      <w:r>
        <w:rPr>
          <w:rFonts w:ascii="Times New Roman" w:hAnsi="Times New Roman"/>
        </w:rPr>
        <w:t xml:space="preserve"> studied and</w:t>
      </w:r>
      <w:r w:rsidRPr="00EB5862">
        <w:rPr>
          <w:rFonts w:ascii="Times New Roman" w:hAnsi="Times New Roman"/>
        </w:rPr>
        <w:t xml:space="preserve"> developed.</w:t>
      </w:r>
      <w:r>
        <w:rPr>
          <w:rFonts w:ascii="Times New Roman" w:hAnsi="Times New Roman"/>
        </w:rPr>
        <w:t xml:space="preserve"> OA needs to be </w:t>
      </w:r>
      <w:r w:rsidR="00F37A9E">
        <w:rPr>
          <w:rFonts w:ascii="Times New Roman" w:hAnsi="Times New Roman"/>
        </w:rPr>
        <w:t>assessed</w:t>
      </w:r>
      <w:r w:rsidR="003A0A1E">
        <w:rPr>
          <w:rFonts w:ascii="Times New Roman" w:hAnsi="Times New Roman"/>
        </w:rPr>
        <w:t xml:space="preserve"> </w:t>
      </w:r>
      <w:r>
        <w:rPr>
          <w:rFonts w:ascii="Times New Roman" w:hAnsi="Times New Roman"/>
        </w:rPr>
        <w:t>using these relationships on a global scale, but regional complexities,</w:t>
      </w:r>
      <w:r w:rsidRPr="00B134EE">
        <w:rPr>
          <w:rFonts w:ascii="Times New Roman" w:hAnsi="Times New Roman"/>
        </w:rPr>
        <w:t xml:space="preserve"> particularly where riverine and coastal processes dominate </w:t>
      </w:r>
      <w:r w:rsidR="008412DF">
        <w:rPr>
          <w:rFonts w:ascii="Times New Roman" w:hAnsi="Times New Roman"/>
          <w:noProof/>
        </w:rPr>
        <w:fldChar w:fldCharType="begin"/>
      </w:r>
      <w:r w:rsidR="008A07E8">
        <w:rPr>
          <w:rFonts w:ascii="Times New Roman" w:hAnsi="Times New Roman"/>
          <w:noProof/>
        </w:rPr>
        <w:instrText xml:space="preserve"> ADDIN EN.CITE &lt;EndNote&gt;&lt;Cite&gt;&lt;Author&gt;Gledhill&lt;/Author&gt;&lt;Year&gt;2009&lt;/Year&gt;&lt;RecNum&gt;280&lt;/RecNum&gt;&lt;DisplayText&gt;&lt;style face="superscript"&gt;21, 22&lt;/style&gt;&lt;/DisplayText&gt;&lt;record&gt;&lt;rec-number&gt;280&lt;/rec-number&gt;&lt;foreign-keys&gt;&lt;key app="EN" db-id="tzapxwavo2pv25e5tpxp2xrox2520e0fx9sp" timestamp="1381913871"&gt;280&lt;/key&gt;&lt;/foreign-keys&gt;&lt;ref-type name="Journal Article"&gt;17&lt;/ref-type&gt;&lt;contributors&gt;&lt;authors&gt;&lt;author&gt;Gledhill, Dwight K.&lt;/author&gt;&lt;author&gt;Wanninkhof, Rik&lt;/author&gt;&lt;author&gt;Eakin, C. Mark&lt;/author&gt;&lt;/authors&gt;&lt;/contributors&gt;&lt;titles&gt;&lt;title&gt;Observing ocean acidification from space&lt;/title&gt;&lt;secondary-title&gt;Oceanography&lt;/secondary-title&gt;&lt;/titles&gt;&lt;periodical&gt;&lt;full-title&gt;Oceanography&lt;/full-title&gt;&lt;/periodical&gt;&lt;volume&gt;22&lt;/volume&gt;&lt;dates&gt;&lt;year&gt;2009&lt;/year&gt;&lt;/dates&gt;&lt;publisher&gt;The Oceanography Society (TOS)&lt;/publisher&gt;&lt;isbn&gt;1042-8275&lt;/isbn&gt;&lt;urls&gt;&lt;/urls&gt;&lt;/record&gt;&lt;/Cite&gt;&lt;Cite&gt;&lt;Author&gt;Sun&lt;/Author&gt;&lt;Year&gt;2012&lt;/Year&gt;&lt;RecNum&gt;245&lt;/RecNum&gt;&lt;record&gt;&lt;rec-number&gt;245&lt;/rec-number&gt;&lt;foreign-keys&gt;&lt;key app="EN" db-id="tzapxwavo2pv25e5tpxp2xrox2520e0fx9sp" timestamp="1381401758"&gt;245&lt;/key&gt;&lt;/foreign-keys&gt;&lt;ref-type name="Journal Article"&gt;17&lt;/ref-type&gt;&lt;contributors&gt;&lt;authors&gt;&lt;author&gt;Sun, Qingyang&lt;/author&gt;&lt;author&gt;Tang, Danling&lt;/author&gt;&lt;author&gt;Wang, Sufen&lt;/author&gt;&lt;/authors&gt;&lt;/contributors&gt;&lt;titles&gt;&lt;title&gt;Remote-sensing observations relevant to ocean acidification&lt;/title&gt;&lt;secondary-title&gt;International Journal of Remote Sensing&lt;/secondary-title&gt;&lt;/titles&gt;&lt;periodical&gt;&lt;full-title&gt;International Journal of Remote Sensing&lt;/full-title&gt;&lt;/periodical&gt;&lt;pages&gt;7542-7558&lt;/pages&gt;&lt;volume&gt;33&lt;/volume&gt;&lt;number&gt;23&lt;/number&gt;&lt;dates&gt;&lt;year&gt;2012&lt;/year&gt;&lt;/dates&gt;&lt;publisher&gt;Taylor &amp;amp; Francis&lt;/publisher&gt;&lt;isbn&gt;0143-1161&lt;/isbn&gt;&lt;urls&gt;&lt;/urls&gt;&lt;/record&gt;&lt;/Cite&gt;&lt;/EndNote&gt;</w:instrText>
      </w:r>
      <w:r w:rsidR="008412DF">
        <w:rPr>
          <w:rFonts w:ascii="Times New Roman" w:hAnsi="Times New Roman"/>
          <w:noProof/>
        </w:rPr>
        <w:fldChar w:fldCharType="separate"/>
      </w:r>
      <w:hyperlink w:anchor="_ENREF_21" w:tooltip="Gledhill, 2009 #280" w:history="1">
        <w:r w:rsidR="008967EE" w:rsidRPr="008A07E8">
          <w:rPr>
            <w:rFonts w:ascii="Times New Roman" w:hAnsi="Times New Roman"/>
            <w:noProof/>
            <w:vertAlign w:val="superscript"/>
          </w:rPr>
          <w:t>21</w:t>
        </w:r>
      </w:hyperlink>
      <w:r w:rsidR="008A07E8" w:rsidRPr="008A07E8">
        <w:rPr>
          <w:rFonts w:ascii="Times New Roman" w:hAnsi="Times New Roman"/>
          <w:noProof/>
          <w:vertAlign w:val="superscript"/>
        </w:rPr>
        <w:t xml:space="preserve">, </w:t>
      </w:r>
      <w:hyperlink w:anchor="_ENREF_22" w:tooltip="Sun, 2012 #245" w:history="1">
        <w:r w:rsidR="008967EE" w:rsidRPr="008A07E8">
          <w:rPr>
            <w:rFonts w:ascii="Times New Roman" w:hAnsi="Times New Roman"/>
            <w:noProof/>
            <w:vertAlign w:val="superscript"/>
          </w:rPr>
          <w:t>22</w:t>
        </w:r>
      </w:hyperlink>
      <w:r w:rsidR="008412DF">
        <w:rPr>
          <w:rFonts w:ascii="Times New Roman" w:hAnsi="Times New Roman"/>
          <w:noProof/>
        </w:rPr>
        <w:fldChar w:fldCharType="end"/>
      </w:r>
      <w:r>
        <w:rPr>
          <w:rFonts w:ascii="Times New Roman" w:hAnsi="Times New Roman"/>
          <w:noProof/>
        </w:rPr>
        <w:t>, cause significant challenges for global empirical relationships.</w:t>
      </w:r>
    </w:p>
    <w:p w14:paraId="6F0B9219" w14:textId="77777777" w:rsidR="00675433" w:rsidRDefault="00675433" w:rsidP="002D57D0">
      <w:pPr>
        <w:pStyle w:val="TAMainText"/>
        <w:ind w:firstLine="0"/>
        <w:rPr>
          <w:rFonts w:ascii="Times New Roman" w:hAnsi="Times New Roman"/>
        </w:rPr>
      </w:pPr>
    </w:p>
    <w:p w14:paraId="264E4E21" w14:textId="567383B2" w:rsidR="00675433" w:rsidRPr="00197965" w:rsidRDefault="00FD259B" w:rsidP="002D57D0">
      <w:pPr>
        <w:pStyle w:val="Heading1"/>
      </w:pPr>
      <w:hyperlink w:anchor="_ENREF_19" w:tooltip="Lee, 2006 #238" w:history="1"/>
      <w:hyperlink w:anchor="_ENREF_24" w:tooltip="Takahashi, 2013 #263" w:history="1"/>
      <w:hyperlink w:anchor="_ENREF_25" w:tooltip="Telszewski, 2009 #267" w:history="1"/>
      <w:r w:rsidR="00675433">
        <w:t xml:space="preserve">3. Current </w:t>
      </w:r>
      <w:r w:rsidR="00675433" w:rsidRPr="00BC099F">
        <w:rPr>
          <w:i/>
        </w:rPr>
        <w:t>in situ</w:t>
      </w:r>
      <w:r w:rsidR="00675433">
        <w:t xml:space="preserve"> approaches and challenges</w:t>
      </w:r>
    </w:p>
    <w:p w14:paraId="25181D69" w14:textId="77777777" w:rsidR="00675433" w:rsidRDefault="00675433" w:rsidP="002D57D0">
      <w:pPr>
        <w:pStyle w:val="TAMainText"/>
      </w:pPr>
    </w:p>
    <w:p w14:paraId="1C129602" w14:textId="2944A99E" w:rsidR="00675433" w:rsidRPr="006161F9" w:rsidRDefault="000019CE" w:rsidP="00621D0F">
      <w:pPr>
        <w:widowControl w:val="0"/>
        <w:autoSpaceDE w:val="0"/>
        <w:autoSpaceDN w:val="0"/>
        <w:adjustRightInd w:val="0"/>
        <w:spacing w:after="0" w:line="480" w:lineRule="auto"/>
        <w:jc w:val="left"/>
        <w:rPr>
          <w:rFonts w:ascii="Times New Roman" w:hAnsi="Times New Roman"/>
        </w:rPr>
      </w:pPr>
      <w:r>
        <w:rPr>
          <w:rFonts w:ascii="Times New Roman" w:hAnsi="Times New Roman"/>
        </w:rPr>
        <w:t>Laboratory</w:t>
      </w:r>
      <w:r w:rsidR="00E13EAD">
        <w:rPr>
          <w:rFonts w:ascii="Times New Roman" w:hAnsi="Times New Roman"/>
        </w:rPr>
        <w:t xml:space="preserve"> measurements are the gold standard for assessing the carbonate system in seawater, </w:t>
      </w:r>
      <w:r>
        <w:rPr>
          <w:rFonts w:ascii="Times New Roman" w:hAnsi="Times New Roman"/>
        </w:rPr>
        <w:t xml:space="preserve">with </w:t>
      </w:r>
      <w:r w:rsidR="00E13EAD">
        <w:rPr>
          <w:rFonts w:ascii="Times New Roman" w:hAnsi="Times New Roman"/>
        </w:rPr>
        <w:t xml:space="preserve">accuracy far in excess of </w:t>
      </w:r>
      <w:r>
        <w:rPr>
          <w:rFonts w:ascii="Times New Roman" w:hAnsi="Times New Roman"/>
        </w:rPr>
        <w:t>that</w:t>
      </w:r>
      <w:r w:rsidR="00E13EAD">
        <w:rPr>
          <w:rFonts w:ascii="Times New Roman" w:hAnsi="Times New Roman"/>
        </w:rPr>
        <w:t xml:space="preserve"> </w:t>
      </w:r>
      <w:r>
        <w:rPr>
          <w:rFonts w:ascii="Times New Roman" w:hAnsi="Times New Roman"/>
        </w:rPr>
        <w:t>achievable</w:t>
      </w:r>
      <w:r w:rsidR="00E13EAD">
        <w:rPr>
          <w:rFonts w:ascii="Times New Roman" w:hAnsi="Times New Roman"/>
        </w:rPr>
        <w:t xml:space="preserve"> from satellit</w:t>
      </w:r>
      <w:r w:rsidR="000C0BD7">
        <w:rPr>
          <w:rFonts w:ascii="Times New Roman" w:hAnsi="Times New Roman"/>
        </w:rPr>
        <w:t>es.</w:t>
      </w:r>
      <w:hyperlink w:anchor="_ENREF_23" w:tooltip="Dickson, 2011 #418" w:history="1">
        <w:r w:rsidR="008967EE">
          <w:rPr>
            <w:rFonts w:ascii="Times New Roman" w:hAnsi="Times New Roman"/>
          </w:rPr>
          <w:fldChar w:fldCharType="begin">
            <w:fldData xml:space="preserve">PEVuZE5vdGU+PENpdGU+PEF1dGhvcj5EaWNrc29uPC9BdXRob3I+PFllYXI+MjAxMTwvWWVhcj48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==
</w:fldData>
          </w:fldChar>
        </w:r>
        <w:r w:rsidR="008967EE">
          <w:rPr>
            <w:rFonts w:ascii="Times New Roman" w:hAnsi="Times New Roman"/>
          </w:rPr>
          <w:instrText xml:space="preserve"> ADDIN EN.CITE </w:instrText>
        </w:r>
        <w:r w:rsidR="008967EE">
          <w:rPr>
            <w:rFonts w:ascii="Times New Roman" w:hAnsi="Times New Roman"/>
          </w:rPr>
          <w:fldChar w:fldCharType="begin">
            <w:fldData xml:space="preserve">PEVuZE5vdGU+PENpdGU+PEF1dGhvcj5EaWNrc29uPC9BdXRob3I+PFllYXI+MjAxMTwvWWVhcj48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==
</w:fldData>
          </w:fldChar>
        </w:r>
        <w:r w:rsidR="008967EE">
          <w:rPr>
            <w:rFonts w:ascii="Times New Roman" w:hAnsi="Times New Roman"/>
          </w:rPr>
          <w:instrText xml:space="preserve"> ADDIN EN.CITE.DATA </w:instrText>
        </w:r>
        <w:r w:rsidR="008967EE">
          <w:rPr>
            <w:rFonts w:ascii="Times New Roman" w:hAnsi="Times New Roman"/>
          </w:rPr>
        </w:r>
        <w:r w:rsidR="008967EE">
          <w:rPr>
            <w:rFonts w:ascii="Times New Roman" w:hAnsi="Times New Roman"/>
          </w:rPr>
          <w:fldChar w:fldCharType="end"/>
        </w:r>
        <w:r w:rsidR="008967EE">
          <w:rPr>
            <w:rFonts w:ascii="Times New Roman" w:hAnsi="Times New Roman"/>
          </w:rPr>
        </w:r>
        <w:r w:rsidR="008967EE">
          <w:rPr>
            <w:rFonts w:ascii="Times New Roman" w:hAnsi="Times New Roman"/>
          </w:rPr>
          <w:fldChar w:fldCharType="separate"/>
        </w:r>
        <w:r w:rsidR="008967EE" w:rsidRPr="008A07E8">
          <w:rPr>
            <w:rFonts w:ascii="Times New Roman" w:hAnsi="Times New Roman"/>
            <w:noProof/>
            <w:vertAlign w:val="superscript"/>
          </w:rPr>
          <w:t>23-25</w:t>
        </w:r>
        <w:r w:rsidR="008967EE">
          <w:rPr>
            <w:rFonts w:ascii="Times New Roman" w:hAnsi="Times New Roman"/>
          </w:rPr>
          <w:fldChar w:fldCharType="end"/>
        </w:r>
      </w:hyperlink>
      <w:r w:rsidR="000C0BD7">
        <w:rPr>
          <w:rFonts w:ascii="Times New Roman" w:hAnsi="Times New Roman"/>
        </w:rPr>
        <w:t xml:space="preserve"> </w:t>
      </w:r>
      <w:r>
        <w:rPr>
          <w:rFonts w:ascii="Times New Roman" w:hAnsi="Times New Roman"/>
        </w:rPr>
        <w:t>However, research vessel time is</w:t>
      </w:r>
      <w:r w:rsidR="004078ED">
        <w:rPr>
          <w:rFonts w:ascii="Times New Roman" w:hAnsi="Times New Roman"/>
        </w:rPr>
        <w:t xml:space="preserve"> expensive and limited in coverage, so autonomous</w:t>
      </w:r>
      <w:r w:rsidR="00337739">
        <w:rPr>
          <w:rFonts w:ascii="Times New Roman" w:hAnsi="Times New Roman"/>
        </w:rPr>
        <w:t xml:space="preserve"> </w:t>
      </w:r>
      <w:r w:rsidR="00337739" w:rsidRPr="004F5363">
        <w:rPr>
          <w:rFonts w:ascii="Times New Roman" w:hAnsi="Times New Roman"/>
          <w:i/>
        </w:rPr>
        <w:t>in situ</w:t>
      </w:r>
      <w:r w:rsidR="004078ED">
        <w:rPr>
          <w:rFonts w:ascii="Times New Roman" w:hAnsi="Times New Roman"/>
        </w:rPr>
        <w:t xml:space="preserve"> instruments are also deployed, e.g. on buoys, with less accuracy</w:t>
      </w:r>
      <w:r w:rsidR="00082FAD">
        <w:rPr>
          <w:rFonts w:ascii="Times New Roman" w:hAnsi="Times New Roman"/>
        </w:rPr>
        <w:t xml:space="preserve"> </w:t>
      </w:r>
      <w:hyperlink w:anchor="_ENREF_26" w:tooltip="Martz, 2010 #446" w:history="1">
        <w:r w:rsidR="008967EE">
          <w:rPr>
            <w:rFonts w:ascii="Times New Roman" w:hAnsi="Times New Roman"/>
          </w:rPr>
          <w:fldChar w:fldCharType="begin"/>
        </w:r>
        <w:r w:rsidR="008967EE">
          <w:rPr>
            <w:rFonts w:ascii="Times New Roman" w:hAnsi="Times New Roman"/>
          </w:rPr>
          <w:instrText xml:space="preserve"> ADDIN EN.CITE &lt;EndNote&gt;&lt;Cite&gt;&lt;Author&gt;Martz&lt;/Author&gt;&lt;Year&gt;2010&lt;/Year&gt;&lt;RecNum&gt;446&lt;/RecNum&gt;&lt;DisplayText&gt;&lt;style face="superscript"&gt;26&lt;/style&gt;&lt;/DisplayText&gt;&lt;record&gt;&lt;rec-number&gt;446&lt;/rec-number&gt;&lt;foreign-keys&gt;&lt;key app="EN" db-id="tzapxwavo2pv25e5tpxp2xrox2520e0fx9sp" timestamp="1418311198"&gt;446&lt;/key&gt;&lt;/foreign-keys&gt;&lt;ref-type name="Journal Article"&gt;17&lt;/ref-type&gt;&lt;contributors&gt;&lt;authors&gt;&lt;author&gt;Martz, Todd R.&lt;/author&gt;&lt;author&gt;Connery, James G.&lt;/author&gt;&lt;author&gt;Johnson, Kenneth S.&lt;/author&gt;&lt;/authors&gt;&lt;/contributors&gt;&lt;titles&gt;&lt;title&gt;Testing the Honeywell Durafet® for seawater pH applications&lt;/title&gt;&lt;secondary-title&gt;Limnol Oceanogr Methods&lt;/secondary-title&gt;&lt;/titles&gt;&lt;periodical&gt;&lt;full-title&gt;Limnol Oceanogr Methods&lt;/full-title&gt;&lt;/periodical&gt;&lt;pages&gt;172-184&lt;/pages&gt;&lt;volume&gt;8&lt;/volume&gt;&lt;dates&gt;&lt;year&gt;2010&lt;/year&gt;&lt;/dates&gt;&lt;urls&gt;&lt;/urls&gt;&lt;/record&gt;&lt;/Cite&gt;&lt;/EndNote&gt;</w:instrText>
        </w:r>
        <w:r w:rsidR="008967EE">
          <w:rPr>
            <w:rFonts w:ascii="Times New Roman" w:hAnsi="Times New Roman"/>
          </w:rPr>
          <w:fldChar w:fldCharType="separate"/>
        </w:r>
        <w:r w:rsidR="008967EE" w:rsidRPr="0025267F">
          <w:rPr>
            <w:rFonts w:ascii="Times New Roman" w:hAnsi="Times New Roman"/>
            <w:noProof/>
            <w:vertAlign w:val="superscript"/>
          </w:rPr>
          <w:t>26</w:t>
        </w:r>
        <w:r w:rsidR="008967EE">
          <w:rPr>
            <w:rFonts w:ascii="Times New Roman" w:hAnsi="Times New Roman"/>
          </w:rPr>
          <w:fldChar w:fldCharType="end"/>
        </w:r>
      </w:hyperlink>
      <w:r w:rsidR="004078ED">
        <w:rPr>
          <w:rFonts w:ascii="Times New Roman" w:hAnsi="Times New Roman"/>
        </w:rPr>
        <w:t>. A notable example is the Argo network of</w:t>
      </w:r>
      <w:r w:rsidR="00D054A0">
        <w:rPr>
          <w:rFonts w:ascii="Times New Roman" w:hAnsi="Times New Roman"/>
        </w:rPr>
        <w:t xml:space="preserve"> over 3000</w:t>
      </w:r>
      <w:r w:rsidR="004078ED">
        <w:rPr>
          <w:rFonts w:ascii="Times New Roman" w:hAnsi="Times New Roman"/>
        </w:rPr>
        <w:t xml:space="preserve"> drifters, which measure temperature and salinity throughout the</w:t>
      </w:r>
      <w:r w:rsidR="00B74AD4">
        <w:rPr>
          <w:rFonts w:ascii="Times New Roman" w:hAnsi="Times New Roman"/>
        </w:rPr>
        <w:t xml:space="preserve"> deep</w:t>
      </w:r>
      <w:r w:rsidR="004078ED">
        <w:rPr>
          <w:rFonts w:ascii="Times New Roman" w:hAnsi="Times New Roman"/>
        </w:rPr>
        <w:t xml:space="preserve"> global ocean</w:t>
      </w:r>
      <w:r w:rsidR="00E856C5">
        <w:rPr>
          <w:rFonts w:ascii="Times New Roman" w:hAnsi="Times New Roman"/>
        </w:rPr>
        <w:t>. I</w:t>
      </w:r>
      <w:r w:rsidR="004078ED">
        <w:rPr>
          <w:rFonts w:ascii="Times New Roman" w:hAnsi="Times New Roman"/>
        </w:rPr>
        <w:t>nterpola</w:t>
      </w:r>
      <w:r w:rsidR="00B74AD4">
        <w:rPr>
          <w:rFonts w:ascii="Times New Roman" w:hAnsi="Times New Roman"/>
        </w:rPr>
        <w:t>tion</w:t>
      </w:r>
      <w:r w:rsidR="00E856C5">
        <w:rPr>
          <w:rFonts w:ascii="Times New Roman" w:hAnsi="Times New Roman"/>
        </w:rPr>
        <w:t xml:space="preserve"> of Argo data</w:t>
      </w:r>
      <w:r w:rsidR="00B74AD4">
        <w:rPr>
          <w:rFonts w:ascii="Times New Roman" w:hAnsi="Times New Roman"/>
        </w:rPr>
        <w:t xml:space="preserve"> is much less challenging</w:t>
      </w:r>
      <w:r w:rsidR="00E856C5">
        <w:rPr>
          <w:rFonts w:ascii="Times New Roman" w:hAnsi="Times New Roman"/>
        </w:rPr>
        <w:t xml:space="preserve"> than for most </w:t>
      </w:r>
      <w:r w:rsidR="00E856C5" w:rsidRPr="00AD4493">
        <w:rPr>
          <w:rFonts w:ascii="Times New Roman" w:hAnsi="Times New Roman"/>
          <w:i/>
        </w:rPr>
        <w:t>in situ</w:t>
      </w:r>
      <w:r w:rsidR="00E856C5">
        <w:rPr>
          <w:rFonts w:ascii="Times New Roman" w:hAnsi="Times New Roman"/>
        </w:rPr>
        <w:t xml:space="preserve"> measurements</w:t>
      </w:r>
      <w:r w:rsidR="00B74AD4">
        <w:rPr>
          <w:rFonts w:ascii="Times New Roman" w:hAnsi="Times New Roman"/>
        </w:rPr>
        <w:t>.</w:t>
      </w:r>
      <w:r w:rsidR="00967D2E">
        <w:rPr>
          <w:rFonts w:ascii="Times New Roman" w:hAnsi="Times New Roman"/>
        </w:rPr>
        <w:t xml:space="preserve"> Argo is the closest </w:t>
      </w:r>
      <w:r w:rsidR="00967D2E" w:rsidRPr="004F5363">
        <w:rPr>
          <w:rFonts w:ascii="Times New Roman" w:hAnsi="Times New Roman"/>
          <w:i/>
        </w:rPr>
        <w:t>in situ</w:t>
      </w:r>
      <w:r w:rsidR="00967D2E">
        <w:rPr>
          <w:rFonts w:ascii="Times New Roman" w:hAnsi="Times New Roman"/>
        </w:rPr>
        <w:t xml:space="preserve"> data have come to the global, synoptic measurements possible with satellites, but shallow or enclosed seas are not represe</w:t>
      </w:r>
      <w:r w:rsidR="00585E93">
        <w:rPr>
          <w:rFonts w:ascii="Times New Roman" w:hAnsi="Times New Roman"/>
        </w:rPr>
        <w:t>nted (</w:t>
      </w:r>
      <w:r w:rsidR="00967D2E">
        <w:rPr>
          <w:rFonts w:ascii="Times New Roman" w:hAnsi="Times New Roman"/>
        </w:rPr>
        <w:t xml:space="preserve">there are </w:t>
      </w:r>
      <w:r w:rsidR="00585E93">
        <w:rPr>
          <w:rFonts w:ascii="Times New Roman" w:hAnsi="Times New Roman"/>
        </w:rPr>
        <w:t xml:space="preserve">as yet no Argo instruments in the </w:t>
      </w:r>
      <w:r w:rsidR="00487C7E">
        <w:rPr>
          <w:rFonts w:ascii="Times New Roman" w:hAnsi="Times New Roman"/>
        </w:rPr>
        <w:t xml:space="preserve">open </w:t>
      </w:r>
      <w:r w:rsidR="00585E93">
        <w:rPr>
          <w:rFonts w:ascii="Times New Roman" w:hAnsi="Times New Roman"/>
        </w:rPr>
        <w:t>Arctic O</w:t>
      </w:r>
      <w:r w:rsidR="00967D2E">
        <w:rPr>
          <w:rFonts w:ascii="Times New Roman" w:hAnsi="Times New Roman"/>
        </w:rPr>
        <w:t>cean</w:t>
      </w:r>
      <w:r w:rsidR="00585E93">
        <w:rPr>
          <w:rFonts w:ascii="Times New Roman" w:hAnsi="Times New Roman"/>
        </w:rPr>
        <w:t>)</w:t>
      </w:r>
      <w:r w:rsidR="00967D2E">
        <w:rPr>
          <w:rFonts w:ascii="Times New Roman" w:hAnsi="Times New Roman"/>
        </w:rPr>
        <w:t>.</w:t>
      </w:r>
      <w:r w:rsidR="00C27B43">
        <w:rPr>
          <w:rFonts w:ascii="Times New Roman" w:hAnsi="Times New Roman"/>
        </w:rPr>
        <w:t xml:space="preserve"> Table 1</w:t>
      </w:r>
      <w:r w:rsidR="00B74AD4">
        <w:rPr>
          <w:rFonts w:ascii="Times New Roman" w:hAnsi="Times New Roman"/>
        </w:rPr>
        <w:t xml:space="preserve"> lists more examples</w:t>
      </w:r>
      <w:r w:rsidR="004078ED">
        <w:rPr>
          <w:rFonts w:ascii="Times New Roman" w:hAnsi="Times New Roman"/>
        </w:rPr>
        <w:t xml:space="preserve">. </w:t>
      </w:r>
      <w:r w:rsidR="00337739">
        <w:rPr>
          <w:rFonts w:ascii="Times New Roman" w:hAnsi="Times New Roman"/>
        </w:rPr>
        <w:t>O</w:t>
      </w:r>
      <w:r w:rsidR="004078ED">
        <w:rPr>
          <w:rFonts w:ascii="Times New Roman" w:hAnsi="Times New Roman"/>
        </w:rPr>
        <w:t>f the four key parameters</w:t>
      </w:r>
      <w:r w:rsidR="00337739">
        <w:rPr>
          <w:rFonts w:ascii="Times New Roman" w:hAnsi="Times New Roman"/>
        </w:rPr>
        <w:t>,</w:t>
      </w:r>
      <w:hyperlink w:anchor="_ENREF_27" w:tooltip="Dickson, 2007 #417" w:history="1"/>
      <w:hyperlink w:anchor="_ENREF_28" w:tooltip="Dickson, 2011 #418" w:history="1"/>
      <w:hyperlink w:anchor="_ENREF_28" w:tooltip="Dickson, 2011 #418" w:history="1"/>
      <w:r w:rsidR="00675433" w:rsidRPr="006161F9">
        <w:rPr>
          <w:rFonts w:ascii="Times New Roman" w:hAnsi="Times New Roman"/>
        </w:rPr>
        <w:t xml:space="preserve"> only </w:t>
      </w:r>
      <w:r w:rsidR="00675433">
        <w:rPr>
          <w:rFonts w:ascii="Times New Roman" w:hAnsi="Times New Roman"/>
        </w:rPr>
        <w:t>f</w:t>
      </w:r>
      <w:r w:rsidR="00675433" w:rsidRPr="004A0EA6">
        <w:rPr>
          <w:rFonts w:ascii="Times New Roman" w:hAnsi="Times New Roman"/>
          <w:vertAlign w:val="subscript"/>
        </w:rPr>
        <w:t>CO</w:t>
      </w:r>
      <w:r w:rsidR="00675433" w:rsidRPr="006161F9">
        <w:rPr>
          <w:rFonts w:ascii="Times New Roman" w:hAnsi="Times New Roman"/>
          <w:vertAlign w:val="subscript"/>
        </w:rPr>
        <w:t>2</w:t>
      </w:r>
      <w:r w:rsidR="00675433" w:rsidRPr="006161F9">
        <w:rPr>
          <w:rFonts w:ascii="Times New Roman" w:hAnsi="Times New Roman"/>
        </w:rPr>
        <w:t xml:space="preserve"> </w:t>
      </w:r>
      <w:r w:rsidR="00675433">
        <w:rPr>
          <w:rFonts w:ascii="Times New Roman" w:hAnsi="Times New Roman"/>
        </w:rPr>
        <w:t>(or p</w:t>
      </w:r>
      <w:r w:rsidR="00675433">
        <w:rPr>
          <w:rFonts w:ascii="Times New Roman" w:hAnsi="Times New Roman"/>
          <w:vertAlign w:val="subscript"/>
        </w:rPr>
        <w:t>CO2</w:t>
      </w:r>
      <w:r w:rsidR="00675433">
        <w:rPr>
          <w:rFonts w:ascii="Times New Roman" w:hAnsi="Times New Roman"/>
        </w:rPr>
        <w:t xml:space="preserve">) </w:t>
      </w:r>
      <w:r w:rsidR="00675433" w:rsidRPr="006161F9">
        <w:rPr>
          <w:rFonts w:ascii="Times New Roman" w:hAnsi="Times New Roman"/>
        </w:rPr>
        <w:t xml:space="preserve">and pH </w:t>
      </w:r>
      <w:r w:rsidR="00337739">
        <w:rPr>
          <w:rFonts w:ascii="Times New Roman" w:hAnsi="Times New Roman"/>
        </w:rPr>
        <w:t>are</w:t>
      </w:r>
      <w:r w:rsidR="00337739" w:rsidRPr="006161F9">
        <w:rPr>
          <w:rFonts w:ascii="Times New Roman" w:hAnsi="Times New Roman"/>
        </w:rPr>
        <w:t xml:space="preserve"> </w:t>
      </w:r>
      <w:r w:rsidR="00675433" w:rsidRPr="006161F9">
        <w:rPr>
          <w:rFonts w:ascii="Times New Roman" w:hAnsi="Times New Roman"/>
        </w:rPr>
        <w:t xml:space="preserve">routinely monitored </w:t>
      </w:r>
      <w:r w:rsidR="00337739" w:rsidRPr="004F5363">
        <w:rPr>
          <w:rFonts w:ascii="Times New Roman" w:hAnsi="Times New Roman"/>
          <w:i/>
        </w:rPr>
        <w:t>in situ</w:t>
      </w:r>
      <w:r w:rsidR="00B74AD4">
        <w:rPr>
          <w:rFonts w:ascii="Times New Roman" w:hAnsi="Times New Roman"/>
        </w:rPr>
        <w:t>.</w:t>
      </w:r>
      <w:hyperlink w:anchor="_ENREF_26" w:tooltip="Martz, 2010 #446" w:history="1"/>
      <w:r w:rsidR="00675433" w:rsidRPr="006161F9">
        <w:rPr>
          <w:rFonts w:ascii="Times New Roman" w:hAnsi="Times New Roman"/>
        </w:rPr>
        <w:t xml:space="preserve"> </w:t>
      </w:r>
      <w:r w:rsidR="00487C7E" w:rsidRPr="00621D0F">
        <w:rPr>
          <w:rFonts w:ascii="Times New Roman" w:hAnsi="Times New Roman"/>
        </w:rPr>
        <w:t>As  yet there are  limited capabilities to measure  DIC and  TA autonomously, hence these parameters must be measured</w:t>
      </w:r>
      <w:r w:rsidR="00487C7E">
        <w:rPr>
          <w:rFonts w:ascii="Helvetica" w:eastAsiaTheme="minorHAnsi" w:hAnsi="Helvetica" w:cs="Helvetica"/>
          <w:sz w:val="34"/>
          <w:szCs w:val="34"/>
        </w:rPr>
        <w:t xml:space="preserve"> </w:t>
      </w:r>
      <w:r w:rsidR="00675433" w:rsidRPr="006161F9">
        <w:rPr>
          <w:rFonts w:ascii="Times New Roman" w:hAnsi="Times New Roman"/>
        </w:rPr>
        <w:t>either in a ship-based laboratory or on land.</w:t>
      </w:r>
      <w:hyperlink w:anchor="_ENREF_29" w:tooltip="Byrne, 2014 #419" w:history="1"/>
      <w:hyperlink w:anchor="_ENREF_28" w:tooltip="Dickson, 2011 #418" w:history="1"/>
      <w:hyperlink w:anchor="_ENREF_29" w:tooltip="Byrne, 2014 #419" w:history="1"/>
    </w:p>
    <w:p w14:paraId="10118ACB" w14:textId="77777777" w:rsidR="00675433" w:rsidRDefault="00675433" w:rsidP="004F5363">
      <w:pPr>
        <w:pStyle w:val="TAMainText"/>
        <w:ind w:firstLine="0"/>
        <w:rPr>
          <w:rFonts w:ascii="Times New Roman" w:hAnsi="Times New Roman"/>
        </w:rPr>
      </w:pPr>
    </w:p>
    <w:tbl>
      <w:tblPr>
        <w:tblStyle w:val="TableGrid"/>
        <w:tblW w:w="7196" w:type="dxa"/>
        <w:tblLayout w:type="fixed"/>
        <w:tblLook w:val="00A0" w:firstRow="1" w:lastRow="0" w:firstColumn="1" w:lastColumn="0" w:noHBand="0" w:noVBand="0"/>
      </w:tblPr>
      <w:tblGrid>
        <w:gridCol w:w="1668"/>
        <w:gridCol w:w="1134"/>
        <w:gridCol w:w="1275"/>
        <w:gridCol w:w="1985"/>
        <w:gridCol w:w="1134"/>
      </w:tblGrid>
      <w:tr w:rsidR="00FE7A4A" w:rsidRPr="00D42E24" w14:paraId="23D04B40" w14:textId="77777777" w:rsidTr="004F5363">
        <w:tc>
          <w:tcPr>
            <w:tcW w:w="1668" w:type="dxa"/>
            <w:shd w:val="clear" w:color="auto" w:fill="C0C0C0"/>
          </w:tcPr>
          <w:p w14:paraId="57F96F8F" w14:textId="5D5808A1" w:rsidR="00FE7A4A" w:rsidRPr="00D42E24" w:rsidRDefault="00FE7A4A" w:rsidP="00C27B43">
            <w:pPr>
              <w:rPr>
                <w:rFonts w:ascii="Times New Roman" w:hAnsi="Times New Roman"/>
                <w:b/>
                <w:sz w:val="16"/>
              </w:rPr>
            </w:pPr>
            <w:r w:rsidRPr="00D42E24">
              <w:rPr>
                <w:rFonts w:ascii="Times New Roman" w:hAnsi="Times New Roman"/>
                <w:b/>
                <w:sz w:val="16"/>
              </w:rPr>
              <w:t>Dataset name</w:t>
            </w:r>
            <w:r>
              <w:rPr>
                <w:rFonts w:ascii="Times New Roman" w:hAnsi="Times New Roman"/>
                <w:b/>
                <w:sz w:val="16"/>
              </w:rPr>
              <w:t xml:space="preserve"> and reference</w:t>
            </w:r>
          </w:p>
        </w:tc>
        <w:tc>
          <w:tcPr>
            <w:tcW w:w="1134" w:type="dxa"/>
            <w:shd w:val="clear" w:color="auto" w:fill="C0C0C0"/>
          </w:tcPr>
          <w:p w14:paraId="1739A103" w14:textId="77777777" w:rsidR="00FE7A4A" w:rsidRPr="00D42E24" w:rsidRDefault="00FE7A4A" w:rsidP="00C27B43">
            <w:pPr>
              <w:rPr>
                <w:rFonts w:ascii="Times New Roman" w:hAnsi="Times New Roman"/>
                <w:b/>
                <w:sz w:val="16"/>
              </w:rPr>
            </w:pPr>
            <w:r w:rsidRPr="00D42E24">
              <w:rPr>
                <w:rFonts w:ascii="Times New Roman" w:hAnsi="Times New Roman"/>
                <w:b/>
                <w:sz w:val="16"/>
              </w:rPr>
              <w:t>Temporal period</w:t>
            </w:r>
          </w:p>
        </w:tc>
        <w:tc>
          <w:tcPr>
            <w:tcW w:w="1275" w:type="dxa"/>
            <w:shd w:val="clear" w:color="auto" w:fill="C0C0C0"/>
          </w:tcPr>
          <w:p w14:paraId="18E29E53" w14:textId="77777777" w:rsidR="00FE7A4A" w:rsidRPr="00D42E24" w:rsidRDefault="00FE7A4A" w:rsidP="00C27B43">
            <w:pPr>
              <w:rPr>
                <w:rFonts w:ascii="Times New Roman" w:hAnsi="Times New Roman"/>
                <w:b/>
                <w:sz w:val="16"/>
              </w:rPr>
            </w:pPr>
            <w:r w:rsidRPr="00D42E24">
              <w:rPr>
                <w:rFonts w:ascii="Times New Roman" w:hAnsi="Times New Roman"/>
                <w:b/>
                <w:sz w:val="16"/>
              </w:rPr>
              <w:t>Geographic location</w:t>
            </w:r>
          </w:p>
        </w:tc>
        <w:tc>
          <w:tcPr>
            <w:tcW w:w="1985" w:type="dxa"/>
            <w:shd w:val="clear" w:color="auto" w:fill="C0C0C0"/>
          </w:tcPr>
          <w:p w14:paraId="48E08C66" w14:textId="77777777" w:rsidR="00FE7A4A" w:rsidRPr="00D42E24" w:rsidRDefault="00FE7A4A" w:rsidP="00C27B43">
            <w:pPr>
              <w:rPr>
                <w:rFonts w:ascii="Times New Roman" w:hAnsi="Times New Roman"/>
                <w:b/>
                <w:sz w:val="16"/>
              </w:rPr>
            </w:pPr>
            <w:r>
              <w:rPr>
                <w:rFonts w:ascii="Times New Roman" w:hAnsi="Times New Roman"/>
                <w:b/>
                <w:sz w:val="16"/>
              </w:rPr>
              <w:t>Variables</w:t>
            </w:r>
          </w:p>
        </w:tc>
        <w:tc>
          <w:tcPr>
            <w:tcW w:w="1134" w:type="dxa"/>
            <w:shd w:val="clear" w:color="auto" w:fill="C0C0C0"/>
          </w:tcPr>
          <w:p w14:paraId="6977125F" w14:textId="77777777" w:rsidR="00FE7A4A" w:rsidRPr="00D42E24" w:rsidRDefault="00FE7A4A" w:rsidP="00C27B43">
            <w:pPr>
              <w:rPr>
                <w:rFonts w:ascii="Times New Roman" w:hAnsi="Times New Roman"/>
                <w:b/>
                <w:sz w:val="16"/>
              </w:rPr>
            </w:pPr>
            <w:r w:rsidRPr="00D42E24">
              <w:rPr>
                <w:rFonts w:ascii="Times New Roman" w:hAnsi="Times New Roman"/>
                <w:b/>
                <w:sz w:val="16"/>
              </w:rPr>
              <w:t>N</w:t>
            </w:r>
            <w:r>
              <w:rPr>
                <w:rFonts w:ascii="Times New Roman" w:hAnsi="Times New Roman"/>
                <w:b/>
                <w:sz w:val="16"/>
              </w:rPr>
              <w:t>o. of data points</w:t>
            </w:r>
          </w:p>
        </w:tc>
      </w:tr>
      <w:tr w:rsidR="00FE7A4A" w:rsidRPr="00D42E24" w14:paraId="5C636E19" w14:textId="77777777" w:rsidTr="004F5363">
        <w:tc>
          <w:tcPr>
            <w:tcW w:w="1668" w:type="dxa"/>
          </w:tcPr>
          <w:p w14:paraId="08E392CC" w14:textId="367E63B7" w:rsidR="00FE7A4A" w:rsidRPr="00D42E24" w:rsidRDefault="00FE7A4A" w:rsidP="008967EE">
            <w:pPr>
              <w:rPr>
                <w:rFonts w:ascii="Times New Roman" w:hAnsi="Times New Roman"/>
                <w:sz w:val="16"/>
              </w:rPr>
            </w:pPr>
            <w:r w:rsidRPr="00D42E24">
              <w:rPr>
                <w:rFonts w:ascii="Times New Roman" w:hAnsi="Times New Roman"/>
                <w:sz w:val="16"/>
              </w:rPr>
              <w:t>SOCAT v2.0</w:t>
            </w:r>
            <w:hyperlink w:anchor="_ENREF_27" w:tooltip="Bakker, 2014 #390"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&lt;EndNote&gt;&lt;Cite&gt;&lt;Author&gt;Bakker&lt;/Author&gt;&lt;Year&gt;2014&lt;/Year&gt;&lt;RecNum&gt;390&lt;/RecNum&gt;&lt;DisplayText&gt;&lt;style face="superscript"&gt;27&lt;/style&gt;&lt;/DisplayText&gt;&lt;record&gt;&lt;rec-number&gt;390&lt;/rec-number&gt;&lt;foreign-keys&gt;&lt;key app="EN" db-id="tzapxwavo2pv25e5tpxp2xrox2520e0fx9sp" timestamp="1399547084"&gt;390&lt;/key&gt;&lt;/foreign-keys&gt;&lt;ref-type name="Journal Article"&gt;17&lt;/ref-type&gt;&lt;contributors&gt;&lt;authors&gt;&lt;author&gt;Bakker, D. C. E.&lt;/author&gt;&lt;author&gt;Hankin, S.&lt;/author&gt;&lt;author&gt;Olsen, A.&lt;/author&gt;&lt;author&gt;Pfeil, B.&lt;/author&gt;&lt;author&gt;Smith, K.&lt;/author&gt;&lt;author&gt;Alin, S. R.&lt;/author&gt;&lt;author&gt;Cosca, C.&lt;/author&gt;&lt;author&gt;Hales, B.&lt;/author&gt;&lt;author&gt;Harasawa, S.&lt;/author&gt;&lt;author&gt;Kozyr, A.&lt;/author&gt;&lt;/authors&gt;&lt;/contributors&gt;&lt;titles&gt;&lt;title&gt;An update to the Surface Ocean CO2 Atlas (SOCAT version 2)&lt;/title&gt;&lt;secondary-title&gt;Earth System Science Data&lt;/secondary-title&gt;&lt;/titles&gt;&lt;periodical&gt;&lt;full-title&gt;Earth System Science Data&lt;/full-title&gt;&lt;/periodical&gt;&lt;dates&gt;&lt;year&gt;2014&lt;/year&gt;&lt;/dates&gt;&lt;publisher&gt;Copernicus Publications&lt;/publisher&gt;&lt;urls&gt;&lt;/urls&gt;&lt;/record&gt;&lt;/Cite&gt;&lt;/EndNote&gt;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27</w:t>
              </w:r>
              <w:r w:rsidR="008967EE">
                <w:rPr>
                  <w:rFonts w:ascii="Times New Roman" w:hAnsi="Times New Roman"/>
                  <w:sz w:val="16"/>
                </w:rPr>
                <w:fldChar w:fldCharType="end"/>
              </w:r>
            </w:hyperlink>
          </w:p>
        </w:tc>
        <w:tc>
          <w:tcPr>
            <w:tcW w:w="1134" w:type="dxa"/>
          </w:tcPr>
          <w:p w14:paraId="1D834699" w14:textId="26C11AD2" w:rsidR="00FE7A4A" w:rsidRPr="00D42E24" w:rsidRDefault="00151F9E" w:rsidP="00C27B43">
            <w:pPr>
              <w:rPr>
                <w:rFonts w:ascii="Times New Roman" w:hAnsi="Times New Roman"/>
                <w:sz w:val="16"/>
              </w:rPr>
            </w:pPr>
            <w:r w:rsidRPr="00151F9E">
              <w:rPr>
                <w:rFonts w:ascii="Times New Roman" w:hAnsi="Times New Roman"/>
                <w:sz w:val="16"/>
              </w:rPr>
              <w:t>1968</w:t>
            </w:r>
            <w:r w:rsidR="00FE7A4A" w:rsidRPr="00D42E24">
              <w:rPr>
                <w:rFonts w:ascii="Times New Roman" w:hAnsi="Times New Roman"/>
                <w:sz w:val="16"/>
              </w:rPr>
              <w:t>-2011</w:t>
            </w:r>
          </w:p>
        </w:tc>
        <w:tc>
          <w:tcPr>
            <w:tcW w:w="1275" w:type="dxa"/>
          </w:tcPr>
          <w:p w14:paraId="50380EAF" w14:textId="77777777" w:rsidR="00FE7A4A" w:rsidRPr="00D42E24" w:rsidRDefault="00FE7A4A" w:rsidP="00C27B43">
            <w:pPr>
              <w:rPr>
                <w:rFonts w:ascii="Times New Roman" w:hAnsi="Times New Roman"/>
                <w:sz w:val="16"/>
              </w:rPr>
            </w:pPr>
            <w:r>
              <w:rPr>
                <w:rFonts w:ascii="Times New Roman" w:hAnsi="Times New Roman"/>
                <w:sz w:val="16"/>
              </w:rPr>
              <w:t>Global*</w:t>
            </w:r>
          </w:p>
        </w:tc>
        <w:tc>
          <w:tcPr>
            <w:tcW w:w="1985" w:type="dxa"/>
          </w:tcPr>
          <w:p w14:paraId="119824C5" w14:textId="77777777" w:rsidR="00FE7A4A" w:rsidRPr="00D42E24" w:rsidRDefault="00FE7A4A" w:rsidP="00C27B43">
            <w:pPr>
              <w:rPr>
                <w:rFonts w:ascii="Times New Roman" w:hAnsi="Times New Roman"/>
                <w:sz w:val="16"/>
              </w:rPr>
            </w:pPr>
            <w:r w:rsidRPr="00D42E24">
              <w:rPr>
                <w:rFonts w:ascii="Times New Roman" w:hAnsi="Times New Roman"/>
                <w:sz w:val="16"/>
              </w:rPr>
              <w:t>fCO</w:t>
            </w:r>
            <w:r w:rsidRPr="00D42E24">
              <w:rPr>
                <w:rFonts w:ascii="Times New Roman" w:hAnsi="Times New Roman"/>
                <w:sz w:val="16"/>
                <w:vertAlign w:val="subscript"/>
              </w:rPr>
              <w:t>2</w:t>
            </w:r>
            <w:r w:rsidRPr="00D42E24">
              <w:rPr>
                <w:rFonts w:ascii="Times New Roman" w:hAnsi="Times New Roman"/>
                <w:sz w:val="16"/>
              </w:rPr>
              <w:t>, SSS, SST</w:t>
            </w:r>
          </w:p>
        </w:tc>
        <w:tc>
          <w:tcPr>
            <w:tcW w:w="1134" w:type="dxa"/>
          </w:tcPr>
          <w:p w14:paraId="14C76133" w14:textId="77777777" w:rsidR="00FE7A4A" w:rsidRPr="00D42E24" w:rsidRDefault="00FE7A4A" w:rsidP="00C27B43">
            <w:pPr>
              <w:rPr>
                <w:rFonts w:ascii="Times New Roman" w:hAnsi="Times New Roman"/>
                <w:sz w:val="16"/>
              </w:rPr>
            </w:pPr>
            <w:r w:rsidRPr="00D42E24">
              <w:rPr>
                <w:rFonts w:ascii="Times New Roman" w:hAnsi="Times New Roman"/>
                <w:sz w:val="16"/>
              </w:rPr>
              <w:t>6,000,000+</w:t>
            </w:r>
          </w:p>
        </w:tc>
      </w:tr>
      <w:tr w:rsidR="00FE7A4A" w:rsidRPr="00D42E24" w14:paraId="6528A722" w14:textId="77777777" w:rsidTr="004F5363">
        <w:tc>
          <w:tcPr>
            <w:tcW w:w="1668" w:type="dxa"/>
          </w:tcPr>
          <w:p w14:paraId="6D839B5B" w14:textId="7C6AA906" w:rsidR="00FE7A4A" w:rsidRPr="00D42E24" w:rsidRDefault="00FE7A4A" w:rsidP="008967EE">
            <w:pPr>
              <w:rPr>
                <w:rFonts w:ascii="Times New Roman" w:hAnsi="Times New Roman"/>
                <w:sz w:val="16"/>
              </w:rPr>
            </w:pPr>
            <w:r w:rsidRPr="00D42E24">
              <w:rPr>
                <w:rFonts w:ascii="Times New Roman" w:hAnsi="Times New Roman"/>
                <w:sz w:val="16"/>
              </w:rPr>
              <w:t>LDEO v2012</w:t>
            </w:r>
            <w:hyperlink w:anchor="_ENREF_28" w:tooltip="Takahashi, 2013 #293"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&lt;EndNote&gt;&lt;Cite&gt;&lt;Author&gt;Takahashi&lt;/Author&gt;&lt;Year&gt;2013&lt;/Year&gt;&lt;RecNum&gt;293&lt;/RecNum&gt;&lt;DisplayText&gt;&lt;style face="superscript"&gt;28&lt;/style&gt;&lt;/DisplayText&gt;&lt;record&gt;&lt;rec-number&gt;293&lt;/rec-number&gt;&lt;foreign-keys&gt;&lt;key app="EN" db-id="tzapxwavo2pv25e5tpxp2xrox2520e0fx9sp" timestamp="1382436546"&gt;293&lt;/key&gt;&lt;/foreign-keys&gt;&lt;ref-type name="Report"&gt;27&lt;/ref-type&gt;&lt;contributors&gt;&lt;authors&gt;&lt;author&gt;Takahashi, T.&lt;/author&gt;&lt;author&gt;Sutherland, S. C.&lt;/author&gt;&lt;author&gt;Kozyr, A.&lt;/author&gt;&lt;/authors&gt;&lt;/contributors&gt;&lt;titles&gt;&lt;title&gt;Global Ocean Surface Water Partial Pressure of CO2 Database: Measurements Performed During 1957-2012 (Version 2012)&lt;/title&gt;&lt;/titles&gt;&lt;dates&gt;&lt;year&gt;2013&lt;/year&gt;&lt;/dates&gt;&lt;pub-location&gt;Oak Ridge, Tennessee, USA&lt;/pub-location&gt;&lt;publisher&gt;Carbon Dioxide Information Analysis Center, Oak Ridge National Laboratory, U.S. Department of Energy&lt;/publisher&gt;&lt;isbn&gt;ORNL/CDIAC-160, NDP-088(V2012)&lt;/isbn&gt;&lt;urls&gt;&lt;/urls&gt;&lt;electronic-resource-num&gt;10.3334/CDIAC/OTG.NDP088(V2012)&lt;/electronic-resource-num&gt;&lt;/record&gt;&lt;/Cite&gt;&lt;/EndNote&gt;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28</w:t>
              </w:r>
              <w:r w:rsidR="008967EE">
                <w:rPr>
                  <w:rFonts w:ascii="Times New Roman" w:hAnsi="Times New Roman"/>
                  <w:sz w:val="16"/>
                </w:rPr>
                <w:fldChar w:fldCharType="end"/>
              </w:r>
            </w:hyperlink>
          </w:p>
        </w:tc>
        <w:tc>
          <w:tcPr>
            <w:tcW w:w="1134" w:type="dxa"/>
          </w:tcPr>
          <w:p w14:paraId="6CEBEFF0" w14:textId="77777777" w:rsidR="00FE7A4A" w:rsidRPr="00D42E24" w:rsidRDefault="00FE7A4A" w:rsidP="00C27B43">
            <w:pPr>
              <w:rPr>
                <w:rFonts w:ascii="Times New Roman" w:hAnsi="Times New Roman"/>
                <w:sz w:val="16"/>
              </w:rPr>
            </w:pPr>
            <w:r w:rsidRPr="00D42E24">
              <w:rPr>
                <w:rFonts w:ascii="Times New Roman" w:hAnsi="Times New Roman"/>
                <w:sz w:val="16"/>
              </w:rPr>
              <w:t>1980-present</w:t>
            </w:r>
          </w:p>
        </w:tc>
        <w:tc>
          <w:tcPr>
            <w:tcW w:w="1275" w:type="dxa"/>
          </w:tcPr>
          <w:p w14:paraId="3260AA06" w14:textId="77777777" w:rsidR="00FE7A4A" w:rsidRPr="00D42E24" w:rsidRDefault="00FE7A4A" w:rsidP="00C27B43">
            <w:pPr>
              <w:rPr>
                <w:rFonts w:ascii="Times New Roman" w:hAnsi="Times New Roman"/>
                <w:sz w:val="16"/>
              </w:rPr>
            </w:pPr>
            <w:r w:rsidRPr="00D42E24">
              <w:rPr>
                <w:rFonts w:ascii="Times New Roman" w:hAnsi="Times New Roman"/>
                <w:sz w:val="16"/>
              </w:rPr>
              <w:t>Global</w:t>
            </w:r>
            <w:r>
              <w:rPr>
                <w:rFonts w:ascii="Times New Roman" w:hAnsi="Times New Roman"/>
                <w:sz w:val="16"/>
              </w:rPr>
              <w:t>*</w:t>
            </w:r>
          </w:p>
        </w:tc>
        <w:tc>
          <w:tcPr>
            <w:tcW w:w="1985" w:type="dxa"/>
          </w:tcPr>
          <w:p w14:paraId="416767F2" w14:textId="77777777" w:rsidR="00FE7A4A" w:rsidRPr="00D42E24" w:rsidRDefault="00FE7A4A" w:rsidP="00C27B43">
            <w:pPr>
              <w:rPr>
                <w:rFonts w:ascii="Times New Roman" w:hAnsi="Times New Roman"/>
                <w:sz w:val="16"/>
              </w:rPr>
            </w:pPr>
            <w:r w:rsidRPr="00D42E24">
              <w:rPr>
                <w:rFonts w:ascii="Times New Roman" w:hAnsi="Times New Roman"/>
                <w:sz w:val="16"/>
              </w:rPr>
              <w:t>pCO</w:t>
            </w:r>
            <w:r>
              <w:rPr>
                <w:rFonts w:ascii="Times New Roman" w:hAnsi="Times New Roman"/>
                <w:sz w:val="16"/>
                <w:vertAlign w:val="subscript"/>
              </w:rPr>
              <w:t>2</w:t>
            </w:r>
            <w:r w:rsidRPr="00D42E24">
              <w:rPr>
                <w:rFonts w:ascii="Times New Roman" w:hAnsi="Times New Roman"/>
                <w:sz w:val="16"/>
              </w:rPr>
              <w:t>, SSS, SST</w:t>
            </w:r>
          </w:p>
        </w:tc>
        <w:tc>
          <w:tcPr>
            <w:tcW w:w="1134" w:type="dxa"/>
          </w:tcPr>
          <w:p w14:paraId="370B787F" w14:textId="77777777" w:rsidR="00FE7A4A" w:rsidRPr="00D42E24" w:rsidRDefault="00FE7A4A" w:rsidP="00C27B43">
            <w:pPr>
              <w:rPr>
                <w:rFonts w:ascii="Times New Roman" w:hAnsi="Times New Roman"/>
                <w:sz w:val="16"/>
              </w:rPr>
            </w:pPr>
            <w:r w:rsidRPr="00D42E24">
              <w:rPr>
                <w:rFonts w:ascii="Times New Roman" w:hAnsi="Times New Roman"/>
                <w:sz w:val="16"/>
              </w:rPr>
              <w:t>6,000,000+</w:t>
            </w:r>
          </w:p>
        </w:tc>
      </w:tr>
      <w:tr w:rsidR="00FE7A4A" w:rsidRPr="00D42E24" w14:paraId="6CB03F9E" w14:textId="77777777" w:rsidTr="004F5363">
        <w:tc>
          <w:tcPr>
            <w:tcW w:w="1668" w:type="dxa"/>
          </w:tcPr>
          <w:p w14:paraId="63A0B35E" w14:textId="63C8145B" w:rsidR="00FE7A4A" w:rsidRPr="00D42E24" w:rsidRDefault="00FE7A4A" w:rsidP="008967EE">
            <w:pPr>
              <w:rPr>
                <w:rFonts w:ascii="Times New Roman" w:hAnsi="Times New Roman"/>
                <w:sz w:val="16"/>
              </w:rPr>
            </w:pPr>
            <w:r>
              <w:rPr>
                <w:rFonts w:ascii="Times New Roman" w:hAnsi="Times New Roman"/>
                <w:sz w:val="16"/>
              </w:rPr>
              <w:t>GLODAP</w:t>
            </w:r>
            <w:hyperlink w:anchor="_ENREF_29" w:tooltip="Key, 2004 #372"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&lt;EndNote&gt;&lt;Cite&gt;&lt;Author&gt;Key&lt;/Author&gt;&lt;Year&gt;2004&lt;/Year&gt;&lt;RecNum&gt;372&lt;/RecNum&gt;&lt;DisplayText&gt;&lt;style face="superscript"&gt;29&lt;/style&gt;&lt;/DisplayText&gt;&lt;record&gt;&lt;rec-number&gt;372&lt;/rec-number&gt;&lt;foreign-keys&gt;&lt;key app="EN" db-id="tzapxwavo2pv25e5tpxp2xrox2520e0fx9sp" timestamp="1397657930"&gt;372&lt;/key&gt;&lt;/foreign-keys&gt;&lt;ref-type name="Journal Article"&gt;17&lt;/ref-type&gt;&lt;contributors&gt;&lt;authors&gt;&lt;author&gt;Key, Robert M.&lt;/author&gt;&lt;author&gt;Kozyr, Alex&lt;/author&gt;&lt;author&gt;Sabine, Chris L.&lt;/author&gt;&lt;author&gt;Lee, Kitack&lt;/author&gt;&lt;author&gt;Wanninkhof, Rik&lt;/author&gt;&lt;author&gt;Bullister, John L.&lt;/author&gt;&lt;author&gt;Feely, Richard A.&lt;/author&gt;&lt;author&gt;Millero, Frank J.&lt;/author&gt;&lt;author&gt;Mordy, Calvin&lt;/author&gt;&lt;author&gt;Peng, T</w:instrText>
              </w:r>
              <w:r w:rsidR="008967EE">
                <w:rPr>
                  <w:rFonts w:ascii="American Typewriter Light" w:hAnsi="American Typewriter Light" w:cs="American Typewriter Light"/>
                  <w:sz w:val="16"/>
                </w:rPr>
                <w:instrText>‐</w:instrText>
              </w:r>
              <w:r w:rsidR="008967EE">
                <w:rPr>
                  <w:rFonts w:ascii="Times New Roman" w:hAnsi="Times New Roman"/>
                  <w:sz w:val="16"/>
                </w:rPr>
                <w:instrText>H&lt;/author&gt;&lt;/authors&gt;&lt;/contributors&gt;&lt;titles&gt;&lt;title&gt;A global ocean carbon climatology: Results from Global Data Analysis Project (GLODAP)&lt;/title&gt;&lt;secondary-title&gt;Global Biogeochemical Cycles&lt;/secondary-title&gt;&lt;/titles&gt;&lt;periodical&gt;&lt;full-title&gt;Global Biogeochemical Cycles&lt;/full-title&gt;&lt;/periodical&gt;&lt;volume&gt;18&lt;/volume&gt;&lt;number&gt;4&lt;/number&gt;&lt;dates&gt;&lt;year&gt;2004&lt;/year&gt;&lt;/dates&gt;&lt;isbn&gt;1944-9224&lt;/isbn&gt;&lt;urls&gt;&lt;/urls&gt;&lt;/record&gt;&lt;/Cite&gt;&lt;/EndNote&gt;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29</w:t>
              </w:r>
              <w:r w:rsidR="008967EE">
                <w:rPr>
                  <w:rFonts w:ascii="Times New Roman" w:hAnsi="Times New Roman"/>
                  <w:sz w:val="16"/>
                </w:rPr>
                <w:fldChar w:fldCharType="end"/>
              </w:r>
            </w:hyperlink>
          </w:p>
        </w:tc>
        <w:tc>
          <w:tcPr>
            <w:tcW w:w="1134" w:type="dxa"/>
          </w:tcPr>
          <w:p w14:paraId="270E0C32" w14:textId="77777777" w:rsidR="00FE7A4A" w:rsidRPr="00D42E24" w:rsidRDefault="00FE7A4A" w:rsidP="00C27B43">
            <w:pPr>
              <w:rPr>
                <w:rFonts w:ascii="Times New Roman" w:hAnsi="Times New Roman"/>
                <w:sz w:val="16"/>
              </w:rPr>
            </w:pPr>
            <w:r>
              <w:rPr>
                <w:rFonts w:ascii="Times New Roman" w:hAnsi="Times New Roman"/>
                <w:sz w:val="16"/>
              </w:rPr>
              <w:t>1970-2000</w:t>
            </w:r>
          </w:p>
        </w:tc>
        <w:tc>
          <w:tcPr>
            <w:tcW w:w="1275" w:type="dxa"/>
          </w:tcPr>
          <w:p w14:paraId="60F694FB" w14:textId="77777777" w:rsidR="00FE7A4A" w:rsidRPr="00D42E24" w:rsidRDefault="00FE7A4A" w:rsidP="00C27B43">
            <w:pPr>
              <w:rPr>
                <w:rFonts w:ascii="Times New Roman" w:hAnsi="Times New Roman"/>
                <w:sz w:val="16"/>
              </w:rPr>
            </w:pPr>
            <w:r>
              <w:rPr>
                <w:rFonts w:ascii="Times New Roman" w:hAnsi="Times New Roman"/>
                <w:sz w:val="16"/>
              </w:rPr>
              <w:t>Global</w:t>
            </w:r>
          </w:p>
        </w:tc>
        <w:tc>
          <w:tcPr>
            <w:tcW w:w="1985" w:type="dxa"/>
          </w:tcPr>
          <w:p w14:paraId="6EBE5193" w14:textId="0E5CADC8" w:rsidR="00FE7A4A" w:rsidRPr="00D42E24" w:rsidRDefault="00FE7A4A" w:rsidP="00C27B43">
            <w:pPr>
              <w:rPr>
                <w:rFonts w:ascii="Times New Roman" w:hAnsi="Times New Roman"/>
                <w:sz w:val="16"/>
              </w:rPr>
            </w:pPr>
            <w:r>
              <w:rPr>
                <w:rFonts w:ascii="Times New Roman" w:hAnsi="Times New Roman"/>
                <w:sz w:val="16"/>
              </w:rPr>
              <w:t>TA</w:t>
            </w:r>
            <w:r w:rsidRPr="00D42E24">
              <w:rPr>
                <w:rFonts w:ascii="Times New Roman" w:hAnsi="Times New Roman"/>
                <w:sz w:val="16"/>
              </w:rPr>
              <w:t>, DIC, SSS, SST</w:t>
            </w:r>
            <w:r>
              <w:rPr>
                <w:rFonts w:ascii="Times New Roman" w:hAnsi="Times New Roman"/>
                <w:sz w:val="16"/>
              </w:rPr>
              <w:t>, Nitrate</w:t>
            </w:r>
          </w:p>
        </w:tc>
        <w:tc>
          <w:tcPr>
            <w:tcW w:w="1134" w:type="dxa"/>
          </w:tcPr>
          <w:p w14:paraId="164C5FED" w14:textId="77777777" w:rsidR="00FE7A4A" w:rsidRPr="00D42E24" w:rsidRDefault="00FE7A4A" w:rsidP="00C27B43">
            <w:pPr>
              <w:rPr>
                <w:rFonts w:ascii="Times New Roman" w:hAnsi="Times New Roman"/>
                <w:sz w:val="16"/>
              </w:rPr>
            </w:pPr>
            <w:r>
              <w:rPr>
                <w:rFonts w:ascii="Times New Roman" w:hAnsi="Times New Roman"/>
                <w:sz w:val="16"/>
              </w:rPr>
              <w:t>10,000+</w:t>
            </w:r>
          </w:p>
        </w:tc>
      </w:tr>
      <w:tr w:rsidR="00FE7A4A" w:rsidRPr="00D42E24" w14:paraId="286301ED" w14:textId="77777777" w:rsidTr="004F5363">
        <w:trPr>
          <w:trHeight w:val="113"/>
        </w:trPr>
        <w:tc>
          <w:tcPr>
            <w:tcW w:w="1668" w:type="dxa"/>
          </w:tcPr>
          <w:p w14:paraId="40858C8E" w14:textId="31D6D077" w:rsidR="00FE7A4A" w:rsidRPr="00D42E24" w:rsidRDefault="00FE7A4A" w:rsidP="008967EE">
            <w:pPr>
              <w:rPr>
                <w:rFonts w:ascii="Times New Roman" w:hAnsi="Times New Roman"/>
                <w:sz w:val="16"/>
              </w:rPr>
            </w:pPr>
            <w:r>
              <w:rPr>
                <w:rFonts w:ascii="Times New Roman" w:hAnsi="Times New Roman"/>
                <w:sz w:val="16"/>
              </w:rPr>
              <w:t>CARINA AMS v1.2</w:t>
            </w:r>
            <w:hyperlink w:anchor="_ENREF_30" w:tooltip="CARINA group, 2009 #294"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&lt;EndNote&gt;&lt;Cite&gt;&lt;Author&gt;CARINA group&lt;/Author&gt;&lt;Year&gt;2009&lt;/Year&gt;&lt;RecNum&gt;294&lt;/RecNum&gt;&lt;DisplayText&gt;&lt;style face="superscript"&gt;30&lt;/style&gt;&lt;/DisplayText&gt;&lt;record&gt;&lt;rec-number&gt;294&lt;/rec-number&gt;&lt;foreign-keys&gt;&lt;key app="EN" db-id="tzapxwavo2pv25e5tpxp2xrox2520e0fx9sp" timestamp="1382437205"&gt;294&lt;/key&gt;&lt;/foreign-keys&gt;&lt;ref-type name="Report"&gt;27&lt;/ref-type&gt;&lt;contributors&gt;&lt;authors&gt;&lt;author&gt;CARINA group,&lt;/author&gt;&lt;/authors&gt;&lt;/contributors&gt;&lt;titles&gt;&lt;title&gt;Carbon in the Arctic Mediterranean Seas Region - the CARINA project: Results and Data, Version 1.2.&lt;/title&gt;&lt;/titles&gt;&lt;dates&gt;&lt;year&gt;2009&lt;/year&gt;&lt;/dates&gt;&lt;pub-location&gt;Oak Ridge, Tennessee, USA&lt;/pub-location&gt;&lt;publisher&gt;Carbon Dioxide Information Analysis Center, Oak Ridge National Laboratory, U.S. Department of Energy&lt;/publisher&gt;&lt;urls&gt;&lt;related-urls&gt;&lt;url&gt;http://cdiac.ornl.gov/ftp/oceans/CARINA/CARINA_Database/CARINA.AMS.V1.2/&lt;/url&gt;&lt;/related-urls&gt;&lt;/urls&gt;&lt;electronic-resource-num&gt;10.3334/CDIAC/otg.CARINA.AMS.V1.2&lt;/electronic-resource-num&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30</w:t>
              </w:r>
              <w:r w:rsidR="008967EE">
                <w:rPr>
                  <w:rFonts w:ascii="Times New Roman" w:hAnsi="Times New Roman"/>
                  <w:sz w:val="16"/>
                </w:rPr>
                <w:fldChar w:fldCharType="end"/>
              </w:r>
            </w:hyperlink>
          </w:p>
        </w:tc>
        <w:tc>
          <w:tcPr>
            <w:tcW w:w="1134" w:type="dxa"/>
            <w:vMerge w:val="restart"/>
          </w:tcPr>
          <w:p w14:paraId="5E6DFCAD" w14:textId="77777777" w:rsidR="00FE7A4A" w:rsidRPr="00D42E24" w:rsidRDefault="00FE7A4A" w:rsidP="00C27B43">
            <w:pPr>
              <w:rPr>
                <w:rFonts w:ascii="Times New Roman" w:hAnsi="Times New Roman"/>
                <w:sz w:val="16"/>
              </w:rPr>
            </w:pPr>
            <w:r w:rsidRPr="00D42E24">
              <w:rPr>
                <w:rFonts w:ascii="Times New Roman" w:hAnsi="Times New Roman"/>
                <w:sz w:val="16"/>
              </w:rPr>
              <w:t>1980-2006</w:t>
            </w:r>
          </w:p>
        </w:tc>
        <w:tc>
          <w:tcPr>
            <w:tcW w:w="1275" w:type="dxa"/>
          </w:tcPr>
          <w:p w14:paraId="3C835190" w14:textId="77777777" w:rsidR="00FE7A4A" w:rsidRPr="00D42E24" w:rsidRDefault="00FE7A4A" w:rsidP="00C27B43">
            <w:pPr>
              <w:rPr>
                <w:rFonts w:ascii="Times New Roman" w:hAnsi="Times New Roman"/>
                <w:sz w:val="16"/>
              </w:rPr>
            </w:pPr>
            <w:r>
              <w:rPr>
                <w:rFonts w:ascii="Times New Roman" w:hAnsi="Times New Roman"/>
                <w:sz w:val="16"/>
              </w:rPr>
              <w:t>Arctic</w:t>
            </w:r>
          </w:p>
        </w:tc>
        <w:tc>
          <w:tcPr>
            <w:tcW w:w="1985" w:type="dxa"/>
            <w:vMerge w:val="restart"/>
          </w:tcPr>
          <w:p w14:paraId="14DCDD8D" w14:textId="03B23F41" w:rsidR="00FE7A4A" w:rsidRPr="00D42E24" w:rsidRDefault="00FE7A4A" w:rsidP="00C27B43">
            <w:pPr>
              <w:rPr>
                <w:rFonts w:ascii="Times New Roman" w:hAnsi="Times New Roman"/>
                <w:sz w:val="16"/>
              </w:rPr>
            </w:pPr>
            <w:r>
              <w:rPr>
                <w:rFonts w:ascii="Times New Roman" w:hAnsi="Times New Roman"/>
                <w:sz w:val="16"/>
              </w:rPr>
              <w:t>TA,</w:t>
            </w:r>
            <w:r w:rsidRPr="00D42E24">
              <w:rPr>
                <w:rFonts w:ascii="Times New Roman" w:hAnsi="Times New Roman"/>
                <w:sz w:val="16"/>
              </w:rPr>
              <w:t xml:space="preserve"> DIC, SSS, SST</w:t>
            </w:r>
          </w:p>
        </w:tc>
        <w:tc>
          <w:tcPr>
            <w:tcW w:w="1134" w:type="dxa"/>
            <w:vMerge w:val="restart"/>
          </w:tcPr>
          <w:p w14:paraId="782C34B3" w14:textId="77777777" w:rsidR="00FE7A4A" w:rsidRPr="00D42E24" w:rsidRDefault="00FE7A4A" w:rsidP="00C27B43">
            <w:pPr>
              <w:rPr>
                <w:rFonts w:ascii="Times New Roman" w:hAnsi="Times New Roman"/>
                <w:sz w:val="16"/>
              </w:rPr>
            </w:pPr>
            <w:r w:rsidRPr="00D42E24">
              <w:rPr>
                <w:rFonts w:ascii="Times New Roman" w:hAnsi="Times New Roman"/>
                <w:sz w:val="16"/>
              </w:rPr>
              <w:t>1500+</w:t>
            </w:r>
          </w:p>
        </w:tc>
      </w:tr>
      <w:tr w:rsidR="00FE7A4A" w:rsidRPr="00D42E24" w14:paraId="24128AFA" w14:textId="77777777" w:rsidTr="004F5363">
        <w:trPr>
          <w:trHeight w:val="143"/>
        </w:trPr>
        <w:tc>
          <w:tcPr>
            <w:tcW w:w="1668" w:type="dxa"/>
          </w:tcPr>
          <w:p w14:paraId="794DB637" w14:textId="5A73CADA" w:rsidR="00FE7A4A" w:rsidRPr="00D42E24" w:rsidRDefault="00FE7A4A" w:rsidP="008967EE">
            <w:pPr>
              <w:rPr>
                <w:rFonts w:ascii="Times New Roman" w:hAnsi="Times New Roman"/>
                <w:sz w:val="16"/>
              </w:rPr>
            </w:pPr>
            <w:r>
              <w:rPr>
                <w:rFonts w:ascii="Times New Roman" w:hAnsi="Times New Roman"/>
                <w:sz w:val="16"/>
              </w:rPr>
              <w:t>CARINA ATL v1.0</w:t>
            </w:r>
            <w:hyperlink w:anchor="_ENREF_31" w:tooltip="CARINA group, 2009 #295"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&lt;EndNote&gt;&lt;Cite&gt;&lt;Author&gt;CARINA group&lt;/Author&gt;&lt;Year&gt;2009&lt;/Year&gt;&lt;RecNum&gt;295&lt;/RecNum&gt;&lt;DisplayText&gt;&lt;style face="superscript"&gt;31&lt;/style&gt;&lt;/DisplayText&gt;&lt;record&gt;&lt;rec-number&gt;295&lt;/rec-number&gt;&lt;foreign-keys&gt;&lt;key app="EN" db-id="tzapxwavo2pv25e5tpxp2xrox2520e0fx9sp" timestamp="1382438586"&gt;295&lt;/key&gt;&lt;/foreign-keys&gt;&lt;ref-type name="Report"&gt;27&lt;/ref-type&gt;&lt;contributors&gt;&lt;authors&gt;&lt;author&gt;CARINA group,&lt;/author&gt;&lt;/authors&gt;&lt;/contributors&gt;&lt;titles&gt;&lt;title&gt;Carbon in the Atlantic Ocean Region - the CARINA project: Results and Data, Version 1.0.&lt;/title&gt;&lt;/titles&gt;&lt;dates&gt;&lt;year&gt;2009&lt;/year&gt;&lt;/dates&gt;&lt;pub-location&gt;Oak Ridge, Tennessee, USA&lt;/pub-location&gt;&lt;publisher&gt;Carbon Dioxide Information Analysis Center, Oak Ridge National Laboratory, U.S. Department of Energy&lt;/publisher&gt;&lt;urls&gt;&lt;related-urls&gt;&lt;url&gt;http://cdiac.ornl.gov/ftp/oceans/CARINA/CARINA_Database/CARINA.ATL.V1.0/&lt;/url&gt;&lt;/related-urls&gt;&lt;/urls&gt;&lt;electronic-resource-num&gt;10.3334/CDIAC/otg.CARINA.ATL.V1.0&lt;/electronic-resource-num&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31</w:t>
              </w:r>
              <w:r w:rsidR="008967EE">
                <w:rPr>
                  <w:rFonts w:ascii="Times New Roman" w:hAnsi="Times New Roman"/>
                  <w:sz w:val="16"/>
                </w:rPr>
                <w:fldChar w:fldCharType="end"/>
              </w:r>
            </w:hyperlink>
          </w:p>
        </w:tc>
        <w:tc>
          <w:tcPr>
            <w:tcW w:w="1134" w:type="dxa"/>
            <w:vMerge/>
          </w:tcPr>
          <w:p w14:paraId="35544302" w14:textId="77777777" w:rsidR="00FE7A4A" w:rsidRPr="00D42E24" w:rsidRDefault="00FE7A4A" w:rsidP="00C27B43">
            <w:pPr>
              <w:rPr>
                <w:rFonts w:ascii="Times New Roman" w:hAnsi="Times New Roman"/>
                <w:sz w:val="16"/>
              </w:rPr>
            </w:pPr>
          </w:p>
        </w:tc>
        <w:tc>
          <w:tcPr>
            <w:tcW w:w="1275" w:type="dxa"/>
          </w:tcPr>
          <w:p w14:paraId="7C9B7445" w14:textId="77777777" w:rsidR="00FE7A4A" w:rsidRDefault="00FE7A4A" w:rsidP="00C27B43">
            <w:pPr>
              <w:rPr>
                <w:rFonts w:ascii="Times New Roman" w:hAnsi="Times New Roman"/>
                <w:sz w:val="16"/>
              </w:rPr>
            </w:pPr>
            <w:r>
              <w:rPr>
                <w:rFonts w:ascii="Times New Roman" w:hAnsi="Times New Roman"/>
                <w:sz w:val="16"/>
              </w:rPr>
              <w:t>Atlantic</w:t>
            </w:r>
          </w:p>
        </w:tc>
        <w:tc>
          <w:tcPr>
            <w:tcW w:w="1985" w:type="dxa"/>
            <w:vMerge/>
          </w:tcPr>
          <w:p w14:paraId="72C88562" w14:textId="77777777" w:rsidR="00FE7A4A" w:rsidRPr="00D42E24" w:rsidRDefault="00FE7A4A" w:rsidP="00C27B43">
            <w:pPr>
              <w:rPr>
                <w:rFonts w:ascii="Times New Roman" w:hAnsi="Times New Roman"/>
                <w:sz w:val="16"/>
              </w:rPr>
            </w:pPr>
          </w:p>
        </w:tc>
        <w:tc>
          <w:tcPr>
            <w:tcW w:w="1134" w:type="dxa"/>
            <w:vMerge/>
          </w:tcPr>
          <w:p w14:paraId="11B1E66F" w14:textId="77777777" w:rsidR="00FE7A4A" w:rsidRPr="00D42E24" w:rsidRDefault="00FE7A4A" w:rsidP="00C27B43">
            <w:pPr>
              <w:rPr>
                <w:rFonts w:ascii="Times New Roman" w:hAnsi="Times New Roman"/>
                <w:sz w:val="16"/>
              </w:rPr>
            </w:pPr>
          </w:p>
        </w:tc>
      </w:tr>
      <w:tr w:rsidR="00FE7A4A" w:rsidRPr="00D42E24" w14:paraId="516BF6C3" w14:textId="77777777" w:rsidTr="004F5363">
        <w:trPr>
          <w:trHeight w:val="143"/>
        </w:trPr>
        <w:tc>
          <w:tcPr>
            <w:tcW w:w="1668" w:type="dxa"/>
          </w:tcPr>
          <w:p w14:paraId="766A524A" w14:textId="23AEF68B" w:rsidR="00FE7A4A" w:rsidRPr="00D42E24" w:rsidRDefault="00FE7A4A" w:rsidP="008967EE">
            <w:pPr>
              <w:rPr>
                <w:rFonts w:ascii="Times New Roman" w:hAnsi="Times New Roman"/>
                <w:sz w:val="16"/>
              </w:rPr>
            </w:pPr>
            <w:r w:rsidRPr="00D42E24">
              <w:rPr>
                <w:rFonts w:ascii="Times New Roman" w:hAnsi="Times New Roman"/>
                <w:sz w:val="16"/>
              </w:rPr>
              <w:t>CARINA SO v1.1</w:t>
            </w:r>
            <w:hyperlink w:anchor="_ENREF_32" w:tooltip="CARINA group, 2010 #296"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&lt;EndNote&gt;&lt;Cite&gt;&lt;Author&gt;CARINA group&lt;/Author&gt;&lt;Year&gt;2010&lt;/Year&gt;&lt;RecNum&gt;296&lt;/RecNum&gt;&lt;DisplayText&gt;&lt;style face="superscript"&gt;32&lt;/style&gt;&lt;/DisplayText&gt;&lt;record&gt;&lt;rec-number&gt;296&lt;/rec-number&gt;&lt;foreign-keys&gt;&lt;key app="EN" db-id="tzapxwavo2pv25e5tpxp2xrox2520e0fx9sp" timestamp="1382438885"&gt;296&lt;/key&gt;&lt;/foreign-keys&gt;&lt;ref-type name="Report"&gt;27&lt;/ref-type&gt;&lt;contributors&gt;&lt;authors&gt;&lt;author&gt;CARINA group,&lt;/author&gt;&lt;/authors&gt;&lt;/contributors&gt;&lt;titles&gt;&lt;title&gt;Carbon in the Southern Ocean Region - the CARINA project: Results and Data, Version 1.1.&lt;/title&gt;&lt;/titles&gt;&lt;dates&gt;&lt;year&gt;2010&lt;/year&gt;&lt;/dates&gt;&lt;pub-location&gt;Oak Ridge, Tennessee, USA&lt;/pub-location&gt;&lt;publisher&gt;Carbon Dioxide Information Analysis Center, Oak Ridge National Laboratory, U.S. Department of Energy&lt;/publisher&gt;&lt;urls&gt;&lt;related-urls&gt;&lt;url&gt;http://cdiac.ornl.gov/ftp/oceans/CARINA/CARINA_Database/CARINA.SO.V1.1/&lt;/url&gt;&lt;/related-urls&gt;&lt;/urls&gt;&lt;electronic-resource-num&gt;10.3334/CDIAC/otg.CARINA.SO.V1.1&lt;/electronic-resource-num&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32</w:t>
              </w:r>
              <w:r w:rsidR="008967EE">
                <w:rPr>
                  <w:rFonts w:ascii="Times New Roman" w:hAnsi="Times New Roman"/>
                  <w:sz w:val="16"/>
                </w:rPr>
                <w:fldChar w:fldCharType="end"/>
              </w:r>
            </w:hyperlink>
          </w:p>
        </w:tc>
        <w:tc>
          <w:tcPr>
            <w:tcW w:w="1134" w:type="dxa"/>
            <w:vMerge/>
          </w:tcPr>
          <w:p w14:paraId="67E3C6EF" w14:textId="77777777" w:rsidR="00FE7A4A" w:rsidRPr="00D42E24" w:rsidRDefault="00FE7A4A" w:rsidP="00C27B43">
            <w:pPr>
              <w:rPr>
                <w:rFonts w:ascii="Times New Roman" w:hAnsi="Times New Roman"/>
                <w:sz w:val="16"/>
              </w:rPr>
            </w:pPr>
          </w:p>
        </w:tc>
        <w:tc>
          <w:tcPr>
            <w:tcW w:w="1275" w:type="dxa"/>
          </w:tcPr>
          <w:p w14:paraId="2853A7F3" w14:textId="77777777" w:rsidR="00FE7A4A" w:rsidRDefault="00FE7A4A" w:rsidP="00C27B43">
            <w:pPr>
              <w:rPr>
                <w:rFonts w:ascii="Times New Roman" w:hAnsi="Times New Roman"/>
                <w:sz w:val="16"/>
              </w:rPr>
            </w:pPr>
            <w:r w:rsidRPr="00D42E24">
              <w:rPr>
                <w:rFonts w:ascii="Times New Roman" w:hAnsi="Times New Roman"/>
                <w:sz w:val="16"/>
              </w:rPr>
              <w:t>Southern Ocean</w:t>
            </w:r>
          </w:p>
        </w:tc>
        <w:tc>
          <w:tcPr>
            <w:tcW w:w="1985" w:type="dxa"/>
            <w:vMerge/>
          </w:tcPr>
          <w:p w14:paraId="2C5EE90C" w14:textId="77777777" w:rsidR="00FE7A4A" w:rsidRPr="00D42E24" w:rsidRDefault="00FE7A4A" w:rsidP="00C27B43">
            <w:pPr>
              <w:rPr>
                <w:rFonts w:ascii="Times New Roman" w:hAnsi="Times New Roman"/>
                <w:sz w:val="16"/>
              </w:rPr>
            </w:pPr>
          </w:p>
        </w:tc>
        <w:tc>
          <w:tcPr>
            <w:tcW w:w="1134" w:type="dxa"/>
            <w:vMerge/>
          </w:tcPr>
          <w:p w14:paraId="501F4E0C" w14:textId="77777777" w:rsidR="00FE7A4A" w:rsidRPr="00D42E24" w:rsidRDefault="00FE7A4A" w:rsidP="00C27B43">
            <w:pPr>
              <w:rPr>
                <w:rFonts w:ascii="Times New Roman" w:hAnsi="Times New Roman"/>
                <w:sz w:val="16"/>
              </w:rPr>
            </w:pPr>
          </w:p>
        </w:tc>
      </w:tr>
      <w:tr w:rsidR="00FE7A4A" w:rsidRPr="00D42E24" w14:paraId="311DAEB8" w14:textId="77777777" w:rsidTr="004F5363">
        <w:tc>
          <w:tcPr>
            <w:tcW w:w="1668" w:type="dxa"/>
          </w:tcPr>
          <w:p w14:paraId="35E6734D" w14:textId="414B2278" w:rsidR="00FE7A4A" w:rsidRPr="00D42E24" w:rsidRDefault="00FE7A4A" w:rsidP="008967EE">
            <w:pPr>
              <w:rPr>
                <w:rFonts w:ascii="Times New Roman" w:hAnsi="Times New Roman"/>
                <w:sz w:val="16"/>
              </w:rPr>
            </w:pPr>
            <w:r w:rsidRPr="00D42E24">
              <w:rPr>
                <w:rFonts w:ascii="Times New Roman" w:hAnsi="Times New Roman"/>
                <w:sz w:val="16"/>
              </w:rPr>
              <w:t>AMT</w:t>
            </w:r>
            <w:hyperlink w:anchor="_ENREF_33" w:tooltip="Robinson, 2009 #451"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&lt;EndNote&gt;&lt;Cite&gt;&lt;Author&gt;Robinson&lt;/Author&gt;&lt;Year&gt;2009&lt;/Year&gt;&lt;RecNum&gt;451&lt;/RecNum&gt;&lt;DisplayText&gt;&lt;style face="superscript"&gt;33&lt;/style&gt;&lt;/DisplayText&gt;&lt;record&gt;&lt;rec-number&gt;451&lt;/rec-number&gt;&lt;foreign-keys&gt;&lt;key app="EN" db-id="tzapxwavo2pv25e5tpxp2xrox2520e0fx9sp" timestamp="1418576840"&gt;451&lt;/key&gt;&lt;/foreign-keys&gt;&lt;ref-type name="Journal Article"&gt;17&lt;/ref-type&gt;&lt;contributors&gt;&lt;authors&gt;&lt;author&gt;Robinson, Carol&lt;/author&gt;&lt;author&gt;Holligan, Patrick&lt;/author&gt;&lt;author&gt;Jickells, Tim&lt;/author&gt;&lt;author&gt;Lavender, Samantha&lt;/author&gt;&lt;/authors&gt;&lt;/contributors&gt;&lt;titles&gt;&lt;title&gt;The Atlantic Meridional Transect Programme (1995–2012)&lt;/title&gt;&lt;secondary-title&gt;Deep Sea Research Part II: Topical Studies in Oceanography&lt;/secondary-title&gt;&lt;/titles&gt;&lt;periodical&gt;&lt;full-title&gt;Deep Sea Research Part II: Topical Studies in Oceanography&lt;/full-title&gt;&lt;/periodical&gt;&lt;pages&gt;895-898&lt;/pages&gt;&lt;volume&gt;56&lt;/volume&gt;&lt;number&gt;15&lt;/number&gt;&lt;dates&gt;&lt;year&gt;2009&lt;/year&gt;&lt;/dates&gt;&lt;publisher&gt;Pergamon&lt;/publisher&gt;&lt;isbn&gt;0967-0645&lt;/isbn&gt;&lt;urls&gt;&lt;related-urls&gt;&lt;url&gt;http://www.sciencedirect.com/science/article/pii/S0967064508003172&lt;/url&gt;&lt;/related-urls&gt;&lt;/urls&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33</w:t>
              </w:r>
              <w:r w:rsidR="008967EE">
                <w:rPr>
                  <w:rFonts w:ascii="Times New Roman" w:hAnsi="Times New Roman"/>
                  <w:sz w:val="16"/>
                </w:rPr>
                <w:fldChar w:fldCharType="end"/>
              </w:r>
            </w:hyperlink>
          </w:p>
        </w:tc>
        <w:tc>
          <w:tcPr>
            <w:tcW w:w="1134" w:type="dxa"/>
          </w:tcPr>
          <w:p w14:paraId="64E2305B" w14:textId="77777777" w:rsidR="00FE7A4A" w:rsidRPr="00D42E24" w:rsidRDefault="00FE7A4A" w:rsidP="00C27B43">
            <w:pPr>
              <w:rPr>
                <w:rFonts w:ascii="Times New Roman" w:hAnsi="Times New Roman"/>
                <w:sz w:val="16"/>
              </w:rPr>
            </w:pPr>
            <w:r w:rsidRPr="00D42E24">
              <w:rPr>
                <w:rFonts w:ascii="Times New Roman" w:hAnsi="Times New Roman"/>
                <w:sz w:val="16"/>
              </w:rPr>
              <w:t>1995-present</w:t>
            </w:r>
          </w:p>
        </w:tc>
        <w:tc>
          <w:tcPr>
            <w:tcW w:w="1275" w:type="dxa"/>
          </w:tcPr>
          <w:p w14:paraId="5465F5AA" w14:textId="77777777" w:rsidR="00FE7A4A" w:rsidRPr="00D42E24" w:rsidRDefault="00FE7A4A" w:rsidP="00C27B43">
            <w:pPr>
              <w:rPr>
                <w:rFonts w:ascii="Times New Roman" w:hAnsi="Times New Roman"/>
                <w:sz w:val="16"/>
              </w:rPr>
            </w:pPr>
            <w:r w:rsidRPr="00D42E24">
              <w:rPr>
                <w:rFonts w:ascii="Times New Roman" w:hAnsi="Times New Roman"/>
                <w:sz w:val="16"/>
              </w:rPr>
              <w:t>Atlantic</w:t>
            </w:r>
          </w:p>
        </w:tc>
        <w:tc>
          <w:tcPr>
            <w:tcW w:w="1985" w:type="dxa"/>
          </w:tcPr>
          <w:p w14:paraId="668E5618" w14:textId="6D11D6EE" w:rsidR="00FE7A4A" w:rsidRPr="00D42E24" w:rsidRDefault="00FE7A4A" w:rsidP="00C27B43">
            <w:pPr>
              <w:rPr>
                <w:rFonts w:ascii="Times New Roman" w:hAnsi="Times New Roman"/>
                <w:sz w:val="16"/>
              </w:rPr>
            </w:pPr>
            <w:r w:rsidRPr="00D42E24">
              <w:rPr>
                <w:rFonts w:ascii="Times New Roman" w:hAnsi="Times New Roman"/>
                <w:sz w:val="16"/>
              </w:rPr>
              <w:t>pCO</w:t>
            </w:r>
            <w:r w:rsidRPr="00D42E24">
              <w:rPr>
                <w:rFonts w:ascii="Times New Roman" w:hAnsi="Times New Roman"/>
                <w:sz w:val="16"/>
                <w:vertAlign w:val="subscript"/>
              </w:rPr>
              <w:t>2W</w:t>
            </w:r>
            <w:r>
              <w:rPr>
                <w:rFonts w:ascii="Times New Roman" w:hAnsi="Times New Roman"/>
                <w:sz w:val="16"/>
              </w:rPr>
              <w:t>, SSS, SST, C</w:t>
            </w:r>
            <w:r w:rsidRPr="00D42E24">
              <w:rPr>
                <w:rFonts w:ascii="Times New Roman" w:hAnsi="Times New Roman"/>
                <w:sz w:val="16"/>
              </w:rPr>
              <w:t>hl, pH</w:t>
            </w:r>
          </w:p>
        </w:tc>
        <w:tc>
          <w:tcPr>
            <w:tcW w:w="1134" w:type="dxa"/>
          </w:tcPr>
          <w:p w14:paraId="7D89C0AA" w14:textId="77777777" w:rsidR="00FE7A4A" w:rsidRPr="00D42E24" w:rsidRDefault="00FE7A4A" w:rsidP="00C27B43">
            <w:pPr>
              <w:rPr>
                <w:rFonts w:ascii="Times New Roman" w:hAnsi="Times New Roman"/>
                <w:sz w:val="16"/>
              </w:rPr>
            </w:pPr>
            <w:r>
              <w:rPr>
                <w:rFonts w:ascii="Times New Roman" w:hAnsi="Times New Roman"/>
                <w:sz w:val="16"/>
              </w:rPr>
              <w:t>1000</w:t>
            </w:r>
            <w:r w:rsidRPr="00D42E24">
              <w:rPr>
                <w:rFonts w:ascii="Times New Roman" w:hAnsi="Times New Roman"/>
                <w:sz w:val="16"/>
              </w:rPr>
              <w:t>+</w:t>
            </w:r>
          </w:p>
        </w:tc>
      </w:tr>
      <w:tr w:rsidR="00FE7A4A" w:rsidRPr="00D42E24" w14:paraId="7C3BD9A2" w14:textId="77777777" w:rsidTr="004F5363">
        <w:tc>
          <w:tcPr>
            <w:tcW w:w="1668" w:type="dxa"/>
          </w:tcPr>
          <w:p w14:paraId="5AC4A1DB" w14:textId="30D8B88F" w:rsidR="00FE7A4A" w:rsidRPr="00D42E24" w:rsidRDefault="00FE7A4A" w:rsidP="008967EE">
            <w:pPr>
              <w:rPr>
                <w:rFonts w:ascii="Times New Roman" w:hAnsi="Times New Roman"/>
                <w:sz w:val="16"/>
              </w:rPr>
            </w:pPr>
            <w:r w:rsidRPr="00D42E24">
              <w:rPr>
                <w:rFonts w:ascii="Times New Roman" w:hAnsi="Times New Roman"/>
                <w:sz w:val="16"/>
              </w:rPr>
              <w:t>NIVA Ferrybox</w:t>
            </w:r>
            <w:hyperlink w:anchor="_ENREF_34" w:tooltip="Yakushev, 2013 #244"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&lt;EndNote&gt;&lt;Cite&gt;&lt;Author&gt;Yakushev&lt;/Author&gt;&lt;Year&gt;2013&lt;/Year&gt;&lt;RecNum&gt;244&lt;/RecNum&gt;&lt;DisplayText&gt;&lt;style face="superscript"&gt;34&lt;/style&gt;&lt;/DisplayText&gt;&lt;record&gt;&lt;rec-number&gt;244&lt;/rec-number&gt;&lt;foreign-keys&gt;&lt;key app="EN" db-id="tzapxwavo2pv25e5tpxp2xrox2520e0fx9sp" timestamp="1381401201"&gt;244&lt;/key&gt;&lt;/foreign-keys&gt;&lt;ref-type name="Journal Article"&gt;17&lt;/ref-type&gt;&lt;contributors&gt;&lt;authors&gt;&lt;author&gt;Yakushev, Evgeniy V.&lt;/author&gt;&lt;author&gt;Sørensen, Kai&lt;/author&gt;&lt;/authors&gt;&lt;/contributors&gt;&lt;titles&gt;&lt;title&gt;On seasonal changes of the carbonate system in the Barents Sea: observations and modeling&lt;/title&gt;&lt;secondary-title&gt;Marine Biology Research&lt;/secondary-title&gt;&lt;/titles&gt;&lt;periodical&gt;&lt;full-title&gt;Marine Biology Research&lt;/full-title&gt;&lt;/periodical&gt;&lt;pages&gt;822-830&lt;/pages&gt;&lt;volume&gt;9&lt;/volume&gt;&lt;number&gt;9&lt;/number&gt;&lt;dates&gt;&lt;year&gt;2013&lt;/year&gt;&lt;/dates&gt;&lt;publisher&gt;Taylor &amp;amp; Francis&lt;/publisher&gt;&lt;isbn&gt;1745-1000&lt;/isbn&gt;&lt;urls&gt;&lt;/urls&gt;&lt;/record&gt;&lt;/Cite&gt;&lt;/EndNote&gt;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34</w:t>
              </w:r>
              <w:r w:rsidR="008967EE">
                <w:rPr>
                  <w:rFonts w:ascii="Times New Roman" w:hAnsi="Times New Roman"/>
                  <w:sz w:val="16"/>
                </w:rPr>
                <w:fldChar w:fldCharType="end"/>
              </w:r>
            </w:hyperlink>
          </w:p>
        </w:tc>
        <w:tc>
          <w:tcPr>
            <w:tcW w:w="1134" w:type="dxa"/>
          </w:tcPr>
          <w:p w14:paraId="448246AB" w14:textId="77777777" w:rsidR="00FE7A4A" w:rsidRPr="00D42E24" w:rsidRDefault="00FE7A4A" w:rsidP="00C27B43">
            <w:pPr>
              <w:rPr>
                <w:rFonts w:ascii="Times New Roman" w:hAnsi="Times New Roman"/>
                <w:sz w:val="16"/>
              </w:rPr>
            </w:pPr>
            <w:r w:rsidRPr="00D42E24">
              <w:rPr>
                <w:rFonts w:ascii="Times New Roman" w:hAnsi="Times New Roman"/>
                <w:sz w:val="16"/>
              </w:rPr>
              <w:t>2008-present</w:t>
            </w:r>
          </w:p>
        </w:tc>
        <w:tc>
          <w:tcPr>
            <w:tcW w:w="1275" w:type="dxa"/>
          </w:tcPr>
          <w:p w14:paraId="54DDEE7A" w14:textId="77777777" w:rsidR="00FE7A4A" w:rsidRPr="00D42E24" w:rsidRDefault="00FE7A4A" w:rsidP="00C27B43">
            <w:pPr>
              <w:rPr>
                <w:rFonts w:ascii="Times New Roman" w:hAnsi="Times New Roman"/>
                <w:sz w:val="16"/>
              </w:rPr>
            </w:pPr>
            <w:r w:rsidRPr="00D42E24">
              <w:rPr>
                <w:rFonts w:ascii="Times New Roman" w:hAnsi="Times New Roman"/>
                <w:sz w:val="16"/>
              </w:rPr>
              <w:t xml:space="preserve">Arctic </w:t>
            </w:r>
          </w:p>
        </w:tc>
        <w:tc>
          <w:tcPr>
            <w:tcW w:w="1985" w:type="dxa"/>
          </w:tcPr>
          <w:p w14:paraId="6112AEC9" w14:textId="1A4A83A2" w:rsidR="00FE7A4A" w:rsidRPr="00D42E24" w:rsidRDefault="00FE7A4A" w:rsidP="00C27B43">
            <w:pPr>
              <w:rPr>
                <w:rFonts w:ascii="Times New Roman" w:hAnsi="Times New Roman"/>
                <w:sz w:val="16"/>
              </w:rPr>
            </w:pPr>
            <w:r w:rsidRPr="00D42E24">
              <w:rPr>
                <w:rFonts w:ascii="Times New Roman" w:hAnsi="Times New Roman"/>
                <w:sz w:val="16"/>
              </w:rPr>
              <w:t>pCO</w:t>
            </w:r>
            <w:r w:rsidRPr="00D42E24">
              <w:rPr>
                <w:rFonts w:ascii="Times New Roman" w:hAnsi="Times New Roman"/>
                <w:sz w:val="16"/>
                <w:vertAlign w:val="subscript"/>
              </w:rPr>
              <w:t>2W</w:t>
            </w:r>
            <w:r w:rsidRPr="00D42E24">
              <w:rPr>
                <w:rFonts w:ascii="Times New Roman" w:hAnsi="Times New Roman"/>
                <w:sz w:val="16"/>
              </w:rPr>
              <w:t xml:space="preserve">, </w:t>
            </w:r>
            <w:r>
              <w:rPr>
                <w:rFonts w:ascii="Times New Roman" w:hAnsi="Times New Roman"/>
                <w:sz w:val="16"/>
              </w:rPr>
              <w:t>TA</w:t>
            </w:r>
            <w:r w:rsidRPr="00D42E24">
              <w:rPr>
                <w:rFonts w:ascii="Times New Roman" w:hAnsi="Times New Roman"/>
                <w:sz w:val="16"/>
              </w:rPr>
              <w:t>, DIC, SSS, SST</w:t>
            </w:r>
          </w:p>
        </w:tc>
        <w:tc>
          <w:tcPr>
            <w:tcW w:w="1134" w:type="dxa"/>
          </w:tcPr>
          <w:p w14:paraId="24C84783" w14:textId="77777777" w:rsidR="00FE7A4A" w:rsidRPr="00D42E24" w:rsidRDefault="00FE7A4A" w:rsidP="00C27B43">
            <w:pPr>
              <w:rPr>
                <w:rFonts w:ascii="Times New Roman" w:hAnsi="Times New Roman"/>
                <w:sz w:val="16"/>
              </w:rPr>
            </w:pPr>
            <w:r w:rsidRPr="00D42E24">
              <w:rPr>
                <w:rFonts w:ascii="Times New Roman" w:hAnsi="Times New Roman"/>
                <w:sz w:val="16"/>
              </w:rPr>
              <w:t>10</w:t>
            </w:r>
            <w:r>
              <w:rPr>
                <w:rFonts w:ascii="Times New Roman" w:hAnsi="Times New Roman"/>
                <w:sz w:val="16"/>
              </w:rPr>
              <w:t>0</w:t>
            </w:r>
            <w:r w:rsidRPr="00D42E24">
              <w:rPr>
                <w:rFonts w:ascii="Times New Roman" w:hAnsi="Times New Roman"/>
                <w:sz w:val="16"/>
              </w:rPr>
              <w:t>0+</w:t>
            </w:r>
          </w:p>
        </w:tc>
      </w:tr>
      <w:tr w:rsidR="00FE7A4A" w:rsidRPr="00D42E24" w14:paraId="0203E16B" w14:textId="77777777" w:rsidTr="004F5363">
        <w:tc>
          <w:tcPr>
            <w:tcW w:w="1668" w:type="dxa"/>
          </w:tcPr>
          <w:p w14:paraId="1F19189C" w14:textId="600170D7" w:rsidR="00FE7A4A" w:rsidRPr="00D42E24" w:rsidRDefault="00FE7A4A" w:rsidP="008967EE">
            <w:pPr>
              <w:rPr>
                <w:rFonts w:ascii="Times New Roman" w:hAnsi="Times New Roman"/>
                <w:sz w:val="16"/>
              </w:rPr>
            </w:pPr>
            <w:r w:rsidRPr="00D42E24">
              <w:rPr>
                <w:rFonts w:ascii="Times New Roman" w:hAnsi="Times New Roman"/>
                <w:sz w:val="16"/>
              </w:rPr>
              <w:t>OWS Mike</w:t>
            </w:r>
            <w:hyperlink w:anchor="_ENREF_35" w:tooltip="Skjelvan, 2008 #297"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&lt;EndNote&gt;&lt;Cite&gt;&lt;Author&gt;Skjelvan&lt;/Author&gt;&lt;Year&gt;2008&lt;/Year&gt;&lt;RecNum&gt;297&lt;/RecNum&gt;&lt;DisplayText&gt;&lt;style face="superscript"&gt;35&lt;/style&gt;&lt;/DisplayText&gt;&lt;record&gt;&lt;rec-number&gt;297&lt;/rec-number&gt;&lt;foreign-keys&gt;&lt;key app="EN" db-id="tzapxwavo2pv25e5tpxp2xrox2520e0fx9sp" timestamp="1382439265"&gt;297&lt;/key&gt;&lt;/foreign-keys&gt;&lt;ref-type name="Journal Article"&gt;17&lt;/ref-type&gt;&lt;contributors&gt;&lt;authors&gt;&lt;author&gt;Skjelvan, I.&lt;/author&gt;&lt;author&gt;Falck, E.&lt;/author&gt;&lt;author&gt;Rey, F.&lt;/author&gt;&lt;author&gt;Kringstad, S. B.&lt;/author&gt;&lt;/authors&gt;&lt;/contributors&gt;&lt;titles&gt;&lt;title&gt;Inorganic carbon time series at Ocean Weather Station M in the Norwegian Sea&lt;/title&gt;&lt;secondary-title&gt;Biogeosciences&lt;/secondary-title&gt;&lt;/titles&gt;&lt;periodical&gt;&lt;full-title&gt;Biogeosciences&lt;/full-title&gt;&lt;/periodical&gt;&lt;pages&gt;549-560&lt;/pages&gt;&lt;volume&gt;5&lt;/volume&gt;&lt;dates&gt;&lt;year&gt;2008&lt;/year&gt;&lt;/dates&gt;&lt;urls&gt;&lt;/urls&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35</w:t>
              </w:r>
              <w:r w:rsidR="008967EE">
                <w:rPr>
                  <w:rFonts w:ascii="Times New Roman" w:hAnsi="Times New Roman"/>
                  <w:sz w:val="16"/>
                </w:rPr>
                <w:fldChar w:fldCharType="end"/>
              </w:r>
            </w:hyperlink>
          </w:p>
        </w:tc>
        <w:tc>
          <w:tcPr>
            <w:tcW w:w="1134" w:type="dxa"/>
          </w:tcPr>
          <w:p w14:paraId="20D1DCC9" w14:textId="77777777" w:rsidR="00FE7A4A" w:rsidRPr="00D42E24" w:rsidRDefault="00FE7A4A" w:rsidP="00C27B43">
            <w:pPr>
              <w:rPr>
                <w:rFonts w:ascii="Times New Roman" w:hAnsi="Times New Roman"/>
                <w:sz w:val="16"/>
              </w:rPr>
            </w:pPr>
            <w:r w:rsidRPr="00D42E24">
              <w:rPr>
                <w:rFonts w:ascii="Times New Roman" w:hAnsi="Times New Roman"/>
                <w:sz w:val="16"/>
              </w:rPr>
              <w:t>1948-2009</w:t>
            </w:r>
          </w:p>
        </w:tc>
        <w:tc>
          <w:tcPr>
            <w:tcW w:w="1275" w:type="dxa"/>
          </w:tcPr>
          <w:p w14:paraId="2E0FC2C5" w14:textId="77777777" w:rsidR="00FE7A4A" w:rsidRPr="00D42E24" w:rsidRDefault="00FE7A4A" w:rsidP="00C27B43">
            <w:pPr>
              <w:rPr>
                <w:rFonts w:ascii="Times New Roman" w:hAnsi="Times New Roman"/>
                <w:sz w:val="16"/>
              </w:rPr>
            </w:pPr>
            <w:r w:rsidRPr="00D42E24">
              <w:rPr>
                <w:rFonts w:ascii="Times New Roman" w:hAnsi="Times New Roman"/>
                <w:sz w:val="16"/>
              </w:rPr>
              <w:t>Arctic</w:t>
            </w:r>
          </w:p>
        </w:tc>
        <w:tc>
          <w:tcPr>
            <w:tcW w:w="1985" w:type="dxa"/>
          </w:tcPr>
          <w:p w14:paraId="2DAFB870" w14:textId="315259D0" w:rsidR="00FE7A4A" w:rsidRPr="00D42E24" w:rsidRDefault="00FE7A4A" w:rsidP="00C27B43">
            <w:pPr>
              <w:rPr>
                <w:rFonts w:ascii="Times New Roman" w:hAnsi="Times New Roman"/>
                <w:sz w:val="16"/>
              </w:rPr>
            </w:pPr>
            <w:r>
              <w:rPr>
                <w:rFonts w:ascii="Times New Roman" w:hAnsi="Times New Roman"/>
                <w:sz w:val="16"/>
              </w:rPr>
              <w:t>TA, DIC, SSS, SST, C</w:t>
            </w:r>
            <w:r w:rsidRPr="00D42E24">
              <w:rPr>
                <w:rFonts w:ascii="Times New Roman" w:hAnsi="Times New Roman"/>
                <w:sz w:val="16"/>
              </w:rPr>
              <w:t>hl</w:t>
            </w:r>
          </w:p>
        </w:tc>
        <w:tc>
          <w:tcPr>
            <w:tcW w:w="1134" w:type="dxa"/>
          </w:tcPr>
          <w:p w14:paraId="4943755B" w14:textId="77777777" w:rsidR="00FE7A4A" w:rsidRPr="00D42E24" w:rsidRDefault="00FE7A4A" w:rsidP="00C27B43">
            <w:pPr>
              <w:rPr>
                <w:rFonts w:ascii="Times New Roman" w:hAnsi="Times New Roman"/>
                <w:sz w:val="16"/>
              </w:rPr>
            </w:pPr>
            <w:r w:rsidRPr="00D42E24">
              <w:rPr>
                <w:rFonts w:ascii="Times New Roman" w:hAnsi="Times New Roman"/>
                <w:sz w:val="16"/>
              </w:rPr>
              <w:t>1000+</w:t>
            </w:r>
          </w:p>
        </w:tc>
      </w:tr>
      <w:tr w:rsidR="00FE7A4A" w:rsidRPr="00D42E24" w14:paraId="05827A13" w14:textId="77777777" w:rsidTr="004F5363">
        <w:tc>
          <w:tcPr>
            <w:tcW w:w="1668" w:type="dxa"/>
          </w:tcPr>
          <w:p w14:paraId="69EB7A3E" w14:textId="50A1FE7A" w:rsidR="00FE7A4A" w:rsidRPr="00D42E24" w:rsidRDefault="00FE7A4A" w:rsidP="008967EE">
            <w:pPr>
              <w:rPr>
                <w:rFonts w:ascii="Times New Roman" w:hAnsi="Times New Roman"/>
                <w:sz w:val="16"/>
              </w:rPr>
            </w:pPr>
            <w:r w:rsidRPr="00D42E24">
              <w:rPr>
                <w:rFonts w:ascii="Times New Roman" w:hAnsi="Times New Roman"/>
                <w:sz w:val="16"/>
              </w:rPr>
              <w:t>RAMA Moored buoy array</w:t>
            </w:r>
            <w:hyperlink w:anchor="_ENREF_36" w:tooltip="McPhaden, 2009 #310"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&lt;EndNote&gt;&lt;Cite&gt;&lt;Author&gt;McPhaden&lt;/Author&gt;&lt;Year&gt;2009&lt;/Year&gt;&lt;RecNum&gt;310&lt;/RecNum&gt;&lt;DisplayText&gt;&lt;style face="superscript"&gt;36&lt;/style&gt;&lt;/DisplayText&gt;&lt;record&gt;&lt;rec-number&gt;310&lt;/rec-number&gt;&lt;foreign-keys&gt;&lt;key app="EN" db-id="tzapxwavo2pv25e5tpxp2xrox2520e0fx9sp" timestamp="1382456640"&gt;310&lt;/key&gt;&lt;/foreign-keys&gt;&lt;ref-type name="Journal Article"&gt;17&lt;/ref-type&gt;&lt;contributors&gt;&lt;authors&gt;&lt;author&gt;McPhaden, Michael J.&lt;/author&gt;&lt;author&gt;Meyers, G.&lt;/author&gt;&lt;author&gt;Ando, K.&lt;/author&gt;&lt;author&gt;Masumoto, Y.&lt;/author&gt;&lt;author&gt;Murty, V. S. N.&lt;/author&gt;&lt;author&gt;Ravichandran, M.&lt;/author&gt;&lt;author&gt;Syamsudin, F.&lt;/author&gt;&lt;author&gt;Vialard, Jérôme&lt;/author&gt;&lt;author&gt;Yu, Lisan&lt;/author&gt;&lt;author&gt;Yu, W.&lt;/author&gt;&lt;/authors&gt;&lt;/contributors&gt;&lt;titles&gt;&lt;title&gt;RAMA: The research moored array for African–Asian–Australian monsoon analysis and prediction&lt;/title&gt;&lt;/titles&gt;&lt;dates&gt;&lt;year&gt;2009&lt;/year&gt;&lt;/dates&gt;&lt;publisher&gt;American Meteorological Society&lt;/publisher&gt;&lt;urls&gt;&lt;/urls&gt;&lt;/record&gt;&lt;/Cite&gt;&lt;/EndNote&gt;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36</w:t>
              </w:r>
              <w:r w:rsidR="008967EE">
                <w:rPr>
                  <w:rFonts w:ascii="Times New Roman" w:hAnsi="Times New Roman"/>
                  <w:sz w:val="16"/>
                </w:rPr>
                <w:fldChar w:fldCharType="end"/>
              </w:r>
            </w:hyperlink>
          </w:p>
        </w:tc>
        <w:tc>
          <w:tcPr>
            <w:tcW w:w="1134" w:type="dxa"/>
          </w:tcPr>
          <w:p w14:paraId="09BD9B75" w14:textId="77777777" w:rsidR="00FE7A4A" w:rsidRPr="00D42E24" w:rsidRDefault="00FE7A4A" w:rsidP="00C27B43">
            <w:pPr>
              <w:rPr>
                <w:rFonts w:ascii="Times New Roman" w:hAnsi="Times New Roman"/>
                <w:sz w:val="16"/>
              </w:rPr>
            </w:pPr>
            <w:r w:rsidRPr="00D42E24">
              <w:rPr>
                <w:rFonts w:ascii="Times New Roman" w:hAnsi="Times New Roman"/>
                <w:sz w:val="16"/>
              </w:rPr>
              <w:t>2007-present</w:t>
            </w:r>
          </w:p>
        </w:tc>
        <w:tc>
          <w:tcPr>
            <w:tcW w:w="1275" w:type="dxa"/>
          </w:tcPr>
          <w:p w14:paraId="4A019672" w14:textId="77777777" w:rsidR="00FE7A4A" w:rsidRPr="00D42E24" w:rsidRDefault="00FE7A4A" w:rsidP="00C27B43">
            <w:pPr>
              <w:rPr>
                <w:rFonts w:ascii="Times New Roman" w:hAnsi="Times New Roman"/>
                <w:sz w:val="16"/>
              </w:rPr>
            </w:pPr>
            <w:r w:rsidRPr="00D42E24">
              <w:rPr>
                <w:rFonts w:ascii="Times New Roman" w:hAnsi="Times New Roman"/>
                <w:sz w:val="16"/>
              </w:rPr>
              <w:t>Bay of Bengal</w:t>
            </w:r>
          </w:p>
        </w:tc>
        <w:tc>
          <w:tcPr>
            <w:tcW w:w="1985" w:type="dxa"/>
          </w:tcPr>
          <w:p w14:paraId="39F55D12" w14:textId="77777777" w:rsidR="00FE7A4A" w:rsidRPr="00D42E24" w:rsidRDefault="00FE7A4A" w:rsidP="00C27B43">
            <w:pPr>
              <w:rPr>
                <w:rFonts w:ascii="Times New Roman" w:hAnsi="Times New Roman"/>
                <w:sz w:val="16"/>
              </w:rPr>
            </w:pPr>
            <w:r w:rsidRPr="00D42E24">
              <w:rPr>
                <w:rFonts w:ascii="Times New Roman" w:hAnsi="Times New Roman"/>
                <w:sz w:val="16"/>
              </w:rPr>
              <w:t>SSS, SST</w:t>
            </w:r>
          </w:p>
        </w:tc>
        <w:tc>
          <w:tcPr>
            <w:tcW w:w="1134" w:type="dxa"/>
          </w:tcPr>
          <w:p w14:paraId="15004439" w14:textId="77777777" w:rsidR="00FE7A4A" w:rsidRPr="00D42E24" w:rsidRDefault="00FE7A4A" w:rsidP="00C27B43">
            <w:pPr>
              <w:rPr>
                <w:rFonts w:ascii="Times New Roman" w:hAnsi="Times New Roman"/>
                <w:sz w:val="16"/>
              </w:rPr>
            </w:pPr>
            <w:r w:rsidRPr="00D42E24">
              <w:rPr>
                <w:rFonts w:ascii="Times New Roman" w:hAnsi="Times New Roman"/>
                <w:sz w:val="16"/>
              </w:rPr>
              <w:t>1000+</w:t>
            </w:r>
          </w:p>
        </w:tc>
      </w:tr>
      <w:tr w:rsidR="00FE7A4A" w:rsidRPr="00D42E24" w14:paraId="5A1B1D00" w14:textId="77777777" w:rsidTr="004F5363">
        <w:tc>
          <w:tcPr>
            <w:tcW w:w="1668" w:type="dxa"/>
          </w:tcPr>
          <w:p w14:paraId="7991F00F" w14:textId="29230B9A" w:rsidR="00FE7A4A" w:rsidRPr="00D42E24" w:rsidRDefault="00FE7A4A" w:rsidP="008967EE">
            <w:pPr>
              <w:rPr>
                <w:rFonts w:ascii="Times New Roman" w:hAnsi="Times New Roman"/>
                <w:sz w:val="16"/>
              </w:rPr>
            </w:pPr>
            <w:r>
              <w:rPr>
                <w:rFonts w:ascii="Times New Roman" w:hAnsi="Times New Roman"/>
                <w:sz w:val="16"/>
              </w:rPr>
              <w:t>ARGO buoy</w:t>
            </w:r>
            <w:r w:rsidRPr="00D42E24">
              <w:rPr>
                <w:rFonts w:ascii="Times New Roman" w:hAnsi="Times New Roman"/>
                <w:sz w:val="16"/>
              </w:rPr>
              <w:t>s</w:t>
            </w:r>
            <w:hyperlink w:anchor="_ENREF_37" w:tooltip="ARGO, 2014 #448"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 ExcludeAuth="1"&gt;&lt;Author&gt;ARGO&lt;/Author&gt;&lt;Year&gt;2014&lt;/Year&gt;&lt;RecNum&gt;448&lt;/RecNum&gt;&lt;DisplayText&gt;&lt;style face="superscript"&gt;37&lt;/style&gt;&lt;/DisplayText&gt;&lt;record&gt;&lt;rec-number&gt;448&lt;/rec-number&gt;&lt;foreign-keys&gt;&lt;key app="EN" db-id="tzapxwavo2pv25e5tpxp2xrox2520e0fx9sp" timestamp="1418573796"&gt;448&lt;/key&gt;&lt;/foreign-keys&gt;&lt;ref-type name="Web Page"&gt;12&lt;/ref-type&gt;&lt;contributors&gt;&lt;authors&gt;&lt;author&gt;ARGO&lt;/author&gt;&lt;/authors&gt;&lt;/contributors&gt;&lt;titles&gt;&lt;title&gt;Argo - part of the integrated global observation strategy&lt;/title&gt;&lt;/titles&gt;&lt;volume&gt;2014&lt;/volume&gt;&lt;number&gt;14/12/2014&lt;/number&gt;&lt;dates&gt;&lt;year&gt;2014&lt;/year&gt;&lt;/dates&gt;&lt;urls&gt;&lt;related-urls&gt;&lt;url&gt;http://www.argo.ucsd.edu&lt;/url&gt;&lt;/related-urls&gt;&lt;/urls&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37</w:t>
              </w:r>
              <w:r w:rsidR="008967EE">
                <w:rPr>
                  <w:rFonts w:ascii="Times New Roman" w:hAnsi="Times New Roman"/>
                  <w:sz w:val="16"/>
                </w:rPr>
                <w:fldChar w:fldCharType="end"/>
              </w:r>
            </w:hyperlink>
          </w:p>
        </w:tc>
        <w:tc>
          <w:tcPr>
            <w:tcW w:w="1134" w:type="dxa"/>
          </w:tcPr>
          <w:p w14:paraId="6EB36263" w14:textId="77777777" w:rsidR="00FE7A4A" w:rsidRPr="00D42E24" w:rsidRDefault="00FE7A4A" w:rsidP="00C27B43">
            <w:pPr>
              <w:rPr>
                <w:rFonts w:ascii="Times New Roman" w:hAnsi="Times New Roman"/>
                <w:sz w:val="16"/>
              </w:rPr>
            </w:pPr>
            <w:r w:rsidRPr="00D42E24">
              <w:rPr>
                <w:rFonts w:ascii="Times New Roman" w:hAnsi="Times New Roman"/>
                <w:sz w:val="16"/>
              </w:rPr>
              <w:t>2003-present</w:t>
            </w:r>
          </w:p>
        </w:tc>
        <w:tc>
          <w:tcPr>
            <w:tcW w:w="1275" w:type="dxa"/>
          </w:tcPr>
          <w:p w14:paraId="72D26261" w14:textId="77777777" w:rsidR="00FE7A4A" w:rsidRPr="00D42E24" w:rsidRDefault="00FE7A4A" w:rsidP="00C27B43">
            <w:pPr>
              <w:rPr>
                <w:rFonts w:ascii="Times New Roman" w:hAnsi="Times New Roman"/>
                <w:sz w:val="16"/>
              </w:rPr>
            </w:pPr>
            <w:r w:rsidRPr="00D42E24">
              <w:rPr>
                <w:rFonts w:ascii="Times New Roman" w:hAnsi="Times New Roman"/>
                <w:sz w:val="16"/>
              </w:rPr>
              <w:t>Global</w:t>
            </w:r>
          </w:p>
        </w:tc>
        <w:tc>
          <w:tcPr>
            <w:tcW w:w="1985" w:type="dxa"/>
          </w:tcPr>
          <w:p w14:paraId="0C150B2B" w14:textId="77777777" w:rsidR="00FE7A4A" w:rsidRPr="00D42E24" w:rsidRDefault="00FE7A4A" w:rsidP="00C27B43">
            <w:pPr>
              <w:rPr>
                <w:rFonts w:ascii="Times New Roman" w:hAnsi="Times New Roman"/>
                <w:sz w:val="16"/>
              </w:rPr>
            </w:pPr>
            <w:r w:rsidRPr="00D42E24">
              <w:rPr>
                <w:rFonts w:ascii="Times New Roman" w:hAnsi="Times New Roman"/>
                <w:sz w:val="16"/>
              </w:rPr>
              <w:t>SSS, SST</w:t>
            </w:r>
          </w:p>
        </w:tc>
        <w:tc>
          <w:tcPr>
            <w:tcW w:w="1134" w:type="dxa"/>
          </w:tcPr>
          <w:p w14:paraId="1E5A21B4" w14:textId="77777777" w:rsidR="00FE7A4A" w:rsidRPr="00D42E24" w:rsidRDefault="00FE7A4A" w:rsidP="00C27B43">
            <w:pPr>
              <w:rPr>
                <w:rFonts w:ascii="Times New Roman" w:hAnsi="Times New Roman"/>
                <w:sz w:val="16"/>
              </w:rPr>
            </w:pPr>
            <w:r w:rsidRPr="00D42E24">
              <w:rPr>
                <w:rFonts w:ascii="Times New Roman" w:hAnsi="Times New Roman"/>
                <w:sz w:val="16"/>
              </w:rPr>
              <w:t>1,000,000+</w:t>
            </w:r>
          </w:p>
        </w:tc>
      </w:tr>
      <w:tr w:rsidR="00FE7A4A" w:rsidRPr="00D42E24" w14:paraId="10FEF23F" w14:textId="77777777" w:rsidTr="004F5363">
        <w:tc>
          <w:tcPr>
            <w:tcW w:w="1668" w:type="dxa"/>
          </w:tcPr>
          <w:p w14:paraId="5D34719A" w14:textId="57920906" w:rsidR="00FE7A4A" w:rsidRPr="00D42E24" w:rsidRDefault="00FE7A4A" w:rsidP="008967EE">
            <w:pPr>
              <w:rPr>
                <w:rFonts w:ascii="Times New Roman" w:hAnsi="Times New Roman"/>
                <w:sz w:val="16"/>
              </w:rPr>
            </w:pPr>
            <w:r>
              <w:rPr>
                <w:rFonts w:ascii="Times New Roman" w:hAnsi="Times New Roman"/>
                <w:sz w:val="16"/>
              </w:rPr>
              <w:t>OOI</w:t>
            </w:r>
            <w:hyperlink w:anchor="_ENREF_38" w:tooltip="OOI, 2014 #450"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&lt;EndNote&gt;&lt;Cite&gt;&lt;Author&gt;OOI&lt;/Author&gt;&lt;Year&gt;2014&lt;/Year&gt;&lt;RecNum&gt;450&lt;/RecNum&gt;&lt;DisplayText&gt;&lt;style face="superscript"&gt;38&lt;/style&gt;&lt;/DisplayText&gt;&lt;record&gt;&lt;rec-number&gt;450&lt;/rec-number&gt;&lt;foreign-keys&gt;&lt;key app="EN" db-id="tzapxwavo2pv25e5tpxp2xrox2520e0fx9sp" timestamp="1418576631"&gt;450&lt;/key&gt;&lt;/foreign-keys&gt;&lt;ref-type name="Web Page"&gt;12&lt;/ref-type&gt;&lt;contributors&gt;&lt;authors&gt;&lt;author&gt;OOI&lt;/author&gt;&lt;/authors&gt;&lt;/contributors&gt;&lt;titles&gt;&lt;title&gt;Ocean Observatories Initiative&lt;/title&gt;&lt;/titles&gt;&lt;volume&gt;2014&lt;/volume&gt;&lt;number&gt;14/12/2014&lt;/number&gt;&lt;dates&gt;&lt;year&gt;2014&lt;/year&gt;&lt;/dates&gt;&lt;urls&gt;&lt;related-urls&gt;&lt;url&gt;http://oceanobservatories.org&lt;/url&gt;&lt;/related-urls&gt;&lt;/urls&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38</w:t>
              </w:r>
              <w:r w:rsidR="008967EE">
                <w:rPr>
                  <w:rFonts w:ascii="Times New Roman" w:hAnsi="Times New Roman"/>
                  <w:sz w:val="16"/>
                </w:rPr>
                <w:fldChar w:fldCharType="end"/>
              </w:r>
            </w:hyperlink>
          </w:p>
        </w:tc>
        <w:tc>
          <w:tcPr>
            <w:tcW w:w="1134" w:type="dxa"/>
          </w:tcPr>
          <w:p w14:paraId="3FF7014E" w14:textId="76415BF6" w:rsidR="00FE7A4A" w:rsidRPr="00D42E24" w:rsidRDefault="00FE7A4A" w:rsidP="00C27B43">
            <w:pPr>
              <w:rPr>
                <w:rFonts w:ascii="Times New Roman" w:hAnsi="Times New Roman"/>
                <w:sz w:val="16"/>
              </w:rPr>
            </w:pPr>
            <w:r>
              <w:rPr>
                <w:rFonts w:ascii="Times New Roman" w:hAnsi="Times New Roman"/>
                <w:sz w:val="16"/>
              </w:rPr>
              <w:t>2014 onwards</w:t>
            </w:r>
          </w:p>
        </w:tc>
        <w:tc>
          <w:tcPr>
            <w:tcW w:w="1275" w:type="dxa"/>
          </w:tcPr>
          <w:p w14:paraId="01F9D772" w14:textId="2AEDADF9" w:rsidR="00FE7A4A" w:rsidRPr="00D42E24" w:rsidRDefault="00FE7A4A" w:rsidP="000F2041">
            <w:pPr>
              <w:rPr>
                <w:rFonts w:ascii="Times New Roman" w:hAnsi="Times New Roman"/>
                <w:sz w:val="16"/>
              </w:rPr>
            </w:pPr>
            <w:r>
              <w:rPr>
                <w:rFonts w:ascii="Times New Roman" w:hAnsi="Times New Roman"/>
                <w:sz w:val="16"/>
              </w:rPr>
              <w:t>Global (6 sites)</w:t>
            </w:r>
          </w:p>
        </w:tc>
        <w:tc>
          <w:tcPr>
            <w:tcW w:w="1985" w:type="dxa"/>
          </w:tcPr>
          <w:p w14:paraId="68CAD62D" w14:textId="3F9514FC" w:rsidR="00FE7A4A" w:rsidRPr="000F2041" w:rsidRDefault="00FE7A4A" w:rsidP="00C27B43">
            <w:pPr>
              <w:rPr>
                <w:rFonts w:ascii="Times New Roman" w:hAnsi="Times New Roman"/>
                <w:sz w:val="16"/>
              </w:rPr>
            </w:pPr>
            <w:r>
              <w:rPr>
                <w:rFonts w:ascii="Times New Roman" w:hAnsi="Times New Roman"/>
                <w:sz w:val="16"/>
              </w:rPr>
              <w:t>pCO</w:t>
            </w:r>
            <w:r>
              <w:rPr>
                <w:rFonts w:ascii="Times New Roman" w:hAnsi="Times New Roman"/>
                <w:sz w:val="16"/>
                <w:vertAlign w:val="subscript"/>
              </w:rPr>
              <w:t>2</w:t>
            </w:r>
            <w:r>
              <w:rPr>
                <w:rFonts w:ascii="Times New Roman" w:hAnsi="Times New Roman"/>
                <w:sz w:val="16"/>
              </w:rPr>
              <w:t>, SSS, SST, nitrate</w:t>
            </w:r>
          </w:p>
        </w:tc>
        <w:tc>
          <w:tcPr>
            <w:tcW w:w="1134" w:type="dxa"/>
          </w:tcPr>
          <w:p w14:paraId="48876B2B" w14:textId="4874253A" w:rsidR="00FE7A4A" w:rsidRPr="00D42E24" w:rsidRDefault="00FE7A4A" w:rsidP="00C27B43">
            <w:pPr>
              <w:rPr>
                <w:rFonts w:ascii="Times New Roman" w:hAnsi="Times New Roman"/>
                <w:sz w:val="16"/>
              </w:rPr>
            </w:pPr>
            <w:r>
              <w:rPr>
                <w:rFonts w:ascii="Times New Roman" w:hAnsi="Times New Roman"/>
                <w:sz w:val="16"/>
              </w:rPr>
              <w:t>New program</w:t>
            </w:r>
          </w:p>
        </w:tc>
      </w:tr>
      <w:tr w:rsidR="00FE7A4A" w:rsidRPr="00D42E24" w14:paraId="6B3F2329" w14:textId="77777777" w:rsidTr="004F5363">
        <w:tc>
          <w:tcPr>
            <w:tcW w:w="1668" w:type="dxa"/>
          </w:tcPr>
          <w:p w14:paraId="1FA01FC0" w14:textId="3CBF1AF3" w:rsidR="00FE7A4A" w:rsidRDefault="00FE7A4A" w:rsidP="008967EE">
            <w:pPr>
              <w:rPr>
                <w:rFonts w:ascii="Times New Roman" w:hAnsi="Times New Roman"/>
                <w:sz w:val="16"/>
              </w:rPr>
            </w:pPr>
            <w:r>
              <w:rPr>
                <w:rFonts w:ascii="Times New Roman" w:hAnsi="Times New Roman"/>
                <w:sz w:val="16"/>
              </w:rPr>
              <w:t>SOCCOM</w:t>
            </w:r>
            <w:hyperlink w:anchor="_ENREF_39" w:tooltip="SOCCOM, 2014 #449" w:history="1">
              <w:r w:rsidR="008967EE">
                <w:rPr>
                  <w:rFonts w:ascii="Times New Roman" w:hAnsi="Times New Roman"/>
                  <w:sz w:val="16"/>
                </w:rPr>
                <w:fldChar w:fldCharType="begin"/>
              </w:r>
              <w:r w:rsidR="008967EE">
                <w:rPr>
                  <w:rFonts w:ascii="Times New Roman" w:hAnsi="Times New Roman"/>
                  <w:sz w:val="16"/>
                </w:rPr>
                <w:instrText xml:space="preserve"> ADDIN EN.CITE &lt;EndNote&gt;&lt;Cite&gt;&lt;Author&gt;SOCCOM&lt;/Author&gt;&lt;Year&gt;2014&lt;/Year&gt;&lt;RecNum&gt;449&lt;/RecNum&gt;&lt;DisplayText&gt;&lt;style face="superscript"&gt;39&lt;/style&gt;&lt;/DisplayText&gt;&lt;record&gt;&lt;rec-number&gt;449&lt;/rec-number&gt;&lt;foreign-keys&gt;&lt;key app="EN" db-id="tzapxwavo2pv25e5tpxp2xrox2520e0fx9sp" timestamp="1418575731"&gt;449&lt;/key&gt;&lt;/foreign-keys&gt;&lt;ref-type name="Web Page"&gt;12&lt;/ref-type&gt;&lt;contributors&gt;&lt;authors&gt;&lt;author&gt;SOCCOM&lt;/author&gt;&lt;/authors&gt;&lt;/contributors&gt;&lt;titles&gt;&lt;title&gt;SOUTHERN OCEAN CARBON AND CLIMATE OBSERVATIONS AND MODELING&lt;/title&gt;&lt;/titles&gt;&lt;volume&gt;2014&lt;/volume&gt;&lt;number&gt;14/12/2014&lt;/number&gt;&lt;dates&gt;&lt;year&gt;2014&lt;/year&gt;&lt;/dates&gt;&lt;urls&gt;&lt;related-urls&gt;&lt;url&gt;http://soccom.princeton.edu&lt;/url&gt;&lt;/related-urls&gt;&lt;/urls&gt;&lt;/record&gt;&lt;/Cite&gt;&lt;/EndNote&gt;</w:instrText>
              </w:r>
              <w:r w:rsidR="008967EE">
                <w:rPr>
                  <w:rFonts w:ascii="Times New Roman" w:hAnsi="Times New Roman"/>
                  <w:sz w:val="16"/>
                </w:rPr>
                <w:fldChar w:fldCharType="separate"/>
              </w:r>
              <w:r w:rsidR="008967EE" w:rsidRPr="008A07E8">
                <w:rPr>
                  <w:rFonts w:ascii="Times New Roman" w:hAnsi="Times New Roman"/>
                  <w:noProof/>
                  <w:sz w:val="16"/>
                  <w:vertAlign w:val="superscript"/>
                </w:rPr>
                <w:t>39</w:t>
              </w:r>
              <w:r w:rsidR="008967EE">
                <w:rPr>
                  <w:rFonts w:ascii="Times New Roman" w:hAnsi="Times New Roman"/>
                  <w:sz w:val="16"/>
                </w:rPr>
                <w:fldChar w:fldCharType="end"/>
              </w:r>
            </w:hyperlink>
          </w:p>
        </w:tc>
        <w:tc>
          <w:tcPr>
            <w:tcW w:w="1134" w:type="dxa"/>
          </w:tcPr>
          <w:p w14:paraId="5CEEB974" w14:textId="3E498552" w:rsidR="00FE7A4A" w:rsidRPr="00D42E24" w:rsidRDefault="00FE7A4A" w:rsidP="00C27B43">
            <w:pPr>
              <w:rPr>
                <w:rFonts w:ascii="Times New Roman" w:hAnsi="Times New Roman"/>
                <w:sz w:val="16"/>
              </w:rPr>
            </w:pPr>
            <w:r>
              <w:rPr>
                <w:rFonts w:ascii="Times New Roman" w:hAnsi="Times New Roman"/>
                <w:sz w:val="16"/>
              </w:rPr>
              <w:t>2014 onwards</w:t>
            </w:r>
          </w:p>
        </w:tc>
        <w:tc>
          <w:tcPr>
            <w:tcW w:w="1275" w:type="dxa"/>
          </w:tcPr>
          <w:p w14:paraId="4D4D7387" w14:textId="2F382A56" w:rsidR="00FE7A4A" w:rsidRPr="00D42E24" w:rsidRDefault="00FE7A4A" w:rsidP="00C27B43">
            <w:pPr>
              <w:rPr>
                <w:rFonts w:ascii="Times New Roman" w:hAnsi="Times New Roman"/>
                <w:sz w:val="16"/>
              </w:rPr>
            </w:pPr>
            <w:r>
              <w:rPr>
                <w:rFonts w:ascii="Times New Roman" w:hAnsi="Times New Roman"/>
                <w:sz w:val="16"/>
              </w:rPr>
              <w:t>Southern Ocean</w:t>
            </w:r>
          </w:p>
        </w:tc>
        <w:tc>
          <w:tcPr>
            <w:tcW w:w="1985" w:type="dxa"/>
          </w:tcPr>
          <w:p w14:paraId="2F55DA76" w14:textId="4F774B77" w:rsidR="00FE7A4A" w:rsidRPr="00D42E24" w:rsidRDefault="00FE7A4A" w:rsidP="00C27B43">
            <w:pPr>
              <w:rPr>
                <w:rFonts w:ascii="Times New Roman" w:hAnsi="Times New Roman"/>
                <w:sz w:val="16"/>
              </w:rPr>
            </w:pPr>
            <w:r>
              <w:rPr>
                <w:rFonts w:ascii="Times New Roman" w:hAnsi="Times New Roman"/>
                <w:sz w:val="16"/>
              </w:rPr>
              <w:t>SSS, SST, pH, nitrate</w:t>
            </w:r>
          </w:p>
        </w:tc>
        <w:tc>
          <w:tcPr>
            <w:tcW w:w="1134" w:type="dxa"/>
          </w:tcPr>
          <w:p w14:paraId="0BAAA13C" w14:textId="3618A1F5" w:rsidR="00FE7A4A" w:rsidRPr="00D42E24" w:rsidRDefault="00FE7A4A" w:rsidP="00C27B43">
            <w:pPr>
              <w:rPr>
                <w:rFonts w:ascii="Times New Roman" w:hAnsi="Times New Roman"/>
                <w:sz w:val="16"/>
              </w:rPr>
            </w:pPr>
            <w:r>
              <w:rPr>
                <w:rFonts w:ascii="Times New Roman" w:hAnsi="Times New Roman"/>
                <w:sz w:val="16"/>
              </w:rPr>
              <w:t>New program</w:t>
            </w:r>
          </w:p>
        </w:tc>
      </w:tr>
    </w:tbl>
    <w:p w14:paraId="73D215C6" w14:textId="77777777" w:rsidR="00C27B43" w:rsidRDefault="00C27B43" w:rsidP="004F5363">
      <w:pPr>
        <w:pStyle w:val="TAMainText"/>
        <w:ind w:firstLine="0"/>
        <w:rPr>
          <w:rFonts w:ascii="Times New Roman" w:hAnsi="Times New Roman"/>
        </w:rPr>
      </w:pPr>
    </w:p>
    <w:p w14:paraId="46B388DD" w14:textId="6FDE595C" w:rsidR="002C5832" w:rsidRPr="006161F9" w:rsidRDefault="002C5832" w:rsidP="004F5363">
      <w:pPr>
        <w:pStyle w:val="TAMainText"/>
        <w:ind w:firstLine="0"/>
        <w:rPr>
          <w:rFonts w:ascii="Times New Roman" w:hAnsi="Times New Roman"/>
        </w:rPr>
      </w:pPr>
      <w:r>
        <w:rPr>
          <w:rFonts w:ascii="Times New Roman" w:hAnsi="Times New Roman"/>
        </w:rPr>
        <w:t xml:space="preserve">Table 1. </w:t>
      </w:r>
      <w:r w:rsidR="00062B4B" w:rsidRPr="004F5363">
        <w:rPr>
          <w:i/>
        </w:rPr>
        <w:t>In situ</w:t>
      </w:r>
      <w:r w:rsidR="00062B4B" w:rsidRPr="00E662F1">
        <w:t xml:space="preserve"> datasets an</w:t>
      </w:r>
      <w:r w:rsidR="00082FAD">
        <w:t>d program</w:t>
      </w:r>
      <w:r w:rsidR="00062B4B">
        <w:t>s than can be used</w:t>
      </w:r>
      <w:r w:rsidR="00062B4B" w:rsidRPr="00E662F1">
        <w:t xml:space="preserve"> </w:t>
      </w:r>
      <w:r w:rsidR="00062B4B">
        <w:t>for the development and validation of OA</w:t>
      </w:r>
      <w:r w:rsidR="00062B4B" w:rsidRPr="00E662F1">
        <w:t xml:space="preserve"> remote sensing</w:t>
      </w:r>
      <w:r w:rsidR="00062B4B">
        <w:t xml:space="preserve"> </w:t>
      </w:r>
      <w:r w:rsidR="00062B4B" w:rsidRPr="00E662F1">
        <w:t>algorithms</w:t>
      </w:r>
      <w:r w:rsidR="00062B4B">
        <w:t>.</w:t>
      </w:r>
    </w:p>
    <w:p w14:paraId="18E4A8D4" w14:textId="6786CCB2" w:rsidR="00337739" w:rsidRPr="00337739" w:rsidRDefault="00675433" w:rsidP="002D57D0">
      <w:pPr>
        <w:pStyle w:val="Heading1"/>
      </w:pPr>
      <w:r>
        <w:t xml:space="preserve">4. </w:t>
      </w:r>
      <w:r w:rsidR="00337739">
        <w:t>Potential of space based observations</w:t>
      </w:r>
    </w:p>
    <w:p w14:paraId="700DF4AE" w14:textId="77777777" w:rsidR="00675433" w:rsidRDefault="00675433" w:rsidP="002D57D0">
      <w:pPr>
        <w:pStyle w:val="TAMainText"/>
      </w:pPr>
    </w:p>
    <w:p w14:paraId="62709924" w14:textId="3AD85C51" w:rsidR="00675433" w:rsidRDefault="00675433" w:rsidP="002D57D0">
      <w:pPr>
        <w:pStyle w:val="Heading2"/>
      </w:pPr>
      <w:r>
        <w:t xml:space="preserve">4.1 </w:t>
      </w:r>
      <w:r w:rsidR="00337739">
        <w:t>Advantages and disadvantages</w:t>
      </w:r>
    </w:p>
    <w:p w14:paraId="14AFE381" w14:textId="77777777" w:rsidR="006629AB" w:rsidRDefault="006629AB" w:rsidP="002D57D0">
      <w:pPr>
        <w:pStyle w:val="TAMainText"/>
        <w:ind w:firstLine="0"/>
        <w:rPr>
          <w:rFonts w:ascii="Times New Roman" w:hAnsi="Times New Roman"/>
        </w:rPr>
      </w:pPr>
    </w:p>
    <w:p w14:paraId="679C0B29" w14:textId="4A2BD768" w:rsidR="00FF0A0E" w:rsidRPr="00487C7E" w:rsidRDefault="00675433" w:rsidP="00621D0F">
      <w:pPr>
        <w:widowControl w:val="0"/>
        <w:autoSpaceDE w:val="0"/>
        <w:autoSpaceDN w:val="0"/>
        <w:adjustRightInd w:val="0"/>
        <w:spacing w:after="0" w:line="480" w:lineRule="auto"/>
        <w:jc w:val="left"/>
        <w:rPr>
          <w:rFonts w:ascii="Times New Roman" w:hAnsi="Times New Roman"/>
        </w:rPr>
      </w:pPr>
      <w:r w:rsidRPr="00F14579">
        <w:rPr>
          <w:rFonts w:ascii="Times New Roman" w:hAnsi="Times New Roman"/>
        </w:rPr>
        <w:t>While it has proven difficult to use remote sensing to directly monitor and detect changes in seawater pH and the</w:t>
      </w:r>
      <w:r w:rsidR="00FD259B">
        <w:rPr>
          <w:rFonts w:ascii="Times New Roman" w:hAnsi="Times New Roman"/>
        </w:rPr>
        <w:t>ir</w:t>
      </w:r>
      <w:r w:rsidRPr="00D42E24">
        <w:rPr>
          <w:rFonts w:ascii="Times New Roman" w:hAnsi="Times New Roman"/>
        </w:rPr>
        <w:t xml:space="preserve"> impact on marine organisms </w:t>
      </w:r>
      <w:hyperlink w:anchor="_ENREF_22" w:tooltip="Sun, 2012 #245"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&lt;EndNote&gt;&lt;Cite&gt;&lt;Author&gt;Sun&lt;/Author&gt;&lt;Year&gt;2012&lt;/Year&gt;&lt;RecNum&gt;245&lt;/RecNum&gt;&lt;DisplayText&gt;&lt;style face="superscript"&gt;22&lt;/style&gt;&lt;/DisplayText&gt;&lt;record&gt;&lt;rec-number&gt;245&lt;/rec-number&gt;&lt;foreign-keys&gt;&lt;key app="EN" db-id="tzapxwavo2pv25e5tpxp2xrox2520e0fx9sp" timestamp="1381401758"&gt;245&lt;/key&gt;&lt;/foreign-keys&gt;&lt;ref-type name="Journal Article"&gt;17&lt;/ref-type&gt;&lt;contributors&gt;&lt;authors&gt;&lt;author&gt;Sun, Qingyang&lt;/author&gt;&lt;author&gt;Tang, Danling&lt;/author&gt;&lt;author&gt;Wang, Sufen&lt;/author&gt;&lt;/authors&gt;&lt;/contributors&gt;&lt;titles&gt;&lt;title&gt;Remote-sensing observations relevant to ocean acidification&lt;/title&gt;&lt;secondary-title&gt;International Journal of Remote Sensing&lt;/secondary-title&gt;&lt;/titles&gt;&lt;periodical&gt;&lt;full-title&gt;International Journal of Remote Sensing&lt;/full-title&gt;&lt;/periodical&gt;&lt;pages&gt;7542-7558&lt;/pages&gt;&lt;volume&gt;33&lt;/volume&gt;&lt;number&gt;23&lt;/number&gt;&lt;dates&gt;&lt;year&gt;2012&lt;/year&gt;&lt;/dates&gt;&lt;publisher&gt;Taylor &amp;amp; Francis&lt;/publisher&gt;&lt;isbn&gt;0143-1161&lt;/isbn&gt;&lt;urls&gt;&lt;/urls&gt;&lt;/record&gt;&lt;/Cite&gt;&lt;/EndNote&gt;</w:instrText>
        </w:r>
        <w:r w:rsidR="008967EE">
          <w:rPr>
            <w:rFonts w:ascii="Times New Roman" w:hAnsi="Times New Roman"/>
            <w:noProof/>
          </w:rPr>
          <w:fldChar w:fldCharType="separate"/>
        </w:r>
        <w:r w:rsidR="008967EE" w:rsidRPr="008A07E8">
          <w:rPr>
            <w:rFonts w:ascii="Times New Roman" w:hAnsi="Times New Roman"/>
            <w:noProof/>
            <w:vertAlign w:val="superscript"/>
          </w:rPr>
          <w:t>22</w:t>
        </w:r>
        <w:r w:rsidR="008967EE">
          <w:rPr>
            <w:rFonts w:ascii="Times New Roman" w:hAnsi="Times New Roman"/>
            <w:noProof/>
          </w:rPr>
          <w:fldChar w:fldCharType="end"/>
        </w:r>
      </w:hyperlink>
      <w:r w:rsidRPr="00D42E24">
        <w:rPr>
          <w:rFonts w:ascii="Times New Roman" w:hAnsi="Times New Roman"/>
        </w:rPr>
        <w:t xml:space="preserve">, </w:t>
      </w:r>
      <w:r w:rsidR="001702AE">
        <w:rPr>
          <w:rFonts w:ascii="Times New Roman" w:hAnsi="Times New Roman"/>
        </w:rPr>
        <w:t>satellites can measure sea surface temperature and salinity (SST and SSS) and surface chlorophyll</w:t>
      </w:r>
      <w:r w:rsidR="00C72E15">
        <w:rPr>
          <w:rFonts w:ascii="Times New Roman" w:hAnsi="Times New Roman"/>
        </w:rPr>
        <w:softHyphen/>
        <w:t>-</w:t>
      </w:r>
      <w:r w:rsidR="001702AE">
        <w:rPr>
          <w:rFonts w:ascii="Times New Roman" w:hAnsi="Times New Roman"/>
        </w:rPr>
        <w:t xml:space="preserve">a, from which carbonate system parameters can be estimated using empirical relationships derived from </w:t>
      </w:r>
      <w:r w:rsidR="001702AE" w:rsidRPr="004F5363">
        <w:rPr>
          <w:rFonts w:ascii="Times New Roman" w:hAnsi="Times New Roman"/>
          <w:i/>
        </w:rPr>
        <w:t>in situ</w:t>
      </w:r>
      <w:r w:rsidR="001702AE">
        <w:rPr>
          <w:rFonts w:ascii="Times New Roman" w:hAnsi="Times New Roman"/>
        </w:rPr>
        <w:t xml:space="preserve"> data.</w:t>
      </w:r>
      <w:r w:rsidR="00C72E15">
        <w:rPr>
          <w:rFonts w:ascii="Times New Roman" w:hAnsi="Times New Roman"/>
        </w:rPr>
        <w:t xml:space="preserve"> Although surface measurements may not be representative of important biological processes, e.g. fish or shellfish, observations at the surface are particularly important for OA because the change in carbonate chemistry due to atmospheric CO</w:t>
      </w:r>
      <w:r w:rsidR="00C72E15">
        <w:rPr>
          <w:rFonts w:ascii="Times New Roman" w:hAnsi="Times New Roman"/>
          <w:vertAlign w:val="subscript"/>
        </w:rPr>
        <w:t>2</w:t>
      </w:r>
      <w:r w:rsidR="00C72E15">
        <w:rPr>
          <w:rFonts w:ascii="Times New Roman" w:hAnsi="Times New Roman"/>
        </w:rPr>
        <w:t xml:space="preserve"> occurs in the surface first.</w:t>
      </w:r>
      <w:r w:rsidR="00487C7E" w:rsidRPr="00621D0F">
        <w:rPr>
          <w:rFonts w:ascii="Times New Roman" w:hAnsi="Times New Roman"/>
        </w:rPr>
        <w:t xml:space="preserve"> Thus satellites have </w:t>
      </w:r>
      <w:r w:rsidR="00FD259B">
        <w:rPr>
          <w:rFonts w:ascii="Times New Roman" w:hAnsi="Times New Roman"/>
        </w:rPr>
        <w:t>great</w:t>
      </w:r>
      <w:r w:rsidR="00487C7E" w:rsidRPr="00621D0F">
        <w:rPr>
          <w:rFonts w:ascii="Times New Roman" w:hAnsi="Times New Roman"/>
        </w:rPr>
        <w:t xml:space="preserve"> potential as  a  tool  for  assessing  changes  in carbonate chemistry.</w:t>
      </w:r>
    </w:p>
    <w:p w14:paraId="389C664B" w14:textId="77777777" w:rsidR="00FF0A0E" w:rsidRDefault="00FF0A0E" w:rsidP="002D57D0">
      <w:pPr>
        <w:pStyle w:val="TAMainText"/>
        <w:ind w:firstLine="0"/>
        <w:rPr>
          <w:rFonts w:ascii="Times New Roman" w:hAnsi="Times New Roman"/>
        </w:rPr>
      </w:pPr>
    </w:p>
    <w:p w14:paraId="2DE98B81" w14:textId="2FA5A2F0" w:rsidR="00582E36" w:rsidRDefault="001702AE" w:rsidP="002D57D0">
      <w:pPr>
        <w:pStyle w:val="TAMainText"/>
        <w:ind w:firstLine="0"/>
        <w:rPr>
          <w:rFonts w:ascii="Times New Roman" w:hAnsi="Times New Roman"/>
        </w:rPr>
      </w:pPr>
      <w:r>
        <w:rPr>
          <w:rFonts w:ascii="Times New Roman" w:hAnsi="Times New Roman"/>
        </w:rPr>
        <w:t>SST has been measured</w:t>
      </w:r>
      <w:r w:rsidR="00C72E15">
        <w:rPr>
          <w:rFonts w:ascii="Times New Roman" w:hAnsi="Times New Roman"/>
        </w:rPr>
        <w:t xml:space="preserve"> from space</w:t>
      </w:r>
      <w:r w:rsidR="00FF0A0E">
        <w:rPr>
          <w:rFonts w:ascii="Times New Roman" w:hAnsi="Times New Roman"/>
        </w:rPr>
        <w:t xml:space="preserve"> with infrared radiometry</w:t>
      </w:r>
      <w:r>
        <w:rPr>
          <w:rFonts w:ascii="Times New Roman" w:hAnsi="Times New Roman"/>
        </w:rPr>
        <w:t xml:space="preserve"> since the 1960s, but the data are only globally of sufficient quality for climate studies </w:t>
      </w:r>
      <w:r w:rsidR="00082FAD">
        <w:rPr>
          <w:rFonts w:ascii="Times New Roman" w:hAnsi="Times New Roman"/>
        </w:rPr>
        <w:t>since</w:t>
      </w:r>
      <w:r>
        <w:rPr>
          <w:rFonts w:ascii="Times New Roman" w:hAnsi="Times New Roman"/>
        </w:rPr>
        <w:t xml:space="preserve"> 1991 </w:t>
      </w:r>
      <w:hyperlink w:anchor="_ENREF_40" w:tooltip="Merchant, 2012 #311" w:history="1">
        <w:r w:rsidR="008967EE">
          <w:rPr>
            <w:rFonts w:ascii="Times New Roman" w:hAnsi="Times New Roman"/>
          </w:rPr>
          <w:fldChar w:fldCharType="begin"/>
        </w:r>
        <w:r w:rsidR="008967EE">
          <w:rPr>
            <w:rFonts w:ascii="Times New Roman" w:hAnsi="Times New Roman"/>
          </w:rPr>
          <w:instrText xml:space="preserve"> ADDIN EN.CITE &lt;EndNote&gt;&lt;Cite&gt;&lt;Author&gt;Merchant&lt;/Author&gt;&lt;Year&gt;2012&lt;/Year&gt;&lt;RecNum&gt;311&lt;/RecNum&gt;&lt;DisplayText&gt;&lt;style face="superscript"&gt;40&lt;/style&gt;&lt;/DisplayText&gt;&lt;record&gt;&lt;rec-number&gt;311&lt;/rec-number&gt;&lt;foreign-keys&gt;&lt;key app="EN" db-id="tzapxwavo2pv25e5tpxp2xrox2520e0fx9sp" timestamp="1382543815"&gt;311&lt;/key&gt;&lt;/foreign-keys&gt;&lt;ref-type name="Journal Article"&gt;17&lt;/ref-type&gt;&lt;contributors&gt;&lt;authors&gt;&lt;author&gt;Merchant, Christopher J.&lt;/author&gt;&lt;author&gt;Embury, Owen&lt;/author&gt;&lt;author&gt;Rayner, Nick A.&lt;/author&gt;&lt;author&gt;Berry, David I.&lt;/author&gt;&lt;author&gt;Corlett, Gary K.&lt;/author&gt;&lt;author&gt;Lean, Katie&lt;/author&gt;&lt;author&gt;Veal, Karen L.&lt;/author&gt;&lt;author&gt;Kent, Elizabeth C.&lt;/author&gt;&lt;author&gt;Llewellyn</w:instrText>
        </w:r>
        <w:r w:rsidR="008967EE">
          <w:rPr>
            <w:rFonts w:ascii="American Typewriter Light" w:hAnsi="American Typewriter Light" w:cs="American Typewriter Light"/>
          </w:rPr>
          <w:instrText>‐</w:instrText>
        </w:r>
        <w:r w:rsidR="008967EE">
          <w:rPr>
            <w:rFonts w:ascii="Times New Roman" w:hAnsi="Times New Roman"/>
          </w:rPr>
          <w:instrText>Jones, David T.&lt;/author&gt;&lt;author&gt;Remedios, John J.&lt;/author&gt;&lt;/authors&gt;&lt;/contributors&gt;&lt;titles&gt;&lt;title&gt;A 20 year independent record of sea surface temperature for climate from Along</w:instrText>
        </w:r>
        <w:r w:rsidR="008967EE">
          <w:rPr>
            <w:rFonts w:ascii="American Typewriter Light" w:hAnsi="American Typewriter Light" w:cs="American Typewriter Light"/>
          </w:rPr>
          <w:instrText>‐</w:instrText>
        </w:r>
        <w:r w:rsidR="008967EE">
          <w:rPr>
            <w:rFonts w:ascii="Times New Roman" w:hAnsi="Times New Roman"/>
          </w:rPr>
          <w:instrText>Track Scanning Radiometers&lt;/title&gt;&lt;secondary-title&gt;Journal of Geophysical Research: Oceans (1978–2012)&lt;/secondary-title&gt;&lt;/titles&gt;&lt;periodical&gt;&lt;full-title&gt;Journal of Geophysical Research: Oceans (1978–2012)&lt;/full-title&gt;&lt;/periodical&gt;&lt;volume&gt;117&lt;/volume&gt;&lt;number&gt;C12&lt;/number&gt;&lt;dates&gt;&lt;year&gt;2012&lt;/year&gt;&lt;/dates&gt;&lt;publisher&gt;Wiley Online Library&lt;/publisher&gt;&lt;isbn&gt;2156-2202&lt;/isbn&gt;&lt;urls&gt;&lt;/urls&gt;&lt;/record&gt;&lt;/Cite&gt;&lt;/EndNote&gt;</w:instrText>
        </w:r>
        <w:r w:rsidR="008967EE">
          <w:rPr>
            <w:rFonts w:ascii="Times New Roman" w:hAnsi="Times New Roman"/>
          </w:rPr>
          <w:fldChar w:fldCharType="separate"/>
        </w:r>
        <w:r w:rsidR="008967EE" w:rsidRPr="008A07E8">
          <w:rPr>
            <w:rFonts w:ascii="Times New Roman" w:hAnsi="Times New Roman"/>
            <w:noProof/>
            <w:vertAlign w:val="superscript"/>
          </w:rPr>
          <w:t>40</w:t>
        </w:r>
        <w:r w:rsidR="008967EE">
          <w:rPr>
            <w:rFonts w:ascii="Times New Roman" w:hAnsi="Times New Roman"/>
          </w:rPr>
          <w:fldChar w:fldCharType="end"/>
        </w:r>
      </w:hyperlink>
      <w:r w:rsidRPr="002014BD">
        <w:rPr>
          <w:rFonts w:ascii="Times New Roman" w:hAnsi="Times New Roman"/>
        </w:rPr>
        <w:t>.</w:t>
      </w:r>
      <w:r>
        <w:rPr>
          <w:rFonts w:ascii="Times New Roman" w:hAnsi="Times New Roman"/>
        </w:rPr>
        <w:t xml:space="preserve"> Satellite measurements of chlorophyll-</w:t>
      </w:r>
      <w:r w:rsidRPr="0063394B">
        <w:rPr>
          <w:rFonts w:ascii="Times New Roman" w:hAnsi="Times New Roman"/>
          <w:i/>
        </w:rPr>
        <w:t>a</w:t>
      </w:r>
      <w:r>
        <w:rPr>
          <w:rFonts w:ascii="Times New Roman" w:hAnsi="Times New Roman"/>
        </w:rPr>
        <w:t xml:space="preserve"> </w:t>
      </w:r>
      <w:r w:rsidR="00FF0A0E">
        <w:rPr>
          <w:rFonts w:ascii="Times New Roman" w:hAnsi="Times New Roman"/>
        </w:rPr>
        <w:t xml:space="preserve">in the visible </w:t>
      </w:r>
      <w:r>
        <w:rPr>
          <w:rFonts w:ascii="Times New Roman" w:hAnsi="Times New Roman"/>
        </w:rPr>
        <w:t xml:space="preserve">are more recent, starting in 1986 and delivering high quality global data since 1997 </w:t>
      </w:r>
      <w:hyperlink w:anchor="_ENREF_41" w:tooltip="McClain, 2004 #438" w:history="1">
        <w:r w:rsidR="008967EE">
          <w:rPr>
            <w:rFonts w:ascii="Times New Roman" w:hAnsi="Times New Roman"/>
          </w:rPr>
          <w:fldChar w:fldCharType="begin"/>
        </w:r>
        <w:r w:rsidR="008967EE">
          <w:rPr>
            <w:rFonts w:ascii="Times New Roman" w:hAnsi="Times New Roman"/>
          </w:rPr>
          <w:instrText xml:space="preserve"> ADDIN EN.CITE &lt;EndNote&gt;&lt;Cite&gt;&lt;Author&gt;McClain&lt;/Author&gt;&lt;Year&gt;2004&lt;/Year&gt;&lt;RecNum&gt;438&lt;/RecNum&gt;&lt;DisplayText&gt;&lt;style face="superscript"&gt;41&lt;/style&gt;&lt;/DisplayText&gt;&lt;record&gt;&lt;rec-number&gt;438&lt;/rec-number&gt;&lt;foreign-keys&gt;&lt;key app="EN" db-id="tzapxwavo2pv25e5tpxp2xrox2520e0fx9sp" timestamp="1412155571"&gt;438&lt;/key&gt;&lt;/foreign-keys&gt;&lt;ref-type name="Journal Article"&gt;17&lt;/ref-type&gt;&lt;contributors&gt;&lt;authors&gt;&lt;author&gt;McClain, Charles R.&lt;/author&gt;&lt;author&gt;Feldman, Gene C.&lt;/author&gt;&lt;author&gt;Hooker, Stanford B.&lt;/author&gt;&lt;/authors&gt;&lt;/contributors&gt;&lt;titles&gt;&lt;title&gt;An overview of the SeaWiFS project and strategies for producing a climate research quality global ocean bio-optical time series&lt;/title&gt;&lt;secondary-title&gt;Deep Sea Research Part II: Topical Studies in Oceanography&lt;/secondary-title&gt;&lt;/titles&gt;&lt;periodical&gt;&lt;full-title&gt;Deep Sea Research Part II: Topical Studies in Oceanography&lt;/full-title&gt;&lt;/periodical&gt;&lt;pages&gt;5-42&lt;/pages&gt;&lt;volume&gt;51&lt;/volume&gt;&lt;number&gt;1&lt;/number&gt;&lt;dates&gt;&lt;year&gt;2004&lt;/year&gt;&lt;/dates&gt;&lt;publisher&gt;Elsevier&lt;/publisher&gt;&lt;isbn&gt;0967-0645&lt;/isbn&gt;&lt;urls&gt;&lt;/urls&gt;&lt;/record&gt;&lt;/Cite&gt;&lt;/EndNote&gt;</w:instrText>
        </w:r>
        <w:r w:rsidR="008967EE">
          <w:rPr>
            <w:rFonts w:ascii="Times New Roman" w:hAnsi="Times New Roman"/>
          </w:rPr>
          <w:fldChar w:fldCharType="separate"/>
        </w:r>
        <w:r w:rsidR="008967EE" w:rsidRPr="008A07E8">
          <w:rPr>
            <w:rFonts w:ascii="Times New Roman" w:hAnsi="Times New Roman"/>
            <w:noProof/>
            <w:vertAlign w:val="superscript"/>
          </w:rPr>
          <w:t>41</w:t>
        </w:r>
        <w:r w:rsidR="008967EE">
          <w:rPr>
            <w:rFonts w:ascii="Times New Roman" w:hAnsi="Times New Roman"/>
          </w:rPr>
          <w:fldChar w:fldCharType="end"/>
        </w:r>
      </w:hyperlink>
      <w:r>
        <w:rPr>
          <w:rFonts w:ascii="Times New Roman" w:hAnsi="Times New Roman"/>
        </w:rPr>
        <w:t>. Both measurements are made globally at high spatial and temporal resolution, but with data gaps due to effects such as cloud</w:t>
      </w:r>
      <w:r w:rsidR="00FF0A0E">
        <w:rPr>
          <w:rFonts w:ascii="Times New Roman" w:hAnsi="Times New Roman"/>
        </w:rPr>
        <w:t>, which can greatly affect data availability in cloudy regions</w:t>
      </w:r>
      <w:r>
        <w:rPr>
          <w:rFonts w:ascii="Times New Roman" w:hAnsi="Times New Roman"/>
        </w:rPr>
        <w:t>.</w:t>
      </w:r>
      <w:r w:rsidR="00582E36">
        <w:rPr>
          <w:rFonts w:ascii="Times New Roman" w:hAnsi="Times New Roman"/>
        </w:rPr>
        <w:t xml:space="preserve"> SST is measured in the top few microns, and chlorophyll-a is</w:t>
      </w:r>
      <w:r w:rsidR="00344EB3">
        <w:rPr>
          <w:rFonts w:ascii="Times New Roman" w:hAnsi="Times New Roman"/>
        </w:rPr>
        <w:t xml:space="preserve"> generally</w:t>
      </w:r>
      <w:r w:rsidR="00582E36">
        <w:rPr>
          <w:rFonts w:ascii="Times New Roman" w:hAnsi="Times New Roman"/>
        </w:rPr>
        <w:t xml:space="preserve"> measured to depths </w:t>
      </w:r>
      <w:r w:rsidR="00344EB3">
        <w:rPr>
          <w:rFonts w:ascii="Times New Roman" w:hAnsi="Times New Roman"/>
        </w:rPr>
        <w:t>around 1-100m, depending</w:t>
      </w:r>
      <w:r w:rsidR="00582E36">
        <w:rPr>
          <w:rFonts w:ascii="Times New Roman" w:hAnsi="Times New Roman"/>
        </w:rPr>
        <w:t xml:space="preserve"> on water </w:t>
      </w:r>
      <w:r w:rsidR="00344EB3">
        <w:rPr>
          <w:rFonts w:ascii="Times New Roman" w:hAnsi="Times New Roman"/>
        </w:rPr>
        <w:t>clarity</w:t>
      </w:r>
      <w:r w:rsidR="00582E36">
        <w:rPr>
          <w:rFonts w:ascii="Times New Roman" w:hAnsi="Times New Roman"/>
        </w:rPr>
        <w:t>.</w:t>
      </w:r>
      <w:r w:rsidR="00D054A0" w:rsidRPr="00D054A0">
        <w:rPr>
          <w:rFonts w:ascii="Times New Roman" w:hAnsi="Times New Roman"/>
        </w:rPr>
        <w:t xml:space="preserve"> </w:t>
      </w:r>
      <w:r w:rsidR="00D054A0">
        <w:rPr>
          <w:rFonts w:ascii="Times New Roman" w:hAnsi="Times New Roman"/>
        </w:rPr>
        <w:t xml:space="preserve">Data quality </w:t>
      </w:r>
      <w:r w:rsidR="004328D4">
        <w:rPr>
          <w:rFonts w:ascii="Times New Roman" w:hAnsi="Times New Roman"/>
        </w:rPr>
        <w:t>can be affected by many issues</w:t>
      </w:r>
      <w:r w:rsidR="00D054A0">
        <w:rPr>
          <w:rFonts w:ascii="Times New Roman" w:hAnsi="Times New Roman"/>
        </w:rPr>
        <w:t>, e.g.</w:t>
      </w:r>
      <w:r w:rsidR="004328D4">
        <w:rPr>
          <w:rFonts w:ascii="Times New Roman" w:hAnsi="Times New Roman"/>
        </w:rPr>
        <w:t xml:space="preserve"> adjacent land or ice may affect both SST and chlorophyll-a retrievals, and</w:t>
      </w:r>
      <w:r w:rsidR="00D054A0">
        <w:rPr>
          <w:rFonts w:ascii="Times New Roman" w:hAnsi="Times New Roman"/>
        </w:rPr>
        <w:t xml:space="preserve"> </w:t>
      </w:r>
      <w:r w:rsidR="004328D4">
        <w:rPr>
          <w:rFonts w:ascii="Times New Roman" w:hAnsi="Times New Roman"/>
        </w:rPr>
        <w:t xml:space="preserve">suspended sediment may affect </w:t>
      </w:r>
      <w:r w:rsidR="00D054A0">
        <w:rPr>
          <w:rFonts w:ascii="Times New Roman" w:hAnsi="Times New Roman"/>
        </w:rPr>
        <w:t xml:space="preserve">chlorophyll-a </w:t>
      </w:r>
      <w:r w:rsidR="004328D4">
        <w:rPr>
          <w:rFonts w:ascii="Times New Roman" w:hAnsi="Times New Roman"/>
        </w:rPr>
        <w:t>retrievals</w:t>
      </w:r>
      <w:r w:rsidR="00D054A0">
        <w:rPr>
          <w:rFonts w:ascii="Times New Roman" w:hAnsi="Times New Roman"/>
        </w:rPr>
        <w:t>.</w:t>
      </w:r>
    </w:p>
    <w:p w14:paraId="0F0468E7" w14:textId="77777777" w:rsidR="00582E36" w:rsidRDefault="00582E36" w:rsidP="002D57D0">
      <w:pPr>
        <w:pStyle w:val="TAMainText"/>
        <w:ind w:firstLine="0"/>
        <w:rPr>
          <w:rFonts w:ascii="Times New Roman" w:hAnsi="Times New Roman"/>
        </w:rPr>
      </w:pPr>
    </w:p>
    <w:p w14:paraId="7F857E2E" w14:textId="67818BCF" w:rsidR="009A7D04" w:rsidRDefault="00582E36" w:rsidP="00582E36">
      <w:pPr>
        <w:pStyle w:val="TAMainText"/>
        <w:ind w:firstLine="0"/>
        <w:rPr>
          <w:rFonts w:ascii="Times New Roman" w:hAnsi="Times New Roman"/>
        </w:rPr>
      </w:pPr>
      <w:r>
        <w:rPr>
          <w:rFonts w:ascii="Times New Roman" w:hAnsi="Times New Roman"/>
        </w:rPr>
        <w:t xml:space="preserve">Only since 2009 has </w:t>
      </w:r>
      <w:r w:rsidR="00082FAD">
        <w:rPr>
          <w:rFonts w:ascii="Times New Roman" w:hAnsi="Times New Roman"/>
        </w:rPr>
        <w:t>a</w:t>
      </w:r>
      <w:r>
        <w:rPr>
          <w:rFonts w:ascii="Times New Roman" w:hAnsi="Times New Roman"/>
        </w:rPr>
        <w:t xml:space="preserve"> satellite-based capability for measuring SSS </w:t>
      </w:r>
      <w:r w:rsidR="00082FAD">
        <w:rPr>
          <w:rFonts w:ascii="Times New Roman" w:hAnsi="Times New Roman"/>
        </w:rPr>
        <w:t>existed</w:t>
      </w:r>
      <w:r>
        <w:rPr>
          <w:rFonts w:ascii="Times New Roman" w:hAnsi="Times New Roman"/>
        </w:rPr>
        <w:t xml:space="preserve">. Increasing salinity decreases the emissivity of seawater and so </w:t>
      </w:r>
      <w:r w:rsidRPr="00DC4E86">
        <w:rPr>
          <w:rFonts w:ascii="Times New Roman" w:hAnsi="Times New Roman"/>
        </w:rPr>
        <w:t>changes</w:t>
      </w:r>
      <w:r>
        <w:rPr>
          <w:rFonts w:ascii="Times New Roman" w:hAnsi="Times New Roman"/>
        </w:rPr>
        <w:t xml:space="preserve"> the microwave radiation emitted at the water surface. ESA </w:t>
      </w:r>
      <w:r w:rsidR="004328D4">
        <w:rPr>
          <w:rFonts w:ascii="Times New Roman" w:hAnsi="Times New Roman"/>
        </w:rPr>
        <w:t>Soil Moisture and Ocean Salinity (</w:t>
      </w:r>
      <w:r>
        <w:rPr>
          <w:rFonts w:ascii="Times New Roman" w:hAnsi="Times New Roman"/>
        </w:rPr>
        <w:t>SMOS</w:t>
      </w:r>
      <w:r w:rsidR="004328D4">
        <w:rPr>
          <w:rFonts w:ascii="Times New Roman" w:hAnsi="Times New Roman"/>
        </w:rPr>
        <w:t>)</w:t>
      </w:r>
      <w:r>
        <w:rPr>
          <w:rFonts w:ascii="Times New Roman" w:hAnsi="Times New Roman"/>
        </w:rPr>
        <w:t xml:space="preserve"> and NASA-CONAE Aquarius (launched in 2009 and 2011 respectively</w:t>
      </w:r>
      <w:r w:rsidR="00BD15DE">
        <w:rPr>
          <w:rFonts w:ascii="Times New Roman" w:hAnsi="Times New Roman"/>
        </w:rPr>
        <w:t>, both currently in operation</w:t>
      </w:r>
      <w:r>
        <w:rPr>
          <w:rFonts w:ascii="Times New Roman" w:hAnsi="Times New Roman"/>
        </w:rPr>
        <w:t xml:space="preserve">), are L-band microwave sensors designed to detect variations in microwave radiation and thus estimate ocean salinity </w:t>
      </w:r>
      <w:r w:rsidR="00BD15DE">
        <w:rPr>
          <w:rFonts w:ascii="Times New Roman" w:hAnsi="Times New Roman"/>
        </w:rPr>
        <w:t>in the top centimeter</w:t>
      </w:r>
      <w:r>
        <w:rPr>
          <w:rFonts w:ascii="Times New Roman" w:hAnsi="Times New Roman"/>
        </w:rPr>
        <w:t xml:space="preserve">. The instruments are novel and the measurement is very challenging, and research is ongoing </w:t>
      </w:r>
      <w:r w:rsidR="00BD15DE">
        <w:rPr>
          <w:rFonts w:ascii="Times New Roman" w:hAnsi="Times New Roman"/>
        </w:rPr>
        <w:t>to improve data quality</w:t>
      </w:r>
      <w:hyperlink w:anchor="_ENREF_42" w:tooltip="Font, 2013 #364" w:history="1">
        <w:r w:rsidR="008967EE">
          <w:rPr>
            <w:rFonts w:ascii="Times New Roman" w:hAnsi="Times New Roman"/>
          </w:rPr>
          <w:fldChar w:fldCharType="begin"/>
        </w:r>
        <w:r w:rsidR="008967EE">
          <w:rPr>
            <w:rFonts w:ascii="Times New Roman" w:hAnsi="Times New Roman"/>
          </w:rPr>
          <w:instrText xml:space="preserve"> ADDIN EN.CITE &lt;EndNote&gt;&lt;Cite&gt;&lt;Author&gt;Font&lt;/Author&gt;&lt;Year&gt;2013&lt;/Year&gt;&lt;RecNum&gt;364&lt;/RecNum&gt;&lt;DisplayText&gt;&lt;style face="superscript"&gt;42&lt;/style&gt;&lt;/DisplayText&gt;&lt;record&gt;&lt;rec-number&gt;364&lt;/rec-number&gt;&lt;foreign-keys&gt;&lt;key app="EN" db-id="tzapxwavo2pv25e5tpxp2xrox2520e0fx9sp" timestamp="1393926869"&gt;364&lt;/key&gt;&lt;/foreign-keys&gt;&lt;ref-type name="Journal Article"&gt;17&lt;/ref-type&gt;&lt;contributors&gt;&lt;authors&gt;&lt;author&gt;Font, Jordi&lt;/author&gt;&lt;author&gt;Boutin, Jacqueline&lt;/author&gt;&lt;author&gt;Reul, Nicolas&lt;/author&gt;&lt;author&gt;Spurgeon, Paul&lt;/author&gt;&lt;author&gt;Ballabrera-Poy, Joaquim&lt;/author&gt;&lt;author&gt;Chuprin, Andrei&lt;/author&gt;&lt;author&gt;Gabarró, Carolina&lt;/author&gt;&lt;author&gt;Gourrion, Jérôme&lt;/author&gt;&lt;author&gt;Guimbard, Sébastien&lt;/author&gt;&lt;author&gt;Hénocq, Claire&lt;/author&gt;&lt;/authors&gt;&lt;/contributors&gt;&lt;titles&gt;&lt;title&gt;SMOS first data analysis for sea surface salinity determination&lt;/title&gt;&lt;secondary-title&gt;International Journal of Remote Sensing&lt;/secondary-title&gt;&lt;/titles&gt;&lt;periodical&gt;&lt;full-title&gt;International Journal of Remote Sensing&lt;/full-title&gt;&lt;/periodical&gt;&lt;pages&gt;3654-3670&lt;/pages&gt;&lt;volume&gt;34&lt;/volume&gt;&lt;number&gt;9-10&lt;/number&gt;&lt;dates&gt;&lt;year&gt;2013&lt;/year&gt;&lt;/dates&gt;&lt;publisher&gt;Taylor &amp;amp; Francis&lt;/publisher&gt;&lt;isbn&gt;0143-1161&lt;/isbn&gt;&lt;urls&gt;&lt;/urls&gt;&lt;/record&gt;&lt;/Cite&gt;&lt;/EndNote&gt;</w:instrText>
        </w:r>
        <w:r w:rsidR="008967EE">
          <w:rPr>
            <w:rFonts w:ascii="Times New Roman" w:hAnsi="Times New Roman"/>
          </w:rPr>
          <w:fldChar w:fldCharType="separate"/>
        </w:r>
        <w:r w:rsidR="008967EE" w:rsidRPr="008A07E8">
          <w:rPr>
            <w:rFonts w:ascii="Times New Roman" w:hAnsi="Times New Roman"/>
            <w:noProof/>
            <w:vertAlign w:val="superscript"/>
          </w:rPr>
          <w:t>42</w:t>
        </w:r>
        <w:r w:rsidR="008967EE">
          <w:rPr>
            <w:rFonts w:ascii="Times New Roman" w:hAnsi="Times New Roman"/>
          </w:rPr>
          <w:fldChar w:fldCharType="end"/>
        </w:r>
      </w:hyperlink>
      <w:r w:rsidR="00BD15DE">
        <w:rPr>
          <w:rFonts w:ascii="Times New Roman" w:hAnsi="Times New Roman"/>
        </w:rPr>
        <w:t>. The instruments can measure</w:t>
      </w:r>
      <w:r w:rsidR="00E7551D">
        <w:rPr>
          <w:rFonts w:ascii="Times New Roman" w:hAnsi="Times New Roman"/>
        </w:rPr>
        <w:t xml:space="preserve"> every few days</w:t>
      </w:r>
      <w:r w:rsidR="00BD15DE">
        <w:rPr>
          <w:rFonts w:ascii="Times New Roman" w:hAnsi="Times New Roman"/>
        </w:rPr>
        <w:t xml:space="preserve"> at a spatial resolution of </w:t>
      </w:r>
      <w:r w:rsidR="00E7551D">
        <w:rPr>
          <w:rFonts w:ascii="Times New Roman" w:hAnsi="Times New Roman"/>
        </w:rPr>
        <w:t>3</w:t>
      </w:r>
      <w:r w:rsidR="00BD15DE">
        <w:rPr>
          <w:rFonts w:ascii="Times New Roman" w:hAnsi="Times New Roman"/>
        </w:rPr>
        <w:t>5</w:t>
      </w:r>
      <w:r w:rsidR="00E7551D">
        <w:rPr>
          <w:rFonts w:ascii="Times New Roman" w:hAnsi="Times New Roman"/>
        </w:rPr>
        <w:t>-100</w:t>
      </w:r>
      <w:r w:rsidR="00BD15DE">
        <w:rPr>
          <w:rFonts w:ascii="Times New Roman" w:hAnsi="Times New Roman"/>
        </w:rPr>
        <w:t>km, but single measurements are very noisy, so the</w:t>
      </w:r>
      <w:r w:rsidR="00E856C5">
        <w:rPr>
          <w:rFonts w:ascii="Times New Roman" w:hAnsi="Times New Roman"/>
        </w:rPr>
        <w:t xml:space="preserve"> instantaneous swath</w:t>
      </w:r>
      <w:r w:rsidR="00BD15DE">
        <w:rPr>
          <w:rFonts w:ascii="Times New Roman" w:hAnsi="Times New Roman"/>
        </w:rPr>
        <w:t xml:space="preserve"> data are generally </w:t>
      </w:r>
      <w:r w:rsidR="00E856C5">
        <w:rPr>
          <w:rFonts w:ascii="Times New Roman" w:hAnsi="Times New Roman"/>
        </w:rPr>
        <w:t>spatially and temporally averaged over 10 days or a month</w:t>
      </w:r>
      <w:r w:rsidR="00BD15DE">
        <w:rPr>
          <w:rFonts w:ascii="Times New Roman" w:hAnsi="Times New Roman"/>
        </w:rPr>
        <w:t xml:space="preserve">, with an intended accuracy </w:t>
      </w:r>
      <w:r w:rsidR="00E7551D">
        <w:rPr>
          <w:rFonts w:ascii="Times New Roman" w:hAnsi="Times New Roman"/>
        </w:rPr>
        <w:t>around</w:t>
      </w:r>
      <w:r>
        <w:rPr>
          <w:rFonts w:ascii="Times New Roman" w:hAnsi="Times New Roman"/>
        </w:rPr>
        <w:t xml:space="preserve"> 0.1 - 0.2 g/kg for monthly 200 km data. </w:t>
      </w:r>
      <w:r w:rsidR="00621D0F">
        <w:rPr>
          <w:rFonts w:ascii="Times New Roman" w:hAnsi="Times New Roman"/>
        </w:rPr>
        <w:t>A particular issue close to urban areas is radio frequency interference from illegal broadcasts, which are gradually being eliminated but still result in large data gaps</w:t>
      </w:r>
      <w:r w:rsidR="00E856C5">
        <w:rPr>
          <w:rFonts w:ascii="Times New Roman" w:hAnsi="Times New Roman"/>
        </w:rPr>
        <w:t>, particularly for SMOS</w:t>
      </w:r>
      <w:r w:rsidR="00621D0F">
        <w:rPr>
          <w:rFonts w:ascii="Times New Roman" w:hAnsi="Times New Roman"/>
        </w:rPr>
        <w:t xml:space="preserve">. </w:t>
      </w:r>
      <w:r w:rsidR="00BD15DE">
        <w:rPr>
          <w:rFonts w:ascii="Times New Roman" w:hAnsi="Times New Roman"/>
        </w:rPr>
        <w:t>The signal can be affected by</w:t>
      </w:r>
      <w:r w:rsidR="008D263C">
        <w:rPr>
          <w:rFonts w:ascii="Times New Roman" w:hAnsi="Times New Roman"/>
        </w:rPr>
        <w:t xml:space="preserve"> nearby</w:t>
      </w:r>
      <w:r w:rsidR="00BD15DE">
        <w:rPr>
          <w:rFonts w:ascii="Times New Roman" w:hAnsi="Times New Roman"/>
        </w:rPr>
        <w:t xml:space="preserve"> land or</w:t>
      </w:r>
      <w:r w:rsidR="000E62DF">
        <w:rPr>
          <w:rFonts w:ascii="Times New Roman" w:hAnsi="Times New Roman"/>
        </w:rPr>
        <w:t xml:space="preserve"> sea</w:t>
      </w:r>
      <w:r w:rsidR="00BD15DE">
        <w:rPr>
          <w:rFonts w:ascii="Times New Roman" w:hAnsi="Times New Roman"/>
        </w:rPr>
        <w:t xml:space="preserve"> ice, and t</w:t>
      </w:r>
      <w:r w:rsidRPr="00826210">
        <w:rPr>
          <w:rFonts w:ascii="Times New Roman" w:hAnsi="Times New Roman"/>
        </w:rPr>
        <w:t xml:space="preserve">he </w:t>
      </w:r>
      <w:r>
        <w:rPr>
          <w:rFonts w:ascii="Times New Roman" w:hAnsi="Times New Roman"/>
        </w:rPr>
        <w:t>sensitivity</w:t>
      </w:r>
      <w:r w:rsidRPr="00826210">
        <w:rPr>
          <w:rFonts w:ascii="Times New Roman" w:hAnsi="Times New Roman"/>
        </w:rPr>
        <w:t xml:space="preserve"> to SSS </w:t>
      </w:r>
      <w:r>
        <w:rPr>
          <w:rFonts w:ascii="Times New Roman" w:hAnsi="Times New Roman"/>
        </w:rPr>
        <w:t>decreases for cold water, by about 50% from</w:t>
      </w:r>
      <w:r w:rsidRPr="00826210">
        <w:rPr>
          <w:rFonts w:ascii="Times New Roman" w:hAnsi="Times New Roman"/>
        </w:rPr>
        <w:t xml:space="preserve"> 20ºC</w:t>
      </w:r>
      <w:r>
        <w:rPr>
          <w:rFonts w:ascii="Times New Roman" w:hAnsi="Times New Roman"/>
        </w:rPr>
        <w:t xml:space="preserve"> to</w:t>
      </w:r>
      <w:r w:rsidRPr="00826210">
        <w:rPr>
          <w:rFonts w:ascii="Times New Roman" w:hAnsi="Times New Roman"/>
        </w:rPr>
        <w:t xml:space="preserve"> 0ºC</w:t>
      </w:r>
      <w:r>
        <w:rPr>
          <w:rFonts w:ascii="Times New Roman" w:hAnsi="Times New Roman"/>
        </w:rPr>
        <w:t xml:space="preserve"> </w:t>
      </w:r>
      <w:hyperlink w:anchor="_ENREF_43" w:tooltip="Font, 2010 #251"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&lt;EndNote&gt;&lt;Cite&gt;&lt;Author&gt;Font&lt;/Author&gt;&lt;Year&gt;2010&lt;/Year&gt;&lt;RecNum&gt;251&lt;/RecNum&gt;&lt;DisplayText&gt;&lt;style face="superscript"&gt;43&lt;/style&gt;&lt;/DisplayText&gt;&lt;record&gt;&lt;rec-number&gt;251&lt;/rec-number&gt;&lt;foreign-keys&gt;&lt;key app="EN" db-id="tzapxwavo2pv25e5tpxp2xrox2520e0fx9sp" timestamp="1381760830"&gt;251&lt;/key&gt;&lt;/foreign-keys&gt;&lt;ref-type name="Journal Article"&gt;17&lt;/ref-type&gt;&lt;contributors&gt;&lt;authors&gt;&lt;author&gt;Font, Jordi&lt;/author&gt;&lt;author&gt;Camps, Adriano&lt;/author&gt;&lt;author&gt;Borges, Andrés&lt;/author&gt;&lt;author&gt;Martín-Neira, Manuel&lt;/author&gt;&lt;author&gt;Boutin, Jacqueline&lt;/author&gt;&lt;author&gt;Reul, Nicolas&lt;/author&gt;&lt;author&gt;Kerr, Yann H.&lt;/author&gt;&lt;author&gt;Hahne, Achim&lt;/author&gt;&lt;author&gt;Mecklenburg, Susanne&lt;/author&gt;&lt;/authors&gt;&lt;/contributors&gt;&lt;titles&gt;&lt;title&gt;SMOS: The challenging sea surface salinity measurement from space&lt;/title&gt;&lt;secondary-title&gt;Proceedings of the IEEE&lt;/secondary-title&gt;&lt;/titles&gt;&lt;periodical&gt;&lt;full-title&gt;Proceedings of the IEEE&lt;/full-title&gt;&lt;/periodical&gt;&lt;pages&gt;649-665&lt;/pages&gt;&lt;volume&gt;98&lt;/volume&gt;&lt;number&gt;5&lt;/number&gt;&lt;dates&gt;&lt;year&gt;2010&lt;/year&gt;&lt;/dates&gt;&lt;publisher&gt;IEEE&lt;/publisher&gt;&lt;isbn&gt;0018-9219&lt;/isbn&gt;&lt;urls&gt;&lt;/urls&gt;&lt;/record&gt;&lt;/Cite&gt;&lt;/EndNote&gt;</w:instrText>
        </w:r>
        <w:r w:rsidR="008967EE">
          <w:rPr>
            <w:rFonts w:ascii="Times New Roman" w:hAnsi="Times New Roman"/>
            <w:noProof/>
          </w:rPr>
          <w:fldChar w:fldCharType="separate"/>
        </w:r>
        <w:r w:rsidR="008967EE" w:rsidRPr="008A07E8">
          <w:rPr>
            <w:rFonts w:ascii="Times New Roman" w:hAnsi="Times New Roman"/>
            <w:noProof/>
            <w:vertAlign w:val="superscript"/>
          </w:rPr>
          <w:t>43</w:t>
        </w:r>
        <w:r w:rsidR="008967EE">
          <w:rPr>
            <w:rFonts w:ascii="Times New Roman" w:hAnsi="Times New Roman"/>
            <w:noProof/>
          </w:rPr>
          <w:fldChar w:fldCharType="end"/>
        </w:r>
      </w:hyperlink>
      <w:r w:rsidRPr="00826210">
        <w:rPr>
          <w:rFonts w:ascii="Times New Roman" w:hAnsi="Times New Roman"/>
        </w:rPr>
        <w:t>.</w:t>
      </w:r>
    </w:p>
    <w:p w14:paraId="331AAD85" w14:textId="77777777" w:rsidR="009A7D04" w:rsidRDefault="009A7D04" w:rsidP="00582E36">
      <w:pPr>
        <w:pStyle w:val="TAMainText"/>
        <w:ind w:firstLine="0"/>
        <w:rPr>
          <w:rFonts w:ascii="Times New Roman" w:hAnsi="Times New Roman"/>
        </w:rPr>
      </w:pPr>
    </w:p>
    <w:p w14:paraId="1FF2F94B" w14:textId="61293720" w:rsidR="00E539F9" w:rsidRDefault="00D054A0" w:rsidP="00582E36">
      <w:pPr>
        <w:pStyle w:val="TAMainText"/>
        <w:ind w:firstLine="0"/>
      </w:pPr>
      <w:r>
        <w:rPr>
          <w:rFonts w:ascii="Times New Roman" w:hAnsi="Times New Roman"/>
        </w:rPr>
        <w:t xml:space="preserve">With these challenges, a central question is whether satellite SSS can </w:t>
      </w:r>
      <w:r w:rsidR="007A02A2">
        <w:rPr>
          <w:rFonts w:ascii="Times New Roman" w:hAnsi="Times New Roman"/>
        </w:rPr>
        <w:t xml:space="preserve">bring new complementary information to </w:t>
      </w:r>
      <w:r w:rsidRPr="004F5363">
        <w:rPr>
          <w:rFonts w:ascii="Times New Roman" w:hAnsi="Times New Roman"/>
          <w:i/>
        </w:rPr>
        <w:t>in situ</w:t>
      </w:r>
      <w:r>
        <w:rPr>
          <w:rFonts w:ascii="Times New Roman" w:hAnsi="Times New Roman"/>
        </w:rPr>
        <w:t xml:space="preserve"> </w:t>
      </w:r>
      <w:r w:rsidR="009A7D04">
        <w:rPr>
          <w:rFonts w:ascii="Times New Roman" w:hAnsi="Times New Roman"/>
        </w:rPr>
        <w:t>SSS measurements</w:t>
      </w:r>
      <w:r>
        <w:rPr>
          <w:rFonts w:ascii="Times New Roman" w:hAnsi="Times New Roman"/>
        </w:rPr>
        <w:t xml:space="preserve"> such as Argo for assessing OA. </w:t>
      </w:r>
      <w:r w:rsidR="00265E95">
        <w:t>Direct comparisons</w:t>
      </w:r>
      <w:r w:rsidR="00151F9E">
        <w:fldChar w:fldCharType="begin"/>
      </w:r>
      <w:r w:rsidR="00151F9E">
        <w:instrText xml:space="preserve"> ADDIN EN.CITE &lt;EndNote&gt;&lt;Cite&gt;&lt;Author&gt;Boutin&lt;/Author&gt;&lt;Year&gt;2014&lt;/Year&gt;&lt;RecNum&gt;456&lt;/RecNum&gt;&lt;DisplayText&gt;&lt;style face="superscript"&gt;44, 45&lt;/style&gt;&lt;/DisplayText&gt;&lt;record&gt;&lt;rec-number&gt;456&lt;/rec-number&gt;&lt;foreign-keys&gt;&lt;key app="EN" db-id="tzapxwavo2pv25e5tpxp2xrox2520e0fx9sp" timestamp="1418750521"&gt;456&lt;/key&gt;&lt;/foreign-keys&gt;&lt;ref-type name="Journal Article"&gt;17&lt;/ref-type&gt;&lt;contributors&gt;&lt;authors&gt;&lt;author&gt;Boutin, J.&lt;/author&gt;&lt;author&gt;Martin, N.&lt;/author&gt;&lt;author&gt;Reverdin, G.&lt;/author&gt;&lt;author&gt;Morisset, S.&lt;/author&gt;&lt;author&gt;Yin, X.&lt;/author&gt;&lt;author&gt;Centurioni, L.&lt;/author&gt;&lt;author&gt;Reul, N.&lt;/author&gt;&lt;/authors&gt;&lt;/contributors&gt;&lt;titles&gt;&lt;title&gt;Sea surface salinity under rain cells: SMOS satellite and in situ drifters observations&lt;/title&gt;&lt;secondary-title&gt;Journal of Geophysical Research: Oceans&lt;/secondary-title&gt;&lt;/titles&gt;&lt;periodical&gt;&lt;full-title&gt;Journal of Geophysical Research: Oceans&lt;/full-title&gt;&lt;/periodical&gt;&lt;pages&gt;5533-5545&lt;/pages&gt;&lt;volume&gt;119&lt;/volume&gt;&lt;number&gt;8&lt;/number&gt;&lt;dates&gt;&lt;year&gt;2014&lt;/year&gt;&lt;/dates&gt;&lt;publisher&gt;Wiley Online Library&lt;/publisher&gt;&lt;isbn&gt;2169-9291&lt;/isbn&gt;&lt;urls&gt;&lt;/urls&gt;&lt;/record&gt;&lt;/Cite&gt;&lt;Cite&gt;&lt;Author&gt;Reul&lt;/Author&gt;&lt;Year&gt;2014&lt;/Year&gt;&lt;RecNum&gt;457&lt;/RecNum&gt;&lt;record&gt;&lt;rec-number&gt;457&lt;/rec-number&gt;&lt;foreign-keys&gt;&lt;key app="EN" db-id="tzapxwavo2pv25e5tpxp2xrox2520e0fx9sp" timestamp="1418750685"&gt;457&lt;/key&gt;&lt;/foreign-keys&gt;&lt;ref-type name="Journal Article"&gt;17&lt;/ref-type&gt;&lt;contributors&gt;&lt;authors&gt;&lt;author&gt;Reul, N.&lt;/author&gt;&lt;author&gt;Chapron, B.&lt;/author&gt;&lt;author&gt;Lee, T.&lt;/author&gt;&lt;author&gt;Donlon, C.&lt;/author&gt;&lt;author&gt;Boutin, J.&lt;/author&gt;&lt;author&gt;Alory, G.&lt;/author&gt;&lt;/authors&gt;&lt;/contributors&gt;&lt;titles&gt;&lt;title&gt;Sea surface salinity structure of the meandering Gulf Stream revealed by SMOS sensor&lt;/title&gt;&lt;secondary-title&gt;Geophysical Research Letters&lt;/secondary-title&gt;&lt;/titles&gt;&lt;periodical&gt;&lt;full-title&gt;Geophysical Research Letters&lt;/full-title&gt;&lt;/periodical&gt;&lt;pages&gt;3141-3148&lt;/pages&gt;&lt;volume&gt;41&lt;/volume&gt;&lt;number&gt;9&lt;/number&gt;&lt;dates&gt;&lt;year&gt;2014&lt;/year&gt;&lt;/dates&gt;&lt;publisher&gt;Wiley Online Library&lt;/publisher&gt;&lt;isbn&gt;1944-8007&lt;/isbn&gt;&lt;urls&gt;&lt;/urls&gt;&lt;/record&gt;&lt;/Cite&gt;&lt;/EndNote&gt;</w:instrText>
      </w:r>
      <w:r w:rsidR="00151F9E">
        <w:fldChar w:fldCharType="separate"/>
      </w:r>
      <w:hyperlink w:anchor="_ENREF_44" w:tooltip="Boutin, 2014 #456" w:history="1">
        <w:r w:rsidR="008967EE" w:rsidRPr="00151F9E">
          <w:rPr>
            <w:noProof/>
            <w:vertAlign w:val="superscript"/>
          </w:rPr>
          <w:t>44</w:t>
        </w:r>
      </w:hyperlink>
      <w:r w:rsidR="00151F9E" w:rsidRPr="00151F9E">
        <w:rPr>
          <w:noProof/>
          <w:vertAlign w:val="superscript"/>
        </w:rPr>
        <w:t xml:space="preserve">, </w:t>
      </w:r>
      <w:hyperlink w:anchor="_ENREF_45" w:tooltip="Reul, 2014 #457" w:history="1">
        <w:r w:rsidR="008967EE" w:rsidRPr="00151F9E">
          <w:rPr>
            <w:noProof/>
            <w:vertAlign w:val="superscript"/>
          </w:rPr>
          <w:t>45</w:t>
        </w:r>
      </w:hyperlink>
      <w:r w:rsidR="00151F9E">
        <w:fldChar w:fldCharType="end"/>
      </w:r>
      <w:r w:rsidR="00265E95">
        <w:t xml:space="preserve"> indicate differences of 0.15-0.</w:t>
      </w:r>
      <w:r w:rsidR="00151F9E">
        <w:t>5</w:t>
      </w:r>
      <w:r w:rsidR="00265E95">
        <w:t xml:space="preserve"> g/kg in a 1</w:t>
      </w:r>
      <w:r w:rsidR="00265E95" w:rsidRPr="004F5363">
        <w:rPr>
          <w:rFonts w:ascii="Times New Roman" w:hAnsi="Times New Roman"/>
        </w:rPr>
        <w:t>°</w:t>
      </w:r>
      <w:r w:rsidR="00265E95">
        <w:t>x1</w:t>
      </w:r>
      <w:r w:rsidR="00265E95" w:rsidRPr="001B2BF1">
        <w:rPr>
          <w:rFonts w:ascii="Times New Roman" w:hAnsi="Times New Roman"/>
        </w:rPr>
        <w:t>°</w:t>
      </w:r>
      <w:r w:rsidR="00265E95">
        <w:t xml:space="preserve"> </w:t>
      </w:r>
      <w:r w:rsidR="00487C7E">
        <w:t xml:space="preserve">region </w:t>
      </w:r>
      <w:r w:rsidR="00265E95">
        <w:t xml:space="preserve">over 10-30 days. </w:t>
      </w:r>
      <w:r>
        <w:rPr>
          <w:rFonts w:ascii="Times New Roman" w:hAnsi="Times New Roman"/>
        </w:rPr>
        <w:t>The two are difficult to compare directly</w:t>
      </w:r>
      <w:r w:rsidR="00265E95" w:rsidRPr="00265E95">
        <w:rPr>
          <w:rFonts w:ascii="Times New Roman" w:hAnsi="Times New Roman"/>
        </w:rPr>
        <w:t xml:space="preserve"> </w:t>
      </w:r>
      <w:r w:rsidR="00265E95">
        <w:rPr>
          <w:rFonts w:ascii="Times New Roman" w:hAnsi="Times New Roman"/>
        </w:rPr>
        <w:t>however</w:t>
      </w:r>
      <w:r>
        <w:rPr>
          <w:rFonts w:ascii="Times New Roman" w:hAnsi="Times New Roman"/>
        </w:rPr>
        <w:t xml:space="preserve">, as Argo measures 5m or more from the surface, </w:t>
      </w:r>
      <w:r w:rsidR="009A7D04">
        <w:rPr>
          <w:rFonts w:ascii="Times New Roman" w:hAnsi="Times New Roman"/>
        </w:rPr>
        <w:t>so some differences are expected</w:t>
      </w:r>
      <w:r w:rsidR="00265E95">
        <w:rPr>
          <w:rFonts w:ascii="Times New Roman" w:hAnsi="Times New Roman"/>
        </w:rPr>
        <w:t xml:space="preserve"> even</w:t>
      </w:r>
      <w:r w:rsidR="009A7D04">
        <w:rPr>
          <w:rFonts w:ascii="Times New Roman" w:hAnsi="Times New Roman"/>
        </w:rPr>
        <w:t xml:space="preserve"> in the absence of errors, especially where the water column is stratified. </w:t>
      </w:r>
      <w:r w:rsidR="00265E95">
        <w:rPr>
          <w:rFonts w:ascii="Times New Roman" w:hAnsi="Times New Roman"/>
        </w:rPr>
        <w:t>A better strategy might be to compare</w:t>
      </w:r>
      <w:r>
        <w:rPr>
          <w:rFonts w:ascii="Times New Roman" w:hAnsi="Times New Roman"/>
        </w:rPr>
        <w:t xml:space="preserve"> their effectiveness in estimating OA.</w:t>
      </w:r>
      <w:r w:rsidR="009A7D04">
        <w:rPr>
          <w:rFonts w:ascii="Times New Roman" w:hAnsi="Times New Roman"/>
        </w:rPr>
        <w:t xml:space="preserve"> </w:t>
      </w:r>
      <w:r w:rsidR="00E539F9">
        <w:t>How the uncertainties propagate through the carbonate system calculations is the subject of ongoing research.</w:t>
      </w:r>
    </w:p>
    <w:p w14:paraId="4FE2562C" w14:textId="77777777" w:rsidR="00E539F9" w:rsidRDefault="00E539F9" w:rsidP="00582E36">
      <w:pPr>
        <w:pStyle w:val="TAMainText"/>
        <w:ind w:firstLine="0"/>
      </w:pPr>
    </w:p>
    <w:p w14:paraId="202A7E68" w14:textId="0EF395CA" w:rsidR="00582E36" w:rsidRDefault="0094287A" w:rsidP="00582E36">
      <w:pPr>
        <w:pStyle w:val="TAMainText"/>
        <w:ind w:firstLine="0"/>
        <w:rPr>
          <w:rFonts w:ascii="Times New Roman" w:hAnsi="Times New Roman"/>
        </w:rPr>
      </w:pPr>
      <w:r>
        <w:t>D</w:t>
      </w:r>
      <w:r w:rsidR="009A7D04">
        <w:t xml:space="preserve">espite biases and uncertainties, satellite </w:t>
      </w:r>
      <w:r w:rsidR="00265E95">
        <w:t>measurements of SSS in</w:t>
      </w:r>
      <w:r w:rsidR="009A7D04">
        <w:t xml:space="preserve"> the top centimeter </w:t>
      </w:r>
      <w:r w:rsidR="00E147B8">
        <w:t>contain</w:t>
      </w:r>
      <w:r w:rsidR="009A7D04">
        <w:t xml:space="preserve"> geophysical information not detected by Argo</w:t>
      </w:r>
      <w:r w:rsidR="00265E95">
        <w:t xml:space="preserve"> </w:t>
      </w:r>
      <w:r w:rsidR="00217B3B">
        <w:fldChar w:fldCharType="begin"/>
      </w:r>
      <w:r w:rsidR="00151F9E">
        <w:instrText xml:space="preserve"> ADDIN EN.CITE &lt;EndNote&gt;&lt;Cite&gt;&lt;Author&gt;Boutin&lt;/Author&gt;&lt;Year&gt;2013&lt;/Year&gt;&lt;RecNum&gt;454&lt;/RecNum&gt;&lt;DisplayText&gt;&lt;style face="superscript"&gt;46, 47&lt;/style&gt;&lt;/DisplayText&gt;&lt;record&gt;&lt;rec-number&gt;454&lt;/rec-number&gt;&lt;foreign-keys&gt;&lt;key app="EN" db-id="tzapxwavo2pv25e5tpxp2xrox2520e0fx9sp" timestamp="1418582631"&gt;454&lt;/key&gt;&lt;/foreign-keys&gt;&lt;ref-type name="Journal Article"&gt;17&lt;/ref-type&gt;&lt;contributors&gt;&lt;authors&gt;&lt;author&gt;Boutin, Jacqueline&lt;/author&gt;&lt;author&gt;Martin, Nicolas&lt;/author&gt;&lt;author&gt;Reverdin, Gilles&lt;/author&gt;&lt;author&gt;Yin, Xiaoming&lt;/author&gt;&lt;author&gt;Gaillard, Fabienne&lt;/author&gt;&lt;/authors&gt;&lt;/contributors&gt;&lt;titles&gt;&lt;title&gt;Sea surface freshening inferred from SMOS and ARGO salinity: impact of rain&lt;/title&gt;&lt;secondary-title&gt;Ocean Science&lt;/secondary-title&gt;&lt;/titles&gt;&lt;periodical&gt;&lt;full-title&gt;Ocean Science&lt;/full-title&gt;&lt;/periodical&gt;&lt;pages&gt;183-192&lt;/pages&gt;&lt;volume&gt;9&lt;/volume&gt;&lt;dates&gt;&lt;year&gt;2013&lt;/year&gt;&lt;/dates&gt;&lt;urls&gt;&lt;/urls&gt;&lt;/record&gt;&lt;/Cite&gt;&lt;Cite&gt;&lt;Author&gt;Sabia&lt;/Author&gt;&lt;Year&gt;2014&lt;/Year&gt;&lt;RecNum&gt;453&lt;/RecNum&gt;&lt;record&gt;&lt;rec-number&gt;453&lt;/rec-number&gt;&lt;foreign-keys&gt;&lt;key app="EN" db-id="tzapxwavo2pv25e5tpxp2xrox2520e0fx9sp" timestamp="1418582531"&gt;453&lt;/key&gt;&lt;/foreign-keys&gt;&lt;ref-type name="Journal Article"&gt;17&lt;/ref-type&gt;&lt;contributors&gt;&lt;authors&gt;&lt;author&gt;Sabia, Roberto&lt;/author&gt;&lt;author&gt;Klockmann, Marlene&lt;/author&gt;&lt;author&gt;Fernández</w:instrText>
      </w:r>
      <w:r w:rsidR="00151F9E">
        <w:rPr>
          <w:rFonts w:ascii="American Typewriter Light" w:hAnsi="American Typewriter Light" w:cs="American Typewriter Light"/>
        </w:rPr>
        <w:instrText>‐</w:instrText>
      </w:r>
      <w:r w:rsidR="00151F9E">
        <w:instrText>Prieto, Diego&lt;/author&gt;&lt;author&gt;Donlon, Craig&lt;/author&gt;&lt;/authors&gt;&lt;/contributors&gt;&lt;titles&gt;&lt;title&gt;A first estimation of SMOS</w:instrText>
      </w:r>
      <w:r w:rsidR="00151F9E">
        <w:rPr>
          <w:rFonts w:ascii="American Typewriter Light" w:hAnsi="American Typewriter Light" w:cs="American Typewriter Light"/>
        </w:rPr>
        <w:instrText>‐</w:instrText>
      </w:r>
      <w:r w:rsidR="00151F9E">
        <w:instrText>based ocean surface T</w:instrText>
      </w:r>
      <w:r w:rsidR="00151F9E">
        <w:rPr>
          <w:rFonts w:ascii="American Typewriter Light" w:hAnsi="American Typewriter Light" w:cs="American Typewriter Light"/>
        </w:rPr>
        <w:instrText>‐</w:instrText>
      </w:r>
      <w:r w:rsidR="00151F9E">
        <w:instrText>S diagrams&lt;/title&gt;&lt;secondary-title&gt;Journal of Geophysical Research: Oceans&lt;/secondary-title&gt;&lt;/titles&gt;&lt;periodical&gt;&lt;full-title&gt;Journal of Geophysical Research: Oceans&lt;/full-title&gt;&lt;/periodical&gt;&lt;pages&gt;7357-7371&lt;/pages&gt;&lt;volume&gt;119&lt;/volume&gt;&lt;number&gt;10&lt;/number&gt;&lt;dates&gt;&lt;year&gt;2014&lt;/year&gt;&lt;/dates&gt;&lt;publisher&gt;Wiley Online Library&lt;/publisher&gt;&lt;isbn&gt;2169-9291&lt;/isbn&gt;&lt;urls&gt;&lt;/urls&gt;&lt;/record&gt;&lt;/Cite&gt;&lt;/EndNote&gt;</w:instrText>
      </w:r>
      <w:r w:rsidR="00217B3B">
        <w:fldChar w:fldCharType="separate"/>
      </w:r>
      <w:hyperlink w:anchor="_ENREF_46" w:tooltip="Boutin, 2013 #454" w:history="1">
        <w:r w:rsidR="008967EE" w:rsidRPr="00151F9E">
          <w:rPr>
            <w:noProof/>
            <w:vertAlign w:val="superscript"/>
          </w:rPr>
          <w:t>46</w:t>
        </w:r>
      </w:hyperlink>
      <w:r w:rsidR="00151F9E" w:rsidRPr="00151F9E">
        <w:rPr>
          <w:noProof/>
          <w:vertAlign w:val="superscript"/>
        </w:rPr>
        <w:t xml:space="preserve">, </w:t>
      </w:r>
      <w:hyperlink w:anchor="_ENREF_47" w:tooltip="Sabia, 2014 #453" w:history="1">
        <w:r w:rsidR="008967EE" w:rsidRPr="00151F9E">
          <w:rPr>
            <w:noProof/>
            <w:vertAlign w:val="superscript"/>
          </w:rPr>
          <w:t>47</w:t>
        </w:r>
      </w:hyperlink>
      <w:r w:rsidR="00217B3B">
        <w:fldChar w:fldCharType="end"/>
      </w:r>
      <w:r w:rsidR="009A7D04">
        <w:t xml:space="preserve">. In addition, Argo coverage can be much poorer than satellite SSS in several regions such as </w:t>
      </w:r>
      <w:r w:rsidR="007A02A2">
        <w:t>the major western boundary or equatorial currents and across strong oceanic fronts</w:t>
      </w:r>
      <w:r w:rsidR="009A7D04">
        <w:t>. The use of interpolated Argo products presents an additional source of uncertainty due to the interpolation scheme.</w:t>
      </w:r>
      <w:hyperlink w:anchor="_ENREF_48" w:tooltip="Hosoda, 2008 #452" w:history="1">
        <w:r w:rsidR="008967EE">
          <w:fldChar w:fldCharType="begin"/>
        </w:r>
        <w:r w:rsidR="008967EE">
          <w:instrText xml:space="preserve"> ADDIN EN.CITE &lt;EndNote&gt;&lt;Cite&gt;&lt;Author&gt;Hosoda&lt;/Author&gt;&lt;Year&gt;2008&lt;/Year&gt;&lt;RecNum&gt;452&lt;/RecNum&gt;&lt;DisplayText&gt;&lt;style face="superscript"&gt;48&lt;/style&gt;&lt;/DisplayText&gt;&lt;record&gt;&lt;rec-number&gt;452&lt;/rec-number&gt;&lt;foreign-keys&gt;&lt;key app="EN" db-id="tzapxwavo2pv25e5tpxp2xrox2520e0fx9sp" timestamp="1418582269"&gt;452&lt;/key&gt;&lt;/foreign-keys&gt;&lt;ref-type name="Journal Article"&gt;17&lt;/ref-type&gt;&lt;contributors&gt;&lt;authors&gt;&lt;author&gt;Hosoda, Shigeki&lt;/author&gt;&lt;author&gt;Ohira, Tsuyoshi&lt;/author&gt;&lt;author&gt;Nakamura, Tomoaki&lt;/author&gt;&lt;/authors&gt;&lt;/contributors&gt;&lt;titles&gt;&lt;title&gt;A monthly mean dataset of global oceanic temperature and salinity derived from Argo float observations&lt;/title&gt;&lt;secondary-title&gt;JAMSTEC Report of Research and Development&lt;/secondary-title&gt;&lt;/titles&gt;&lt;periodical&gt;&lt;full-title&gt;JAMSTEC Report of Research and Development&lt;/full-title&gt;&lt;/periodical&gt;&lt;pages&gt;47-59&lt;/pages&gt;&lt;volume&gt;8&lt;/volume&gt;&lt;dates&gt;&lt;year&gt;2008&lt;/year&gt;&lt;/dates&gt;&lt;publisher&gt;</w:instrText>
        </w:r>
        <w:r w:rsidR="008967EE">
          <w:rPr>
            <w:rFonts w:ascii="Baoli SC Regular" w:hAnsi="Baoli SC Regular" w:cs="Baoli SC Regular"/>
          </w:rPr>
          <w:instrText>独立行政法人海洋研究</w:instrText>
        </w:r>
        <w:r w:rsidR="008967EE">
          <w:rPr>
            <w:rFonts w:ascii="Lantinghei SC Demibold" w:hAnsi="Lantinghei SC Demibold" w:cs="Lantinghei SC Demibold"/>
          </w:rPr>
          <w:instrText>開発機構</w:instrText>
        </w:r>
        <w:r w:rsidR="008967EE">
          <w:instrText>&lt;/publisher&gt;&lt;isbn&gt;1880-1153&lt;/isbn&gt;&lt;urls&gt;&lt;/urls&gt;&lt;/record&gt;&lt;/Cite&gt;&lt;/EndNote&gt;</w:instrText>
        </w:r>
        <w:r w:rsidR="008967EE">
          <w:fldChar w:fldCharType="separate"/>
        </w:r>
        <w:r w:rsidR="008967EE" w:rsidRPr="00151F9E">
          <w:rPr>
            <w:noProof/>
            <w:vertAlign w:val="superscript"/>
          </w:rPr>
          <w:t>48</w:t>
        </w:r>
        <w:r w:rsidR="008967EE">
          <w:fldChar w:fldCharType="end"/>
        </w:r>
      </w:hyperlink>
      <w:r w:rsidR="009A7D04">
        <w:t xml:space="preserve"> Satellite </w:t>
      </w:r>
      <w:r w:rsidR="00E147B8">
        <w:t>SSS</w:t>
      </w:r>
      <w:r w:rsidR="009A7D04">
        <w:t xml:space="preserve"> </w:t>
      </w:r>
      <w:r w:rsidR="00B82C49">
        <w:t>can</w:t>
      </w:r>
      <w:r w:rsidR="009A7D04">
        <w:t xml:space="preserve"> also resolve </w:t>
      </w:r>
      <w:r w:rsidR="00B82C49">
        <w:t xml:space="preserve">mesoscale </w:t>
      </w:r>
      <w:r w:rsidR="009A7D04">
        <w:t xml:space="preserve">spatial structures not </w:t>
      </w:r>
      <w:r w:rsidR="00B82C49">
        <w:t>resolved</w:t>
      </w:r>
      <w:r w:rsidR="009A7D04">
        <w:t xml:space="preserve"> by Argo measurements</w:t>
      </w:r>
      <w:hyperlink w:anchor="_ENREF_49" w:tooltip="Reul, 2014 #455" w:history="1">
        <w:r w:rsidR="008967EE">
          <w:fldChar w:fldCharType="begin"/>
        </w:r>
        <w:r w:rsidR="008967EE">
          <w:instrText xml:space="preserve"> ADDIN EN.CITE &lt;EndNote&gt;&lt;Cite&gt;&lt;Author&gt;Reul&lt;/Author&gt;&lt;Year&gt;2014&lt;/Year&gt;&lt;RecNum&gt;455&lt;/RecNum&gt;&lt;DisplayText&gt;&lt;style face="superscript"&gt;49&lt;/style&gt;&lt;/DisplayText&gt;&lt;record&gt;&lt;rec-number&gt;455&lt;/rec-number&gt;&lt;foreign-keys&gt;&lt;key app="EN" db-id="tzapxwavo2pv25e5tpxp2xrox2520e0fx9sp" timestamp="1418582813"&gt;455&lt;/key&gt;&lt;/foreign-keys&gt;&lt;ref-type name="Journal Article"&gt;17&lt;/ref-type&gt;&lt;contributors&gt;&lt;authors&gt;&lt;author&gt;Reul, Nicolas&lt;/author&gt;&lt;author&gt;Fournier, Severine&lt;/author&gt;&lt;author&gt;Boutin, Jaqueline&lt;/author&gt;&lt;author&gt;Hernandez, Olga&lt;/author&gt;&lt;author&gt;Maes, Christophe&lt;/author&gt;&lt;author&gt;Chapron, Bertrand&lt;/author&gt;&lt;author&gt;Alory, Gaël&lt;/author&gt;&lt;author&gt;Quilfen, Yves&lt;/author&gt;&lt;author&gt;Tenerelli, Joseph&lt;/author&gt;&lt;author&gt;Morisset, Simmon&lt;/author&gt;&lt;/authors&gt;&lt;/contributors&gt;&lt;titles&gt;&lt;title&gt;Sea surface salinity observations from space with the SMOS satellite: a new means to monitor the marine branch of the water cycle&lt;/title&gt;&lt;secondary-title&gt;Surveys in Geophysics&lt;/secondary-title&gt;&lt;/titles&gt;&lt;periodical&gt;&lt;full-title&gt;Surveys in Geophysics&lt;/full-title&gt;&lt;/periodical&gt;&lt;pages&gt;681-722&lt;/pages&gt;&lt;volume&gt;35&lt;/volume&gt;&lt;number&gt;3&lt;/number&gt;&lt;dates&gt;&lt;year&gt;2014&lt;/year&gt;&lt;/dates&gt;&lt;publisher&gt;Springer&lt;/publisher&gt;&lt;isbn&gt;0169-3298&lt;/isbn&gt;&lt;urls&gt;&lt;/urls&gt;&lt;/record&gt;&lt;/Cite&gt;&lt;/EndNote&gt;</w:instrText>
        </w:r>
        <w:r w:rsidR="008967EE">
          <w:fldChar w:fldCharType="separate"/>
        </w:r>
        <w:r w:rsidR="008967EE" w:rsidRPr="00151F9E">
          <w:rPr>
            <w:noProof/>
            <w:vertAlign w:val="superscript"/>
          </w:rPr>
          <w:t>49</w:t>
        </w:r>
        <w:r w:rsidR="008967EE">
          <w:fldChar w:fldCharType="end"/>
        </w:r>
      </w:hyperlink>
      <w:r w:rsidR="008941E7">
        <w:t>, and</w:t>
      </w:r>
      <w:r w:rsidR="00353EF7">
        <w:t xml:space="preserve"> </w:t>
      </w:r>
      <w:r w:rsidR="008941E7">
        <w:t xml:space="preserve">unlike Argo, </w:t>
      </w:r>
      <w:r w:rsidR="00353EF7">
        <w:t>satellites provide a synoptic ‘snapshot’ of a region at a given time</w:t>
      </w:r>
      <w:r w:rsidR="008941E7">
        <w:t>.</w:t>
      </w:r>
    </w:p>
    <w:p w14:paraId="562B9F6A" w14:textId="77777777" w:rsidR="00582E36" w:rsidRDefault="00582E36" w:rsidP="002D57D0">
      <w:pPr>
        <w:pStyle w:val="TAMainText"/>
        <w:ind w:firstLine="0"/>
        <w:rPr>
          <w:rFonts w:ascii="Times New Roman" w:hAnsi="Times New Roman"/>
        </w:rPr>
      </w:pPr>
    </w:p>
    <w:p w14:paraId="2AE5A6C5" w14:textId="2D543E34" w:rsidR="007A12CF" w:rsidRDefault="007A02A2" w:rsidP="007A12CF">
      <w:pPr>
        <w:pStyle w:val="TAMainText"/>
        <w:ind w:firstLine="0"/>
        <w:rPr>
          <w:rFonts w:ascii="Times New Roman" w:hAnsi="Times New Roman"/>
        </w:rPr>
      </w:pPr>
      <w:r>
        <w:rPr>
          <w:rFonts w:ascii="Times New Roman" w:hAnsi="Times New Roman"/>
        </w:rPr>
        <w:t xml:space="preserve">Regular mapping of the SSS field with unprecedented </w:t>
      </w:r>
      <w:r w:rsidR="007A12CF">
        <w:rPr>
          <w:rFonts w:ascii="Times New Roman" w:hAnsi="Times New Roman"/>
        </w:rPr>
        <w:t xml:space="preserve">temporal and spatial resolution </w:t>
      </w:r>
      <w:r>
        <w:rPr>
          <w:rFonts w:ascii="Times New Roman" w:hAnsi="Times New Roman"/>
        </w:rPr>
        <w:t xml:space="preserve">at global scale is now possible from satellites. The impact of using satellite SSS </w:t>
      </w:r>
      <w:r w:rsidR="007A12CF">
        <w:rPr>
          <w:rFonts w:ascii="Times New Roman" w:hAnsi="Times New Roman"/>
        </w:rPr>
        <w:t>for carbonate system algorithms</w:t>
      </w:r>
      <w:r>
        <w:rPr>
          <w:rFonts w:ascii="Times New Roman" w:hAnsi="Times New Roman"/>
        </w:rPr>
        <w:t xml:space="preserve"> can now be tested</w:t>
      </w:r>
      <w:r w:rsidR="007A12CF">
        <w:rPr>
          <w:rFonts w:ascii="Times New Roman" w:hAnsi="Times New Roman"/>
        </w:rPr>
        <w:t xml:space="preserve">, where previously there </w:t>
      </w:r>
      <w:r w:rsidR="00E147B8">
        <w:rPr>
          <w:rFonts w:ascii="Times New Roman" w:hAnsi="Times New Roman"/>
        </w:rPr>
        <w:t>was a reliance on climatology,</w:t>
      </w:r>
      <w:r w:rsidR="007A12CF">
        <w:rPr>
          <w:rFonts w:ascii="Times New Roman" w:hAnsi="Times New Roman"/>
        </w:rPr>
        <w:t xml:space="preserve"> </w:t>
      </w:r>
      <w:r w:rsidR="007A12CF" w:rsidRPr="0077418A">
        <w:rPr>
          <w:rFonts w:ascii="Times New Roman" w:hAnsi="Times New Roman"/>
          <w:i/>
        </w:rPr>
        <w:t>in situ</w:t>
      </w:r>
      <w:r w:rsidR="007A12CF">
        <w:rPr>
          <w:rFonts w:ascii="Times New Roman" w:hAnsi="Times New Roman"/>
        </w:rPr>
        <w:t xml:space="preserve"> </w:t>
      </w:r>
      <w:r w:rsidR="00E147B8">
        <w:rPr>
          <w:rFonts w:ascii="Times New Roman" w:hAnsi="Times New Roman"/>
        </w:rPr>
        <w:t xml:space="preserve">or model </w:t>
      </w:r>
      <w:r w:rsidR="007A12CF">
        <w:rPr>
          <w:rFonts w:ascii="Times New Roman" w:hAnsi="Times New Roman"/>
        </w:rPr>
        <w:t xml:space="preserve">data. For example, this provides the means to study the impact that freshwater influences (sea ice melt, riverine inputs and rain) can have on the marine carbonate system. </w:t>
      </w:r>
      <w:r w:rsidR="0048605E">
        <w:rPr>
          <w:rFonts w:ascii="Times New Roman" w:hAnsi="Times New Roman"/>
        </w:rPr>
        <w:t>T</w:t>
      </w:r>
      <w:r w:rsidR="007A12CF">
        <w:rPr>
          <w:rFonts w:ascii="Times New Roman" w:hAnsi="Times New Roman"/>
        </w:rPr>
        <w:t>he use of satellite SSS data will also allow</w:t>
      </w:r>
      <w:r w:rsidR="0048605E">
        <w:rPr>
          <w:rFonts w:ascii="Times New Roman" w:hAnsi="Times New Roman"/>
        </w:rPr>
        <w:t xml:space="preserve"> evaluation of</w:t>
      </w:r>
      <w:r w:rsidR="007A12CF">
        <w:rPr>
          <w:rFonts w:ascii="Times New Roman" w:hAnsi="Times New Roman"/>
        </w:rPr>
        <w:t xml:space="preserve"> the impact on the carbonate system of the inter- and intra-annual variations in SSS.</w:t>
      </w:r>
    </w:p>
    <w:p w14:paraId="473BA96F" w14:textId="77777777" w:rsidR="007A12CF" w:rsidRPr="00C27B43" w:rsidRDefault="007A12CF" w:rsidP="007A12CF"/>
    <w:p w14:paraId="220C83F9" w14:textId="392D4E90" w:rsidR="00230C95" w:rsidRPr="000D3D8D" w:rsidRDefault="00230C95" w:rsidP="00230C95">
      <w:pPr>
        <w:pStyle w:val="TAMainText"/>
        <w:ind w:firstLine="0"/>
        <w:rPr>
          <w:rFonts w:ascii="Times New Roman" w:hAnsi="Times New Roman"/>
        </w:rPr>
      </w:pPr>
      <w:r w:rsidRPr="000D3D8D">
        <w:rPr>
          <w:rFonts w:ascii="Times New Roman" w:hAnsi="Times New Roman"/>
        </w:rPr>
        <w:t>Recent advances in radar altimetry (e.g. Cryosat-2 and Sentinel 1</w:t>
      </w:r>
      <w:r w:rsidR="008A07E8">
        <w:rPr>
          <w:rFonts w:ascii="Times New Roman" w:hAnsi="Times New Roman"/>
        </w:rPr>
        <w:t xml:space="preserve"> satellites and sensors</w:t>
      </w:r>
      <w:r w:rsidRPr="000D3D8D">
        <w:rPr>
          <w:rFonts w:ascii="Times New Roman" w:hAnsi="Times New Roman"/>
        </w:rPr>
        <w:t>)</w:t>
      </w:r>
      <w:r>
        <w:rPr>
          <w:rFonts w:ascii="Times New Roman" w:hAnsi="Times New Roman"/>
        </w:rPr>
        <w:t xml:space="preserve"> are already enabling</w:t>
      </w:r>
      <w:r w:rsidRPr="000D3D8D">
        <w:rPr>
          <w:rFonts w:ascii="Times New Roman" w:hAnsi="Times New Roman"/>
        </w:rPr>
        <w:t xml:space="preserve"> significant improvements in satellite sea-ice thickness measurements</w:t>
      </w:r>
      <w:hyperlink w:anchor="_ENREF_50" w:tooltip="Laxon, 2013 #371"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&lt;EndNote&gt;&lt;Cite&gt;&lt;Author&gt;Laxon&lt;/Author&gt;&lt;Year&gt;2013&lt;/Year&gt;&lt;RecNum&gt;371&lt;/RecNum&gt;&lt;DisplayText&gt;&lt;style face="superscript"&gt;50&lt;/style&gt;&lt;/DisplayText&gt;&lt;record&gt;&lt;rec-number&gt;371&lt;/rec-number&gt;&lt;foreign-keys&gt;&lt;key app="EN" db-id="tzapxwavo2pv25e5tpxp2xrox2520e0fx9sp" timestamp="1397657091"&gt;371&lt;/key&gt;&lt;/foreign-keys&gt;&lt;ref-type name="Journal Article"&gt;17&lt;/ref-type&gt;&lt;contributors&gt;&lt;authors&gt;&lt;author&gt;Laxon, Seymour W.&lt;/author&gt;&lt;author&gt;Giles, Katharine A.&lt;/author&gt;&lt;author&gt;Ridout, Andy L.&lt;/author&gt;&lt;author&gt;Wingham, Duncan J.&lt;/author&gt;&lt;author&gt;Willatt, Rosemary&lt;/author&gt;&lt;author&gt;Cullen, Robert&lt;/author&gt;&lt;author&gt;Kwok, Ron&lt;/author&gt;&lt;author&gt;Schweiger, Axel&lt;/author&gt;&lt;author&gt;Zhang, Jinlun&lt;/author&gt;&lt;author&gt;Haas, Christian&lt;/author&gt;&lt;/authors&gt;&lt;/contributors&gt;&lt;titles&gt;&lt;title&gt;CryoSat</w:instrText>
        </w:r>
        <w:r w:rsidR="008967EE">
          <w:rPr>
            <w:rFonts w:ascii="American Typewriter Light" w:hAnsi="American Typewriter Light" w:cs="American Typewriter Light"/>
            <w:noProof/>
          </w:rPr>
          <w:instrText>‐</w:instrText>
        </w:r>
        <w:r w:rsidR="008967EE">
          <w:rPr>
            <w:rFonts w:ascii="Times New Roman" w:hAnsi="Times New Roman"/>
            <w:noProof/>
          </w:rPr>
          <w:instrText>2 estimates of Arctic sea ice thickness and volume&lt;/title&gt;&lt;secondary-title&gt;Geophysical Research Letters&lt;/secondary-title&gt;&lt;/titles&gt;&lt;periodical&gt;&lt;full-title&gt;Geophysical Research Letters&lt;/full-title&gt;&lt;/periodical&gt;&lt;pages&gt;732-737&lt;/pages&gt;&lt;volume&gt;40&lt;/volume&gt;&lt;number&gt;4&lt;/number&gt;&lt;dates&gt;&lt;year&gt;2013&lt;/year&gt;&lt;/dates&gt;&lt;publisher&gt;Wiley Online Library&lt;/publisher&gt;&lt;isbn&gt;1944-8007&lt;/isbn&gt;&lt;urls&gt;&lt;/urls&gt;&lt;/record&gt;&lt;/Cite&gt;&lt;/EndNote&gt;</w:instrText>
        </w:r>
        <w:r w:rsidR="008967EE">
          <w:rPr>
            <w:rFonts w:ascii="Times New Roman" w:hAnsi="Times New Roman"/>
            <w:noProof/>
          </w:rPr>
          <w:fldChar w:fldCharType="separate"/>
        </w:r>
        <w:r w:rsidR="008967EE" w:rsidRPr="00151F9E">
          <w:rPr>
            <w:rFonts w:ascii="Times New Roman" w:hAnsi="Times New Roman"/>
            <w:noProof/>
            <w:vertAlign w:val="superscript"/>
          </w:rPr>
          <w:t>50</w:t>
        </w:r>
        <w:r w:rsidR="008967EE">
          <w:rPr>
            <w:rFonts w:ascii="Times New Roman" w:hAnsi="Times New Roman"/>
            <w:noProof/>
          </w:rPr>
          <w:fldChar w:fldCharType="end"/>
        </w:r>
      </w:hyperlink>
      <w:r w:rsidRPr="000D3D8D">
        <w:rPr>
          <w:rFonts w:ascii="Times New Roman" w:hAnsi="Times New Roman"/>
        </w:rPr>
        <w:t xml:space="preserve">. </w:t>
      </w:r>
      <w:r w:rsidR="00085221">
        <w:rPr>
          <w:rFonts w:ascii="Times New Roman" w:hAnsi="Times New Roman"/>
        </w:rPr>
        <w:t>Thin sea ice thickness can now also be determined from SMOS, complementing altimeter estimates mostly valid for thick sea ice</w:t>
      </w:r>
      <w:hyperlink w:anchor="_ENREF_51" w:tooltip="Kaleschke, 2012 #458" w:history="1">
        <w:r w:rsidR="008967EE">
          <w:rPr>
            <w:rFonts w:ascii="Times New Roman" w:hAnsi="Times New Roman"/>
          </w:rPr>
          <w:fldChar w:fldCharType="begin"/>
        </w:r>
        <w:r w:rsidR="008967EE">
          <w:rPr>
            <w:rFonts w:ascii="Times New Roman" w:hAnsi="Times New Roman"/>
          </w:rPr>
          <w:instrText xml:space="preserve"> ADDIN EN.CITE &lt;EndNote&gt;&lt;Cite&gt;&lt;Author&gt;Kaleschke&lt;/Author&gt;&lt;Year&gt;2012&lt;/Year&gt;&lt;RecNum&gt;458&lt;/RecNum&gt;&lt;DisplayText&gt;&lt;style face="superscript"&gt;51&lt;/style&gt;&lt;/DisplayText&gt;&lt;record&gt;&lt;rec-number&gt;458&lt;/rec-number&gt;&lt;foreign-keys&gt;&lt;key app="EN" db-id="tzapxwavo2pv25e5tpxp2xrox2520e0fx9sp" timestamp="1418838348"&gt;458&lt;/key&gt;&lt;/foreign-keys&gt;&lt;ref-type name="Journal Article"&gt;17&lt;/ref-type&gt;&lt;contributors&gt;&lt;authors&gt;&lt;author&gt;Kaleschke, L.&lt;/author&gt;&lt;author&gt;Tian</w:instrText>
        </w:r>
        <w:r w:rsidR="008967EE">
          <w:rPr>
            <w:rFonts w:ascii="American Typewriter" w:hAnsi="American Typewriter" w:cs="American Typewriter"/>
          </w:rPr>
          <w:instrText>‐</w:instrText>
        </w:r>
        <w:r w:rsidR="008967EE">
          <w:rPr>
            <w:rFonts w:ascii="Times New Roman" w:hAnsi="Times New Roman"/>
          </w:rPr>
          <w:instrText>Kunze, X.&lt;/author&gt;&lt;author&gt;Maaß, N.&lt;/author&gt;&lt;author&gt;Mäkynen, M.&lt;/author&gt;&lt;author&gt;Drusch, M.&lt;/author&gt;&lt;/authors&gt;&lt;/contributors&gt;&lt;titles&gt;&lt;title&gt;Sea ice thickness retrieval from SMOS brightness temperatures during the Arctic freeze</w:instrText>
        </w:r>
        <w:r w:rsidR="008967EE">
          <w:rPr>
            <w:rFonts w:ascii="American Typewriter" w:hAnsi="American Typewriter" w:cs="American Typewriter"/>
          </w:rPr>
          <w:instrText>‐</w:instrText>
        </w:r>
        <w:r w:rsidR="008967EE">
          <w:rPr>
            <w:rFonts w:ascii="Times New Roman" w:hAnsi="Times New Roman"/>
          </w:rPr>
          <w:instrText>up period&lt;/title&gt;&lt;secondary-title&gt;Geophysical Research Letters&lt;/secondary-title&gt;&lt;/titles&gt;&lt;periodical&gt;&lt;full-title&gt;Geophysical Research Letters&lt;/full-title&gt;&lt;/periodical&gt;&lt;volume&gt;39&lt;/volume&gt;&lt;number&gt;5&lt;/number&gt;&lt;dates&gt;&lt;year&gt;2012&lt;/year&gt;&lt;/dates&gt;&lt;publisher&gt;Wiley Online Library&lt;/publisher&gt;&lt;isbn&gt;1944-8007&lt;/isbn&gt;&lt;urls&gt;&lt;/urls&gt;&lt;/record&gt;&lt;/Cite&gt;&lt;/EndNote&gt;</w:instrText>
        </w:r>
        <w:r w:rsidR="008967EE">
          <w:rPr>
            <w:rFonts w:ascii="Times New Roman" w:hAnsi="Times New Roman"/>
          </w:rPr>
          <w:fldChar w:fldCharType="separate"/>
        </w:r>
        <w:r w:rsidR="008967EE" w:rsidRPr="008967EE">
          <w:rPr>
            <w:rFonts w:ascii="Times New Roman" w:hAnsi="Times New Roman"/>
            <w:noProof/>
            <w:vertAlign w:val="superscript"/>
          </w:rPr>
          <w:t>51</w:t>
        </w:r>
        <w:r w:rsidR="008967EE">
          <w:rPr>
            <w:rFonts w:ascii="Times New Roman" w:hAnsi="Times New Roman"/>
          </w:rPr>
          <w:fldChar w:fldCharType="end"/>
        </w:r>
      </w:hyperlink>
      <w:r w:rsidR="00085221">
        <w:rPr>
          <w:rFonts w:ascii="Times New Roman" w:hAnsi="Times New Roman"/>
        </w:rPr>
        <w:t xml:space="preserve">. </w:t>
      </w:r>
      <w:r w:rsidRPr="000D3D8D">
        <w:rPr>
          <w:rFonts w:ascii="Times New Roman" w:hAnsi="Times New Roman"/>
        </w:rPr>
        <w:t>Sea ice thickness is important for OA research as it indicates whether ice is seasonal or multi-year, supporting the interpretation of carbonate parameters. Altimetry is also used to measure</w:t>
      </w:r>
      <w:r>
        <w:rPr>
          <w:rFonts w:ascii="Times New Roman" w:hAnsi="Times New Roman"/>
        </w:rPr>
        <w:t xml:space="preserve"> </w:t>
      </w:r>
      <w:r w:rsidRPr="000D3D8D">
        <w:rPr>
          <w:rFonts w:ascii="Times New Roman" w:hAnsi="Times New Roman"/>
        </w:rPr>
        <w:t>wind speeds and</w:t>
      </w:r>
      <w:r w:rsidR="007A02A2">
        <w:rPr>
          <w:rFonts w:ascii="Times New Roman" w:hAnsi="Times New Roman"/>
        </w:rPr>
        <w:t xml:space="preserve"> increases the coverage of scatterometer estimates in polar regions. It provides higher-resolution (along track) estimates of surface wind stress</w:t>
      </w:r>
      <w:r w:rsidR="008D263C">
        <w:rPr>
          <w:rFonts w:ascii="Times New Roman" w:hAnsi="Times New Roman"/>
        </w:rPr>
        <w:t>,</w:t>
      </w:r>
      <w:r w:rsidR="007A02A2">
        <w:rPr>
          <w:rFonts w:ascii="Times New Roman" w:hAnsi="Times New Roman"/>
        </w:rPr>
        <w:t xml:space="preserve"> which</w:t>
      </w:r>
      <w:r w:rsidRPr="000D3D8D">
        <w:rPr>
          <w:rFonts w:ascii="Times New Roman" w:hAnsi="Times New Roman"/>
        </w:rPr>
        <w:t xml:space="preserve"> can</w:t>
      </w:r>
      <w:r>
        <w:rPr>
          <w:rFonts w:ascii="Times New Roman" w:hAnsi="Times New Roman"/>
        </w:rPr>
        <w:t xml:space="preserve"> potentially</w:t>
      </w:r>
      <w:r w:rsidR="007A02A2">
        <w:rPr>
          <w:rFonts w:ascii="Times New Roman" w:hAnsi="Times New Roman"/>
        </w:rPr>
        <w:t xml:space="preserve"> be used to</w:t>
      </w:r>
      <w:r w:rsidRPr="000D3D8D">
        <w:rPr>
          <w:rFonts w:ascii="Times New Roman" w:hAnsi="Times New Roman"/>
        </w:rPr>
        <w:t xml:space="preserve"> indicate regions of upwelling. Wind-driven upwelling causes dense cooler water (with higher concentrations of CO</w:t>
      </w:r>
      <w:r w:rsidRPr="000D3D8D">
        <w:rPr>
          <w:rFonts w:ascii="Times New Roman" w:hAnsi="Times New Roman"/>
          <w:vertAlign w:val="subscript"/>
        </w:rPr>
        <w:t>2</w:t>
      </w:r>
      <w:r w:rsidRPr="000D3D8D">
        <w:rPr>
          <w:rFonts w:ascii="Times New Roman" w:hAnsi="Times New Roman"/>
        </w:rPr>
        <w:t xml:space="preserve"> and thus more acidic) to be drawn up from depth to the ocean surface. This upwelling can have significant impacts on </w:t>
      </w:r>
      <w:r>
        <w:rPr>
          <w:rFonts w:ascii="Times New Roman" w:hAnsi="Times New Roman"/>
        </w:rPr>
        <w:t>local OA</w:t>
      </w:r>
      <w:r w:rsidRPr="000D3D8D">
        <w:rPr>
          <w:rFonts w:ascii="Times New Roman" w:hAnsi="Times New Roman"/>
        </w:rPr>
        <w:t xml:space="preserve"> and ecosystem</w:t>
      </w:r>
      <w:r>
        <w:rPr>
          <w:rFonts w:ascii="Times New Roman" w:hAnsi="Times New Roman"/>
        </w:rPr>
        <w:t>s</w:t>
      </w:r>
      <w:r w:rsidRPr="000D3D8D">
        <w:rPr>
          <w:rFonts w:ascii="Times New Roman" w:hAnsi="Times New Roman"/>
        </w:rPr>
        <w:t xml:space="preserve"> </w:t>
      </w:r>
      <w:r>
        <w:rPr>
          <w:rFonts w:ascii="Times New Roman" w:hAnsi="Times New Roman"/>
          <w:noProof/>
        </w:rPr>
        <w:fldChar w:fldCharType="begin">
          <w:fldData xml:space="preserve">PEVuZE5vdGU+PENpdGU+PEF1dGhvcj5GZWVseTwvQXV0aG9yPjxZZWFyPjIwMDg8L1llYXI+PFJl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</w:fldData>
        </w:fldChar>
      </w:r>
      <w:r w:rsidR="008967EE">
        <w:rPr>
          <w:rFonts w:ascii="Times New Roman" w:hAnsi="Times New Roman"/>
          <w:noProof/>
        </w:rPr>
        <w:instrText xml:space="preserve"> ADDIN EN.CITE </w:instrText>
      </w:r>
      <w:r w:rsidR="008967EE">
        <w:rPr>
          <w:rFonts w:ascii="Times New Roman" w:hAnsi="Times New Roman"/>
          <w:noProof/>
        </w:rPr>
        <w:fldChar w:fldCharType="begin">
          <w:fldData xml:space="preserve">PEVuZE5vdGU+PENpdGU+PEF1dGhvcj5GZWVseTwvQXV0aG9yPjxZZWFyPjIwMDg8L1llYXI+PFJl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</w:fldData>
        </w:fldChar>
      </w:r>
      <w:r w:rsidR="008967EE">
        <w:rPr>
          <w:rFonts w:ascii="Times New Roman" w:hAnsi="Times New Roman"/>
          <w:noProof/>
        </w:rPr>
        <w:instrText xml:space="preserve"> ADDIN EN.CITE.DATA </w:instrText>
      </w:r>
      <w:r w:rsidR="008967EE">
        <w:rPr>
          <w:rFonts w:ascii="Times New Roman" w:hAnsi="Times New Roman"/>
          <w:noProof/>
        </w:rPr>
      </w:r>
      <w:r w:rsidR="008967EE">
        <w:rPr>
          <w:rFonts w:ascii="Times New Roman" w:hAnsi="Times New Roman"/>
          <w:noProof/>
        </w:rPr>
        <w:fldChar w:fldCharType="end"/>
      </w:r>
      <w:r>
        <w:rPr>
          <w:rFonts w:ascii="Times New Roman" w:hAnsi="Times New Roman"/>
          <w:noProof/>
        </w:rPr>
      </w:r>
      <w:r>
        <w:rPr>
          <w:rFonts w:ascii="Times New Roman" w:hAnsi="Times New Roman"/>
          <w:noProof/>
        </w:rPr>
        <w:fldChar w:fldCharType="separate"/>
      </w:r>
      <w:hyperlink w:anchor="_ENREF_4" w:tooltip="Feely, 2008 #256" w:history="1">
        <w:r w:rsidR="008967EE" w:rsidRPr="008967EE">
          <w:rPr>
            <w:rFonts w:ascii="Times New Roman" w:hAnsi="Times New Roman"/>
            <w:noProof/>
            <w:vertAlign w:val="superscript"/>
          </w:rPr>
          <w:t>4</w:t>
        </w:r>
      </w:hyperlink>
      <w:r w:rsidR="008967EE" w:rsidRPr="008967EE">
        <w:rPr>
          <w:rFonts w:ascii="Times New Roman" w:hAnsi="Times New Roman"/>
          <w:noProof/>
          <w:vertAlign w:val="superscript"/>
        </w:rPr>
        <w:t xml:space="preserve">, </w:t>
      </w:r>
      <w:hyperlink w:anchor="_ENREF_52" w:tooltip="Mathis, 2012 #289" w:history="1">
        <w:r w:rsidR="008967EE" w:rsidRPr="008967EE">
          <w:rPr>
            <w:rFonts w:ascii="Times New Roman" w:hAnsi="Times New Roman"/>
            <w:noProof/>
            <w:vertAlign w:val="superscript"/>
          </w:rPr>
          <w:t>52</w:t>
        </w:r>
      </w:hyperlink>
      <w:r>
        <w:rPr>
          <w:rFonts w:ascii="Times New Roman" w:hAnsi="Times New Roman"/>
          <w:noProof/>
        </w:rPr>
        <w:fldChar w:fldCharType="end"/>
      </w:r>
      <w:r>
        <w:rPr>
          <w:rFonts w:ascii="Times New Roman" w:hAnsi="Times New Roman"/>
        </w:rPr>
        <w:t xml:space="preserve">, especially at eastern oceanic boundaries </w:t>
      </w:r>
      <w:r>
        <w:rPr>
          <w:rFonts w:ascii="Times New Roman" w:hAnsi="Times New Roman"/>
        </w:rPr>
        <w:fldChar w:fldCharType="begin"/>
      </w:r>
      <w:r w:rsidR="008967EE">
        <w:rPr>
          <w:rFonts w:ascii="Times New Roman" w:hAnsi="Times New Roman"/>
        </w:rPr>
        <w:instrText xml:space="preserve"> ADDIN EN.CITE &lt;EndNote&gt;&lt;Cite&gt;&lt;Author&gt;Mahadevan&lt;/Author&gt;&lt;Year&gt;2011&lt;/Year&gt;&lt;RecNum&gt;441&lt;/RecNum&gt;&lt;DisplayText&gt;&lt;style face="superscript"&gt;53, 54&lt;/style&gt;&lt;/DisplayText&gt;&lt;record&gt;&lt;rec-number&gt;441&lt;/rec-number&gt;&lt;foreign-keys&gt;&lt;key app="EN" db-id="tzapxwavo2pv25e5tpxp2xrox2520e0fx9sp" timestamp="1412267903"&gt;441&lt;/key&gt;&lt;/foreign-keys&gt;&lt;ref-type name="Journal Article"&gt;17&lt;/ref-type&gt;&lt;contributors&gt;&lt;authors&gt;&lt;author&gt;Mahadevan, A.&lt;/author&gt;&lt;author&gt;Tagliabue, A.&lt;/author&gt;&lt;author&gt;Bopp, L.&lt;/author&gt;&lt;author&gt;Lenton, A.&lt;/author&gt;&lt;author&gt;Memery, Laurent&lt;/author&gt;&lt;author&gt;Lévy, M.&lt;/author&gt;&lt;/authors&gt;&lt;/contributors&gt;&lt;titles&gt;&lt;title&gt;Impact of episodic vertical fluxes on sea surface pCO2&lt;/title&gt;&lt;secondary-title&gt;Philosophical Transactions of the Royal Society A: Mathematical, Physical and Engineering Sciences&lt;/secondary-title&gt;&lt;/titles&gt;&lt;periodical&gt;&lt;full-title&gt;Philosophical Transactions of the Royal Society A: Mathematical, Physical and Engineering Sciences&lt;/full-title&gt;&lt;/periodical&gt;&lt;pages&gt;2009-2025&lt;/pages&gt;&lt;volume&gt;369&lt;/volume&gt;&lt;number&gt;1943&lt;/number&gt;&lt;dates&gt;&lt;year&gt;2011&lt;/year&gt;&lt;/dates&gt;&lt;publisher&gt;The Royal Society&lt;/publisher&gt;&lt;isbn&gt;1364-503X&lt;/isbn&gt;&lt;urls&gt;&lt;/urls&gt;&lt;/record&gt;&lt;/Cite&gt;&lt;Cite&gt;&lt;Author&gt;Mahadevan&lt;/Author&gt;&lt;Year&gt;2014&lt;/Year&gt;&lt;RecNum&gt;442&lt;/RecNum&gt;&lt;record&gt;&lt;rec-number&gt;442&lt;/rec-number&gt;&lt;foreign-keys&gt;&lt;key app="EN" db-id="tzapxwavo2pv25e5tpxp2xrox2520e0fx9sp" timestamp="1412268041"&gt;442&lt;/key&gt;&lt;/foreign-keys&gt;&lt;ref-type name="Journal Article"&gt;17&lt;/ref-type&gt;&lt;contributors&gt;&lt;authors&gt;&lt;author&gt;Mahadevan, Amala&lt;/author&gt;&lt;/authors&gt;&lt;/contributors&gt;&lt;titles&gt;&lt;title&gt;Ocean science: Eddy effects on biogeochemistry&lt;/title&gt;&lt;secondary-title&gt;Nature&lt;/secondary-title&gt;&lt;/titles&gt;&lt;periodical&gt;&lt;full-title&gt;Nature&lt;/full-title&gt;&lt;/periodical&gt;&lt;dates&gt;&lt;year&gt;2014&lt;/year&gt;&lt;/dates&gt;&lt;publisher&gt;Nature Publishing Group&lt;/publisher&gt;&lt;isbn&gt;0028-0836&lt;/isbn&gt;&lt;urls&gt;&lt;/urls&gt;&lt;/record&gt;&lt;/Cite&gt;&lt;/EndNote&gt;</w:instrText>
      </w:r>
      <w:r>
        <w:rPr>
          <w:rFonts w:ascii="Times New Roman" w:hAnsi="Times New Roman"/>
        </w:rPr>
        <w:fldChar w:fldCharType="separate"/>
      </w:r>
      <w:hyperlink w:anchor="_ENREF_53" w:tooltip="Mahadevan, 2011 #441" w:history="1">
        <w:r w:rsidR="008967EE" w:rsidRPr="008967EE">
          <w:rPr>
            <w:rFonts w:ascii="Times New Roman" w:hAnsi="Times New Roman"/>
            <w:noProof/>
            <w:vertAlign w:val="superscript"/>
          </w:rPr>
          <w:t>53</w:t>
        </w:r>
      </w:hyperlink>
      <w:r w:rsidR="008967EE" w:rsidRPr="008967EE">
        <w:rPr>
          <w:rFonts w:ascii="Times New Roman" w:hAnsi="Times New Roman"/>
          <w:noProof/>
          <w:vertAlign w:val="superscript"/>
        </w:rPr>
        <w:t xml:space="preserve">, </w:t>
      </w:r>
      <w:hyperlink w:anchor="_ENREF_54" w:tooltip="Mahadevan, 2014 #442" w:history="1">
        <w:r w:rsidR="008967EE" w:rsidRPr="008967EE">
          <w:rPr>
            <w:rFonts w:ascii="Times New Roman" w:hAnsi="Times New Roman"/>
            <w:noProof/>
            <w:vertAlign w:val="superscript"/>
          </w:rPr>
          <w:t>54</w:t>
        </w:r>
      </w:hyperlink>
      <w:r>
        <w:rPr>
          <w:rFonts w:ascii="Times New Roman" w:hAnsi="Times New Roman"/>
        </w:rPr>
        <w:fldChar w:fldCharType="end"/>
      </w:r>
      <w:r w:rsidRPr="000D3D8D">
        <w:rPr>
          <w:rFonts w:ascii="Times New Roman" w:hAnsi="Times New Roman"/>
        </w:rPr>
        <w:t>.</w:t>
      </w:r>
    </w:p>
    <w:p w14:paraId="75BF2624" w14:textId="77777777" w:rsidR="00230C95" w:rsidRDefault="00230C95" w:rsidP="002D57D0">
      <w:pPr>
        <w:pStyle w:val="TAMainText"/>
        <w:ind w:firstLine="0"/>
        <w:rPr>
          <w:rFonts w:ascii="Times New Roman" w:hAnsi="Times New Roman"/>
        </w:rPr>
      </w:pPr>
    </w:p>
    <w:p w14:paraId="73473AC3" w14:textId="34E70ED4" w:rsidR="0053248B" w:rsidRDefault="0048605E" w:rsidP="0053248B">
      <w:pPr>
        <w:pStyle w:val="TAMainText"/>
        <w:ind w:firstLine="0"/>
      </w:pPr>
      <w:r>
        <w:t>It is important to emphasise that t</w:t>
      </w:r>
      <w:r w:rsidR="0053248B">
        <w:t xml:space="preserve">he use of Earth observation data to derive carbonate parameters should not be seen as a replacement for </w:t>
      </w:r>
      <w:r w:rsidR="0053248B" w:rsidRPr="003A0322">
        <w:rPr>
          <w:i/>
        </w:rPr>
        <w:t>in situ</w:t>
      </w:r>
      <w:r w:rsidR="0053248B">
        <w:t xml:space="preserve"> measurement campaigns, especially due to the current reliance on empirical and regional algorithms. Earth observation algorithms need </w:t>
      </w:r>
      <w:r w:rsidR="00082FAD">
        <w:t xml:space="preserve">calibration and </w:t>
      </w:r>
      <w:r w:rsidR="0053248B">
        <w:t xml:space="preserve">validation with </w:t>
      </w:r>
      <w:r w:rsidR="0053248B" w:rsidRPr="003A0322">
        <w:rPr>
          <w:i/>
        </w:rPr>
        <w:t>in situ</w:t>
      </w:r>
      <w:r w:rsidR="0053248B">
        <w:t xml:space="preserve"> data such as those taken by GOA-ON, and if the carbonate system response changes over time, empirical and regional algorithms tuned to previous conditions may become less reliable.</w:t>
      </w:r>
    </w:p>
    <w:p w14:paraId="6C28D17C" w14:textId="77777777" w:rsidR="0053248B" w:rsidRDefault="0053248B" w:rsidP="002D57D0">
      <w:pPr>
        <w:pStyle w:val="TAMainText"/>
        <w:ind w:firstLine="0"/>
        <w:rPr>
          <w:rFonts w:ascii="Times New Roman" w:hAnsi="Times New Roman"/>
        </w:rPr>
      </w:pPr>
    </w:p>
    <w:p w14:paraId="12706E61" w14:textId="4A9B3404" w:rsidR="000E62DF" w:rsidRDefault="00B74AD4" w:rsidP="000E62DF">
      <w:pPr>
        <w:pStyle w:val="Heading2"/>
      </w:pPr>
      <w:r>
        <w:t>4.2 A</w:t>
      </w:r>
      <w:r w:rsidR="000E62DF">
        <w:t xml:space="preserve">lgorithms for </w:t>
      </w:r>
      <w:r>
        <w:t>estimating carbonate parameters</w:t>
      </w:r>
    </w:p>
    <w:p w14:paraId="782428D6" w14:textId="77777777" w:rsidR="000E62DF" w:rsidRDefault="000E62DF" w:rsidP="004F5363"/>
    <w:p w14:paraId="4EA15417" w14:textId="404740A3" w:rsidR="000E62DF" w:rsidRPr="00B134EE" w:rsidRDefault="0053248B" w:rsidP="000E62DF">
      <w:pPr>
        <w:pStyle w:val="TAMainText"/>
        <w:ind w:firstLine="0"/>
        <w:rPr>
          <w:rFonts w:ascii="Times New Roman" w:hAnsi="Times New Roman"/>
        </w:rPr>
      </w:pPr>
      <w:r>
        <w:rPr>
          <w:rFonts w:ascii="Times New Roman" w:hAnsi="Times New Roman"/>
        </w:rPr>
        <w:t>T</w:t>
      </w:r>
      <w:r w:rsidR="000E62DF">
        <w:rPr>
          <w:rFonts w:ascii="Times New Roman" w:hAnsi="Times New Roman"/>
        </w:rPr>
        <w:t>he four key OA parameters</w:t>
      </w:r>
      <w:r w:rsidR="00085221">
        <w:rPr>
          <w:rFonts w:ascii="Times New Roman" w:hAnsi="Times New Roman"/>
        </w:rPr>
        <w:t xml:space="preserve"> (pCO</w:t>
      </w:r>
      <w:r w:rsidR="00085221">
        <w:rPr>
          <w:rFonts w:ascii="Times New Roman" w:hAnsi="Times New Roman"/>
          <w:vertAlign w:val="subscript"/>
        </w:rPr>
        <w:t>2</w:t>
      </w:r>
      <w:r w:rsidR="00085221">
        <w:rPr>
          <w:rFonts w:ascii="Times New Roman" w:hAnsi="Times New Roman"/>
        </w:rPr>
        <w:t>, DIC, TA, pH)</w:t>
      </w:r>
      <w:r w:rsidR="000E62DF">
        <w:rPr>
          <w:rFonts w:ascii="Times New Roman" w:hAnsi="Times New Roman"/>
        </w:rPr>
        <w:t xml:space="preserve"> are largely driven by temperature, salinity and biological activity, allowing empirical relationships </w:t>
      </w:r>
      <w:r w:rsidR="001B58A7">
        <w:rPr>
          <w:rFonts w:ascii="Times New Roman" w:hAnsi="Times New Roman"/>
        </w:rPr>
        <w:t xml:space="preserve">to be developed using </w:t>
      </w:r>
      <w:r w:rsidR="001B58A7" w:rsidRPr="004F5363">
        <w:rPr>
          <w:rFonts w:ascii="Times New Roman" w:hAnsi="Times New Roman"/>
          <w:i/>
        </w:rPr>
        <w:t>in situ</w:t>
      </w:r>
      <w:r w:rsidR="001B58A7">
        <w:rPr>
          <w:rFonts w:ascii="Times New Roman" w:hAnsi="Times New Roman"/>
        </w:rPr>
        <w:t xml:space="preserve"> measurements of OA parameters</w:t>
      </w:r>
      <w:r w:rsidR="00FE7A4A">
        <w:rPr>
          <w:rFonts w:ascii="Times New Roman" w:hAnsi="Times New Roman"/>
        </w:rPr>
        <w:t>. Table 2</w:t>
      </w:r>
      <w:r w:rsidR="00F350D8">
        <w:rPr>
          <w:rFonts w:ascii="Times New Roman" w:hAnsi="Times New Roman"/>
        </w:rPr>
        <w:t xml:space="preserve"> shows a range of </w:t>
      </w:r>
      <w:r w:rsidR="007E7E60">
        <w:rPr>
          <w:rFonts w:ascii="Times New Roman" w:hAnsi="Times New Roman"/>
        </w:rPr>
        <w:t xml:space="preserve">published </w:t>
      </w:r>
      <w:r w:rsidR="00F350D8">
        <w:rPr>
          <w:rFonts w:ascii="Times New Roman" w:hAnsi="Times New Roman"/>
        </w:rPr>
        <w:t>algorithms based on such relationships</w:t>
      </w:r>
      <w:r w:rsidR="002F0DBC">
        <w:rPr>
          <w:rFonts w:ascii="Times New Roman" w:hAnsi="Times New Roman"/>
        </w:rPr>
        <w:t>, while Figure 1 shows their geographical coverage</w:t>
      </w:r>
      <w:r w:rsidR="007E7E60">
        <w:rPr>
          <w:rFonts w:ascii="Times New Roman" w:hAnsi="Times New Roman"/>
        </w:rPr>
        <w:t>. Both</w:t>
      </w:r>
      <w:r w:rsidR="002F0DBC">
        <w:rPr>
          <w:rFonts w:ascii="Times New Roman" w:hAnsi="Times New Roman"/>
        </w:rPr>
        <w:t xml:space="preserve"> illustrat</w:t>
      </w:r>
      <w:r w:rsidR="007E7E60">
        <w:rPr>
          <w:rFonts w:ascii="Times New Roman" w:hAnsi="Times New Roman"/>
        </w:rPr>
        <w:t>e</w:t>
      </w:r>
      <w:r w:rsidR="002F0DBC">
        <w:rPr>
          <w:rFonts w:ascii="Times New Roman" w:hAnsi="Times New Roman"/>
        </w:rPr>
        <w:t xml:space="preserve"> that</w:t>
      </w:r>
      <w:r w:rsidR="00085221">
        <w:rPr>
          <w:rFonts w:ascii="Times New Roman" w:hAnsi="Times New Roman"/>
        </w:rPr>
        <w:t xml:space="preserve"> most of</w:t>
      </w:r>
      <w:r w:rsidR="002F0DBC">
        <w:rPr>
          <w:rFonts w:ascii="Times New Roman" w:hAnsi="Times New Roman"/>
        </w:rPr>
        <w:t xml:space="preserve"> the literature has focused on the northern basins of the Pacific and Atlantic and the</w:t>
      </w:r>
      <w:r w:rsidR="0048605E">
        <w:rPr>
          <w:rFonts w:ascii="Times New Roman" w:hAnsi="Times New Roman"/>
        </w:rPr>
        <w:t xml:space="preserve"> Arctic, especially the</w:t>
      </w:r>
      <w:r w:rsidR="002F0DBC">
        <w:rPr>
          <w:rFonts w:ascii="Times New Roman" w:hAnsi="Times New Roman"/>
        </w:rPr>
        <w:t xml:space="preserve"> Barents Sea, with all other regions only attracting algorithms for a single parameter or none at all.</w:t>
      </w:r>
      <w:r w:rsidR="00FE59F7">
        <w:rPr>
          <w:rFonts w:ascii="Times New Roman" w:hAnsi="Times New Roman"/>
        </w:rPr>
        <w:t>.</w:t>
      </w:r>
      <w:hyperlink w:anchor="_ENREF_55" w:tooltip="Takahashi, 2013 #263" w:history="1">
        <w:r w:rsidR="008967EE">
          <w:rPr>
            <w:rFonts w:ascii="Times New Roman" w:hAnsi="Times New Roman"/>
          </w:rPr>
          <w:fldChar w:fldCharType="begin"/>
        </w:r>
        <w:r w:rsidR="008967EE">
          <w:rPr>
            <w:rFonts w:ascii="Times New Roman" w:hAnsi="Times New Roman"/>
          </w:rPr>
          <w:instrText xml:space="preserve"> ADDIN EN.CITE &lt;EndNote&gt;&lt;Cite&gt;&lt;Author&gt;Takahashi&lt;/Author&gt;&lt;Year&gt;2013&lt;/Year&gt;&lt;RecNum&gt;263&lt;/RecNum&gt;&lt;DisplayText&gt;&lt;style face="superscript"&gt;55&lt;/style&gt;&lt;/DisplayText&gt;&lt;record&gt;&lt;rec-number&gt;263&lt;/rec-number&gt;&lt;foreign-keys&gt;&lt;key app="EN" db-id="tzapxwavo2pv25e5tpxp2xrox2520e0fx9sp" timestamp="1381831683"&gt;263&lt;/key&gt;&lt;/foreign-keys&gt;&lt;ref-type name="Report"&gt;27&lt;/ref-type&gt;&lt;contributors&gt;&lt;authors&gt;&lt;author&gt;Takahashi, T&lt;/author&gt;&lt;author&gt;Sutherland, SC&lt;/author&gt;&lt;/authors&gt;&lt;/contributors&gt;&lt;titles&gt;&lt;title&gt;Climatological mean distribution of pH and carbonate ion concentration in Global Ocean surface waters in the Unified pH scale and mean rate of their changes in selected areas&lt;/title&gt;&lt;/titles&gt;&lt;dates&gt;&lt;year&gt;2013&lt;/year&gt;&lt;/dates&gt;&lt;pub-location&gt;Washington, D. C., USA&lt;/pub-location&gt;&lt;publisher&gt;National Science Foundation&lt;/publisher&gt;&lt;isbn&gt;OCE 10-38891&lt;/isbn&gt;&lt;urls&gt;&lt;/urls&gt;&lt;/record&gt;&lt;/Cite&gt;&lt;/EndNote&gt;</w:instrText>
        </w:r>
        <w:r w:rsidR="008967EE">
          <w:rPr>
            <w:rFonts w:ascii="Times New Roman" w:hAnsi="Times New Roman"/>
          </w:rPr>
          <w:fldChar w:fldCharType="separate"/>
        </w:r>
        <w:r w:rsidR="008967EE" w:rsidRPr="008967EE">
          <w:rPr>
            <w:rFonts w:ascii="Times New Roman" w:hAnsi="Times New Roman"/>
            <w:noProof/>
            <w:vertAlign w:val="superscript"/>
          </w:rPr>
          <w:t>55</w:t>
        </w:r>
        <w:r w:rsidR="008967EE">
          <w:rPr>
            <w:rFonts w:ascii="Times New Roman" w:hAnsi="Times New Roman"/>
          </w:rPr>
          <w:fldChar w:fldCharType="end"/>
        </w:r>
      </w:hyperlink>
    </w:p>
    <w:p w14:paraId="60569B47" w14:textId="77777777" w:rsidR="000E62DF" w:rsidRDefault="000E62DF" w:rsidP="004F5363"/>
    <w:tbl>
      <w:tblPr>
        <w:tblStyle w:val="TableGrid"/>
        <w:tblW w:w="0" w:type="auto"/>
        <w:tblLook w:val="04A0" w:firstRow="1" w:lastRow="0" w:firstColumn="1" w:lastColumn="0" w:noHBand="0" w:noVBand="1"/>
      </w:tblPr>
      <w:tblGrid>
        <w:gridCol w:w="1189"/>
        <w:gridCol w:w="1750"/>
        <w:gridCol w:w="2742"/>
      </w:tblGrid>
      <w:tr w:rsidR="004E0137" w14:paraId="48CFA814" w14:textId="77777777" w:rsidTr="004F5363">
        <w:tc>
          <w:tcPr>
            <w:tcW w:w="0" w:type="auto"/>
            <w:vAlign w:val="center"/>
          </w:tcPr>
          <w:p w14:paraId="4D15E3D6" w14:textId="48DE210C" w:rsidR="004E0137" w:rsidRDefault="004E0137" w:rsidP="004F5363">
            <w:pPr>
              <w:jc w:val="left"/>
            </w:pPr>
            <w:r>
              <w:t>Parameter</w:t>
            </w:r>
          </w:p>
        </w:tc>
        <w:tc>
          <w:tcPr>
            <w:tcW w:w="0" w:type="auto"/>
            <w:vAlign w:val="center"/>
          </w:tcPr>
          <w:p w14:paraId="5BD25DA2" w14:textId="48957CA8" w:rsidR="004E0137" w:rsidRDefault="004E0137" w:rsidP="004F5363">
            <w:pPr>
              <w:jc w:val="left"/>
            </w:pPr>
            <w:r>
              <w:t>Dependencies</w:t>
            </w:r>
          </w:p>
        </w:tc>
        <w:tc>
          <w:tcPr>
            <w:tcW w:w="0" w:type="auto"/>
            <w:vAlign w:val="center"/>
          </w:tcPr>
          <w:p w14:paraId="305F0856" w14:textId="758F3291" w:rsidR="004E0137" w:rsidRDefault="004E0137" w:rsidP="004F5363">
            <w:pPr>
              <w:jc w:val="left"/>
            </w:pPr>
            <w:r>
              <w:t>Region and references</w:t>
            </w:r>
          </w:p>
        </w:tc>
      </w:tr>
      <w:tr w:rsidR="00606852" w14:paraId="4B872E9A" w14:textId="77777777" w:rsidTr="004F5363">
        <w:tc>
          <w:tcPr>
            <w:tcW w:w="0" w:type="auto"/>
            <w:vMerge w:val="restart"/>
            <w:vAlign w:val="center"/>
          </w:tcPr>
          <w:p w14:paraId="616FE320" w14:textId="3110AE55" w:rsidR="00606852" w:rsidRPr="004F5363" w:rsidRDefault="00606852" w:rsidP="004F5363">
            <w:pPr>
              <w:jc w:val="left"/>
              <w:rPr>
                <w:vertAlign w:val="subscript"/>
              </w:rPr>
            </w:pPr>
            <w:r>
              <w:t>pCO</w:t>
            </w:r>
            <w:r>
              <w:rPr>
                <w:vertAlign w:val="subscript"/>
              </w:rPr>
              <w:t>2</w:t>
            </w:r>
          </w:p>
        </w:tc>
        <w:tc>
          <w:tcPr>
            <w:tcW w:w="0" w:type="auto"/>
            <w:vAlign w:val="center"/>
          </w:tcPr>
          <w:p w14:paraId="1C6936FE" w14:textId="32EE57FB" w:rsidR="00606852" w:rsidRDefault="00606852" w:rsidP="004F5363">
            <w:pPr>
              <w:jc w:val="left"/>
            </w:pPr>
            <w:r>
              <w:t>SST</w:t>
            </w:r>
          </w:p>
        </w:tc>
        <w:tc>
          <w:tcPr>
            <w:tcW w:w="0" w:type="auto"/>
            <w:vAlign w:val="center"/>
          </w:tcPr>
          <w:p w14:paraId="0B6F6520" w14:textId="5B3FFEDA" w:rsidR="00606852" w:rsidRDefault="00606852" w:rsidP="008967EE">
            <w:pPr>
              <w:jc w:val="left"/>
            </w:pPr>
            <w:r>
              <w:t>Global</w:t>
            </w:r>
            <w:hyperlink w:anchor="_ENREF_56" w:tooltip="Goddijn-Murphy, 2014 #436" w:history="1">
              <w:r w:rsidR="008967EE">
                <w:fldChar w:fldCharType="begin"/>
              </w:r>
              <w:r w:rsidR="008967EE">
                <w:instrText xml:space="preserve"> ADDIN EN.CITE &lt;EndNote&gt;&lt;Cite&gt;&lt;Author&gt;Goddijn-Murphy&lt;/Author&gt;&lt;Year&gt;2014&lt;/Year&gt;&lt;RecNum&gt;436&lt;/RecNum&gt;&lt;DisplayText&gt;&lt;style face="superscript"&gt;56&lt;/style&gt;&lt;/DisplayText&gt;&lt;record&gt;&lt;rec-number&gt;436&lt;/rec-number&gt;&lt;foreign-keys&gt;&lt;key app="EN" db-id="tzapxwavo2pv25e5tpxp2xrox2520e0fx9sp" timestamp="1411660075"&gt;436&lt;/key&gt;&lt;/foreign-keys&gt;&lt;ref-type name="Journal Article"&gt;17&lt;/ref-type&gt;&lt;contributors&gt;&lt;authors&gt;&lt;author&gt;Goddijn-Murphy, L. M.&lt;/author&gt;&lt;author&gt;Woolf, D. K.&lt;/author&gt;&lt;author&gt;Land, P. E.&lt;/author&gt;&lt;author&gt;Shutler, J. D.&lt;/author&gt;&lt;author&gt;Donlon, C.&lt;/author&gt;&lt;/authors&gt;&lt;/contributors&gt;&lt;titles&gt;&lt;title&gt;Deriving a sea surface climatology of CO2 fugacity in support of air-sea gas flux studies&lt;/title&gt;&lt;secondary-title&gt;Ocean Science Discussions&lt;/secondary-title&gt;&lt;/titles&gt;&lt;periodical&gt;&lt;full-title&gt;Ocean Science Discussions&lt;/full-title&gt;&lt;/periodical&gt;&lt;pages&gt;1895-1948&lt;/pages&gt;&lt;volume&gt;11&lt;/volume&gt;&lt;dates&gt;&lt;year&gt;2014&lt;/year&gt;&lt;/dates&gt;&lt;urls&gt;&lt;/urls&gt;&lt;/record&gt;&lt;/Cite&gt;&lt;/EndNote&gt;</w:instrText>
              </w:r>
              <w:r w:rsidR="008967EE">
                <w:fldChar w:fldCharType="separate"/>
              </w:r>
              <w:r w:rsidR="008967EE" w:rsidRPr="008967EE">
                <w:rPr>
                  <w:noProof/>
                  <w:vertAlign w:val="superscript"/>
                </w:rPr>
                <w:t>56</w:t>
              </w:r>
              <w:r w:rsidR="008967EE">
                <w:fldChar w:fldCharType="end"/>
              </w:r>
            </w:hyperlink>
            <w:r>
              <w:t>, Barents Sea</w:t>
            </w:r>
            <w:hyperlink w:anchor="_ENREF_57" w:tooltip="Årthun, 2012 #246" w:history="1">
              <w:r w:rsidR="008967EE">
                <w:fldChar w:fldCharType="begin"/>
              </w:r>
              <w:r w:rsidR="008967EE">
                <w:instrText xml:space="preserve"> ADDIN EN.CITE &lt;EndNote&gt;&lt;Cite&gt;&lt;Author&gt;Årthun&lt;/Author&gt;&lt;Year&gt;2012&lt;/Year&gt;&lt;RecNum&gt;246&lt;/RecNum&gt;&lt;DisplayText&gt;&lt;style face="superscript"&gt;57&lt;/style&gt;&lt;/DisplayText&gt;&lt;record&gt;&lt;rec-number&gt;246&lt;/rec-number&gt;&lt;foreign-keys&gt;&lt;key app="EN" db-id="tzapxwavo2pv25e5tpxp2xrox2520e0fx9sp" timestamp="1381401912"&gt;246&lt;/key&gt;&lt;/foreign-keys&gt;&lt;ref-type name="Journal Article"&gt;17&lt;/ref-type&gt;&lt;contributors&gt;&lt;authors&gt;&lt;author&gt;Årthun, M.&lt;/author&gt;&lt;author&gt;Bellerby, R. G. J.&lt;/author&gt;&lt;author&gt;Omar, A. M.&lt;/author&gt;&lt;author&gt;Schrum, C.&lt;/author&gt;&lt;/authors&gt;&lt;/contributors&gt;&lt;titles&gt;&lt;title&gt;Spatiotemporal variability of air–sea CO&amp;lt; sub&amp;gt; 2&amp;lt;/sub&amp;gt; fluxes in the Barents Sea, as determined from empirical relationships and modeled hydrography&lt;/title&gt;&lt;secondary-title&gt;Journal of Marine Systems&lt;/secondary-title&gt;&lt;/titles&gt;&lt;periodical&gt;&lt;full-title&gt;Journal of Marine Systems&lt;/full-title&gt;&lt;/periodical&gt;&lt;pages&gt;40-50&lt;/pages&gt;&lt;volume&gt;98&lt;/volume&gt;&lt;dates&gt;&lt;year&gt;2012&lt;/year&gt;&lt;/dates&gt;&lt;publisher&gt;Elsevier&lt;/publisher&gt;&lt;isbn&gt;0924-7963&lt;/isbn&gt;&lt;urls&gt;&lt;/urls&gt;&lt;/record&gt;&lt;/Cite&gt;&lt;/EndNote&gt;</w:instrText>
              </w:r>
              <w:r w:rsidR="008967EE">
                <w:fldChar w:fldCharType="separate"/>
              </w:r>
              <w:r w:rsidR="008967EE" w:rsidRPr="008967EE">
                <w:rPr>
                  <w:noProof/>
                  <w:vertAlign w:val="superscript"/>
                </w:rPr>
                <w:t>57</w:t>
              </w:r>
              <w:r w:rsidR="008967EE">
                <w:fldChar w:fldCharType="end"/>
              </w:r>
            </w:hyperlink>
          </w:p>
        </w:tc>
      </w:tr>
      <w:tr w:rsidR="00606852" w14:paraId="29BC368C" w14:textId="77777777" w:rsidTr="004F5363">
        <w:tc>
          <w:tcPr>
            <w:tcW w:w="0" w:type="auto"/>
            <w:vMerge/>
            <w:vAlign w:val="center"/>
          </w:tcPr>
          <w:p w14:paraId="1C13A9B5" w14:textId="77777777" w:rsidR="00606852" w:rsidRDefault="00606852" w:rsidP="004F5363">
            <w:pPr>
              <w:jc w:val="left"/>
            </w:pPr>
          </w:p>
        </w:tc>
        <w:tc>
          <w:tcPr>
            <w:tcW w:w="0" w:type="auto"/>
            <w:vAlign w:val="center"/>
          </w:tcPr>
          <w:p w14:paraId="39623D7A" w14:textId="550AA2F8" w:rsidR="00606852" w:rsidRDefault="00606852" w:rsidP="004F5363">
            <w:pPr>
              <w:jc w:val="left"/>
            </w:pPr>
            <w:r>
              <w:t>SST, SSS</w:t>
            </w:r>
          </w:p>
        </w:tc>
        <w:tc>
          <w:tcPr>
            <w:tcW w:w="0" w:type="auto"/>
            <w:vAlign w:val="center"/>
          </w:tcPr>
          <w:p w14:paraId="08DD380E" w14:textId="4C32BEA8" w:rsidR="00606852" w:rsidRDefault="00606852" w:rsidP="008967EE">
            <w:pPr>
              <w:jc w:val="left"/>
            </w:pPr>
            <w:r>
              <w:t>Barents Sea</w:t>
            </w:r>
            <w:hyperlink w:anchor="_ENREF_58" w:tooltip="Friedrich, 2009 #261" w:history="1">
              <w:r w:rsidR="008967EE">
                <w:fldChar w:fldCharType="begin"/>
              </w:r>
              <w:r w:rsidR="008967EE">
                <w:instrText xml:space="preserve"> ADDIN EN.CITE &lt;EndNote&gt;&lt;Cite&gt;&lt;Author&gt;Friedrich&lt;/Author&gt;&lt;Year&gt;2009&lt;/Year&gt;&lt;RecNum&gt;261&lt;/RecNum&gt;&lt;DisplayText&gt;&lt;style face="superscript"&gt;58&lt;/style&gt;&lt;/DisplayText&gt;&lt;record&gt;&lt;rec-number&gt;261&lt;/rec-number&gt;&lt;foreign-keys&gt;&lt;key app="EN" db-id="tzapxwavo2pv25e5tpxp2xrox2520e0fx9sp" timestamp="1381830862"&gt;261&lt;/key&gt;&lt;/foreign-keys&gt;&lt;ref-type name="Journal Article"&gt;17&lt;/ref-type&gt;&lt;contributors&gt;&lt;authors&gt;&lt;author&gt;Friedrich, Tobias&lt;/author&gt;&lt;author&gt;Oschlies, Andreas&lt;/author&gt;&lt;/authors&gt;&lt;/contributors&gt;&lt;titles&gt;&lt;title&gt;Basin</w:instrText>
              </w:r>
              <w:r w:rsidR="008967EE">
                <w:rPr>
                  <w:rFonts w:ascii="American Typewriter" w:hAnsi="American Typewriter" w:cs="American Typewriter"/>
                </w:rPr>
                <w:instrText>‐</w:instrText>
              </w:r>
              <w:r w:rsidR="008967EE">
                <w:instrText>scale pCO2 maps estimated from ARGO float data: A model study&lt;/title&gt;&lt;secondary-title&gt;Journal of Geophysical Research: Oceans (1978–2012)&lt;/secondary-title&gt;&lt;/titles&gt;&lt;periodical&gt;&lt;full-title&gt;Journal of Geophysical Research: Oceans (1978–2012)&lt;/full-title&gt;&lt;/periodical&gt;&lt;volume&gt;114&lt;/volume&gt;&lt;number&gt;C10&lt;/number&gt;&lt;dates&gt;&lt;year&gt;2009&lt;/year&gt;&lt;/dates&gt;&lt;publisher&gt;Wiley Online Library&lt;/publisher&gt;&lt;isbn&gt;2156-2202&lt;/isbn&gt;&lt;urls&gt;&lt;/urls&gt;&lt;/record&gt;&lt;/Cite&gt;&lt;/EndNote&gt;</w:instrText>
              </w:r>
              <w:r w:rsidR="008967EE">
                <w:fldChar w:fldCharType="separate"/>
              </w:r>
              <w:r w:rsidR="008967EE" w:rsidRPr="008967EE">
                <w:rPr>
                  <w:noProof/>
                  <w:vertAlign w:val="superscript"/>
                </w:rPr>
                <w:t>58</w:t>
              </w:r>
              <w:r w:rsidR="008967EE">
                <w:fldChar w:fldCharType="end"/>
              </w:r>
            </w:hyperlink>
            <w:r>
              <w:t>, Caribbean</w:t>
            </w:r>
            <w:hyperlink w:anchor="_ENREF_14" w:tooltip="Gledhill, 2008 #243" w:history="1">
              <w:r w:rsidR="008967EE">
                <w:fldChar w:fldCharType="begin"/>
              </w:r>
              <w:r w:rsidR="008967EE">
                <w:instrText xml:space="preserve"> ADDIN EN.CITE &lt;EndNote&gt;&lt;Cite&gt;&lt;Author&gt;Gledhill&lt;/Author&gt;&lt;Year&gt;2008&lt;/Year&gt;&lt;RecNum&gt;243&lt;/RecNum&gt;&lt;DisplayText&gt;&lt;style face="superscript"&gt;14&lt;/style&gt;&lt;/DisplayText&gt;&lt;record&gt;&lt;rec-number&gt;243&lt;/rec-number&gt;&lt;foreign-keys&gt;&lt;key app="EN" db-id="tzapxwavo2pv25e5tpxp2xrox2520e0fx9sp" timestamp="1381335424"&gt;243&lt;/key&gt;&lt;/foreign-keys&gt;&lt;ref-type name="Journal Article"&gt;17&lt;/ref-type&gt;&lt;contributors&gt;&lt;authors&gt;&lt;author&gt;Gledhill, Dwight K.&lt;/author&gt;&lt;author&gt;Wanninkhof, Rik&lt;/author&gt;&lt;author&gt;Millero, Frank J.&lt;/author&gt;&lt;author&gt;Eakin, Mark&lt;/author&gt;&lt;/authors&gt;&lt;/contributors&gt;&lt;titles&gt;&lt;title&gt;Ocean acidification of the greater Caribbean region 1996–2006&lt;/title&gt;&lt;secondary-title&gt;Journal of Geophysical research&lt;/secondary-title&gt;&lt;/titles&gt;&lt;periodical&gt;&lt;full-title&gt;Journal of Geophysical research&lt;/full-title&gt;&lt;/periodical&gt;&lt;pages&gt;C10031&lt;/pages&gt;&lt;volume&gt;113&lt;/volume&gt;&lt;number&gt;C10&lt;/number&gt;&lt;dates&gt;&lt;year&gt;2008&lt;/year&gt;&lt;/dates&gt;&lt;publisher&gt;American Geophysical Union&lt;/publisher&gt;&lt;isbn&gt;0148-0227&lt;/isbn&gt;&lt;urls&gt;&lt;/urls&gt;&lt;/record&gt;&lt;/Cite&gt;&lt;/EndNote&gt;</w:instrText>
              </w:r>
              <w:r w:rsidR="008967EE">
                <w:fldChar w:fldCharType="separate"/>
              </w:r>
              <w:r w:rsidR="008967EE" w:rsidRPr="008A07E8">
                <w:rPr>
                  <w:noProof/>
                  <w:vertAlign w:val="superscript"/>
                </w:rPr>
                <w:t>14</w:t>
              </w:r>
              <w:r w:rsidR="008967EE">
                <w:fldChar w:fldCharType="end"/>
              </w:r>
            </w:hyperlink>
          </w:p>
        </w:tc>
      </w:tr>
      <w:tr w:rsidR="00606852" w14:paraId="766E00D1" w14:textId="77777777" w:rsidTr="004F5363">
        <w:tc>
          <w:tcPr>
            <w:tcW w:w="0" w:type="auto"/>
            <w:vMerge/>
            <w:vAlign w:val="center"/>
          </w:tcPr>
          <w:p w14:paraId="34855AF2" w14:textId="77777777" w:rsidR="00606852" w:rsidRDefault="00606852" w:rsidP="004F5363">
            <w:pPr>
              <w:jc w:val="left"/>
            </w:pPr>
          </w:p>
        </w:tc>
        <w:tc>
          <w:tcPr>
            <w:tcW w:w="0" w:type="auto"/>
            <w:vAlign w:val="center"/>
          </w:tcPr>
          <w:p w14:paraId="7AFED7B1" w14:textId="454AA024" w:rsidR="00606852" w:rsidRDefault="00606852" w:rsidP="004F5363">
            <w:pPr>
              <w:jc w:val="left"/>
            </w:pPr>
            <w:r>
              <w:t>SST, Chl</w:t>
            </w:r>
          </w:p>
        </w:tc>
        <w:tc>
          <w:tcPr>
            <w:tcW w:w="0" w:type="auto"/>
            <w:vAlign w:val="center"/>
          </w:tcPr>
          <w:p w14:paraId="1DA5A314" w14:textId="0680A509" w:rsidR="00606852" w:rsidRDefault="00606852" w:rsidP="008967EE">
            <w:pPr>
              <w:jc w:val="left"/>
            </w:pPr>
            <w:r>
              <w:t>N Pacific</w:t>
            </w:r>
            <w:hyperlink w:anchor="_ENREF_59" w:tooltip="Ono, 2004 #277" w:history="1">
              <w:r w:rsidR="008967EE">
                <w:fldChar w:fldCharType="begin"/>
              </w:r>
              <w:r w:rsidR="008967EE">
                <w:instrText xml:space="preserve"> ADDIN EN.CITE &lt;EndNote&gt;&lt;Cite&gt;&lt;Author&gt;Ono&lt;/Author&gt;&lt;Year&gt;2004&lt;/Year&gt;&lt;RecNum&gt;277&lt;/RecNum&gt;&lt;DisplayText&gt;&lt;style face="superscript"&gt;59&lt;/style&gt;&lt;/DisplayText&gt;&lt;record&gt;&lt;rec-number&gt;277&lt;/rec-number&gt;&lt;foreign-keys&gt;&lt;key app="EN" db-id="tzapxwavo2pv25e5tpxp2xrox2520e0fx9sp" timestamp="1381856499"&gt;277&lt;/key&gt;&lt;/foreign-keys&gt;&lt;ref-type name="Journal Article"&gt;17&lt;/ref-type&gt;&lt;contributors&gt;&lt;authors&gt;&lt;author&gt;Ono, T.&lt;/author&gt;&lt;author&gt;Saino, T.&lt;/author&gt;&lt;author&gt;Kurita, N.&lt;/author&gt;&lt;author&gt;Sasaki, K.&lt;/author&gt;&lt;/authors&gt;&lt;/contributors&gt;&lt;titles&gt;&lt;title&gt;Basin-scale extrapolation of shipboard pCO2 data by using satellite SST and Chla&lt;/title&gt;&lt;secondary-title&gt;International Journal of Remote Sensing&lt;/secondary-title&gt;&lt;/titles&gt;&lt;periodical&gt;&lt;full-title&gt;International Journal of Remote Sensing&lt;/full-title&gt;&lt;/periodical&gt;&lt;pages&gt;3803-3815&lt;/pages&gt;&lt;volume&gt;25&lt;/volume&gt;&lt;number&gt;19&lt;/number&gt;&lt;dates&gt;&lt;year&gt;2004&lt;/year&gt;&lt;/dates&gt;&lt;publisher&gt;Taylor and Francis Ltd&lt;/publisher&gt;&lt;isbn&gt;0143-1161&lt;/isbn&gt;&lt;urls&gt;&lt;/urls&gt;&lt;/record&gt;&lt;/Cite&gt;&lt;/EndNote&gt;</w:instrText>
              </w:r>
              <w:r w:rsidR="008967EE">
                <w:fldChar w:fldCharType="separate"/>
              </w:r>
              <w:r w:rsidR="008967EE" w:rsidRPr="008967EE">
                <w:rPr>
                  <w:noProof/>
                  <w:vertAlign w:val="superscript"/>
                </w:rPr>
                <w:t>59</w:t>
              </w:r>
              <w:r w:rsidR="008967EE">
                <w:fldChar w:fldCharType="end"/>
              </w:r>
            </w:hyperlink>
          </w:p>
        </w:tc>
      </w:tr>
      <w:tr w:rsidR="00606852" w14:paraId="45EE661E" w14:textId="77777777" w:rsidTr="004F5363">
        <w:tc>
          <w:tcPr>
            <w:tcW w:w="0" w:type="auto"/>
            <w:vMerge/>
            <w:vAlign w:val="center"/>
          </w:tcPr>
          <w:p w14:paraId="752247DC" w14:textId="77777777" w:rsidR="00606852" w:rsidRDefault="00606852" w:rsidP="004F5363">
            <w:pPr>
              <w:jc w:val="left"/>
            </w:pPr>
          </w:p>
        </w:tc>
        <w:tc>
          <w:tcPr>
            <w:tcW w:w="0" w:type="auto"/>
            <w:vAlign w:val="center"/>
          </w:tcPr>
          <w:p w14:paraId="3F2BBF87" w14:textId="41BD0D60" w:rsidR="00606852" w:rsidRDefault="00606852" w:rsidP="004F5363">
            <w:pPr>
              <w:jc w:val="left"/>
            </w:pPr>
            <w:r>
              <w:t>SSS, Chl</w:t>
            </w:r>
          </w:p>
        </w:tc>
        <w:tc>
          <w:tcPr>
            <w:tcW w:w="0" w:type="auto"/>
            <w:vAlign w:val="center"/>
          </w:tcPr>
          <w:p w14:paraId="0C5F7A95" w14:textId="7213540A" w:rsidR="00606852" w:rsidRDefault="00606852" w:rsidP="008967EE">
            <w:pPr>
              <w:jc w:val="left"/>
            </w:pPr>
            <w:r>
              <w:t>North Sea</w:t>
            </w:r>
            <w:hyperlink w:anchor="_ENREF_60" w:tooltip="Borges, 2010 #250" w:history="1">
              <w:r w:rsidR="008967EE">
                <w:fldChar w:fldCharType="begin"/>
              </w:r>
              <w:r w:rsidR="008967EE">
                <w:instrText xml:space="preserve"> ADDIN EN.CITE &lt;EndNote&gt;&lt;Cite&gt;&lt;Author&gt;Borges&lt;/Author&gt;&lt;Year&gt;2010&lt;/Year&gt;&lt;RecNum&gt;250&lt;/RecNum&gt;&lt;DisplayText&gt;&lt;style face="superscript"&gt;60&lt;/style&gt;&lt;/DisplayText&gt;&lt;record&gt;&lt;rec-number&gt;250&lt;/rec-number&gt;&lt;foreign-keys&gt;&lt;key app="EN" db-id="tzapxwavo2pv25e5tpxp2xrox2520e0fx9sp" timestamp="1381419245"&gt;250&lt;/key&gt;&lt;/foreign-keys&gt;&lt;ref-type name="Journal Article"&gt;17&lt;/ref-type&gt;&lt;contributors&gt;&lt;authors&gt;&lt;author&gt;Borges, A. V.&lt;/author&gt;&lt;author&gt;Ruddick, K.&lt;/author&gt;&lt;author&gt;Lacroix, G.&lt;/author&gt;&lt;author&gt;Nechad, B.&lt;/author&gt;&lt;author&gt;Asteroca, R.&lt;/author&gt;&lt;author&gt;Rousseau, V.&lt;/author&gt;&lt;author&gt;Harlay, J.&lt;/author&gt;&lt;/authors&gt;&lt;/contributors&gt;&lt;titles&gt;&lt;title&gt;Estimating pCO2 from remote sensing in the Belgian coastal zone&lt;/title&gt;&lt;secondary-title&gt;ESA Special Publications&lt;/secondary-title&gt;&lt;/titles&gt;&lt;periodical&gt;&lt;full-title&gt;ESA Special Publications&lt;/full-title&gt;&lt;/periodical&gt;&lt;volume&gt;686&lt;/volume&gt;&lt;dates&gt;&lt;year&gt;2010&lt;/year&gt;&lt;/dates&gt;&lt;urls&gt;&lt;/urls&gt;&lt;/record&gt;&lt;/Cite&gt;&lt;/EndNote&gt;</w:instrText>
              </w:r>
              <w:r w:rsidR="008967EE">
                <w:fldChar w:fldCharType="separate"/>
              </w:r>
              <w:r w:rsidR="008967EE" w:rsidRPr="008967EE">
                <w:rPr>
                  <w:noProof/>
                  <w:vertAlign w:val="superscript"/>
                </w:rPr>
                <w:t>60</w:t>
              </w:r>
              <w:r w:rsidR="008967EE">
                <w:fldChar w:fldCharType="end"/>
              </w:r>
            </w:hyperlink>
          </w:p>
        </w:tc>
      </w:tr>
      <w:tr w:rsidR="00606852" w14:paraId="79C551DC" w14:textId="77777777" w:rsidTr="004F5363">
        <w:tc>
          <w:tcPr>
            <w:tcW w:w="0" w:type="auto"/>
            <w:vMerge/>
            <w:vAlign w:val="center"/>
          </w:tcPr>
          <w:p w14:paraId="65D06B62" w14:textId="77777777" w:rsidR="00606852" w:rsidRDefault="00606852" w:rsidP="004F5363">
            <w:pPr>
              <w:jc w:val="left"/>
            </w:pPr>
          </w:p>
        </w:tc>
        <w:tc>
          <w:tcPr>
            <w:tcW w:w="0" w:type="auto"/>
            <w:vAlign w:val="center"/>
          </w:tcPr>
          <w:p w14:paraId="07B46A51" w14:textId="143AE362" w:rsidR="00606852" w:rsidRDefault="00606852" w:rsidP="004F5363">
            <w:pPr>
              <w:jc w:val="left"/>
            </w:pPr>
            <w:r>
              <w:t>SST, SSS, Chl</w:t>
            </w:r>
          </w:p>
        </w:tc>
        <w:tc>
          <w:tcPr>
            <w:tcW w:w="0" w:type="auto"/>
            <w:vAlign w:val="center"/>
          </w:tcPr>
          <w:p w14:paraId="2F5F657E" w14:textId="471EDC7C" w:rsidR="00606852" w:rsidRDefault="00606852" w:rsidP="008967EE">
            <w:pPr>
              <w:jc w:val="left"/>
            </w:pPr>
            <w:r>
              <w:t>N Pacific</w:t>
            </w:r>
            <w:hyperlink w:anchor="_ENREF_61" w:tooltip="Sarma, 2006 #285" w:history="1">
              <w:r w:rsidR="008967EE">
                <w:fldChar w:fldCharType="begin"/>
              </w:r>
              <w:r w:rsidR="008967EE">
                <w:instrText xml:space="preserve"> ADDIN EN.CITE &lt;EndNote&gt;&lt;Cite&gt;&lt;Author&gt;Sarma&lt;/Author&gt;&lt;Year&gt;2006&lt;/Year&gt;&lt;RecNum&gt;285&lt;/RecNum&gt;&lt;DisplayText&gt;&lt;style face="superscript"&gt;61&lt;/style&gt;&lt;/DisplayText&gt;&lt;record&gt;&lt;rec-number&gt;285&lt;/rec-number&gt;&lt;foreign-keys&gt;&lt;key app="EN" db-id="tzapxwavo2pv25e5tpxp2xrox2520e0fx9sp" timestamp="1382008601"&gt;285&lt;/key&gt;&lt;/foreign-keys&gt;&lt;ref-type name="Journal Article"&gt;17&lt;/ref-type&gt;&lt;contributors&gt;&lt;authors&gt;&lt;author&gt;Sarma, V. V. S. S.&lt;/author&gt;&lt;author&gt;Saino, T.&lt;/author&gt;&lt;author&gt;Sasaoka, K.&lt;/author&gt;&lt;author&gt;Nojiri, Y.&lt;/author&gt;&lt;author&gt;Ono, T.&lt;/author&gt;&lt;author&gt;Ishii, M.&lt;/author&gt;&lt;author&gt;Inoue, H. Y.&lt;/author&gt;&lt;author&gt;Matsumoto, K.&lt;/author&gt;&lt;/authors&gt;&lt;/contributors&gt;&lt;titles&gt;&lt;title&gt;Basin</w:instrText>
              </w:r>
              <w:r w:rsidR="008967EE">
                <w:rPr>
                  <w:rFonts w:ascii="American Typewriter" w:hAnsi="American Typewriter" w:cs="American Typewriter"/>
                </w:rPr>
                <w:instrText>‐</w:instrText>
              </w:r>
              <w:r w:rsidR="008967EE">
                <w:instrText>scale pCO2 distribution using satellite sea surface temperature, Chl a, and climatological salinity in the North Pacific in spring and summer&lt;/title&gt;&lt;secondary-title&gt;Global Biogeochemical Cycles&lt;/secondary-title&gt;&lt;/titles&gt;&lt;periodical&gt;&lt;full-title&gt;Global Biogeochemical Cycles&lt;/full-title&gt;&lt;/periodical&gt;&lt;volume&gt;20&lt;/volume&gt;&lt;number&gt;3&lt;/number&gt;&lt;dates&gt;&lt;year&gt;2006&lt;/year&gt;&lt;/dates&gt;&lt;isbn&gt;1944-9224&lt;/isbn&gt;&lt;urls&gt;&lt;/urls&gt;&lt;/record&gt;&lt;/Cite&gt;&lt;/EndNote&gt;</w:instrText>
              </w:r>
              <w:r w:rsidR="008967EE">
                <w:fldChar w:fldCharType="separate"/>
              </w:r>
              <w:r w:rsidR="008967EE" w:rsidRPr="008967EE">
                <w:rPr>
                  <w:noProof/>
                  <w:vertAlign w:val="superscript"/>
                </w:rPr>
                <w:t>61</w:t>
              </w:r>
              <w:r w:rsidR="008967EE">
                <w:fldChar w:fldCharType="end"/>
              </w:r>
            </w:hyperlink>
          </w:p>
        </w:tc>
      </w:tr>
      <w:tr w:rsidR="00606852" w14:paraId="434F3908" w14:textId="77777777" w:rsidTr="004F5363">
        <w:tc>
          <w:tcPr>
            <w:tcW w:w="0" w:type="auto"/>
            <w:vMerge/>
            <w:vAlign w:val="center"/>
          </w:tcPr>
          <w:p w14:paraId="21E262E1" w14:textId="2CF81633" w:rsidR="00606852" w:rsidRDefault="00606852" w:rsidP="004F5363">
            <w:pPr>
              <w:jc w:val="left"/>
            </w:pPr>
          </w:p>
        </w:tc>
        <w:tc>
          <w:tcPr>
            <w:tcW w:w="0" w:type="auto"/>
            <w:vAlign w:val="center"/>
          </w:tcPr>
          <w:p w14:paraId="04F81241" w14:textId="4539AB4B" w:rsidR="00606852" w:rsidRDefault="00606852" w:rsidP="004F5363">
            <w:pPr>
              <w:jc w:val="left"/>
            </w:pPr>
            <w:r>
              <w:t>SST, Chl, MLD</w:t>
            </w:r>
          </w:p>
        </w:tc>
        <w:tc>
          <w:tcPr>
            <w:tcW w:w="0" w:type="auto"/>
            <w:vAlign w:val="center"/>
          </w:tcPr>
          <w:p w14:paraId="3BE10A26" w14:textId="3359DF5F" w:rsidR="00606852" w:rsidRDefault="00606852" w:rsidP="008967EE">
            <w:pPr>
              <w:jc w:val="left"/>
            </w:pPr>
            <w:r>
              <w:t>Barents Sea</w:t>
            </w:r>
            <w:hyperlink w:anchor="_ENREF_62" w:tooltip="Lauvset, 2013 #247" w:history="1">
              <w:r w:rsidR="008967EE">
                <w:fldChar w:fldCharType="begin"/>
              </w:r>
              <w:r w:rsidR="008967EE">
                <w:instrText xml:space="preserve"> ADDIN EN.CITE &lt;EndNote&gt;&lt;Cite&gt;&lt;Author&gt;Lauvset&lt;/Author&gt;&lt;Year&gt;2013&lt;/Year&gt;&lt;RecNum&gt;247&lt;/RecNum&gt;&lt;DisplayText&gt;&lt;style face="superscript"&gt;62&lt;/style&gt;&lt;/DisplayText&gt;&lt;record&gt;&lt;rec-number&gt;247&lt;/rec-number&gt;&lt;foreign-keys&gt;&lt;key app="EN" db-id="tzapxwavo2pv25e5tpxp2xrox2520e0fx9sp" timestamp="1381402153"&gt;247&lt;/key&gt;&lt;/foreign-keys&gt;&lt;ref-type name="Journal Article"&gt;17&lt;/ref-type&gt;&lt;contributors&gt;&lt;authors&gt;&lt;author&gt;Lauvset, S. K.&lt;/author&gt;&lt;author&gt;Chierici, M.&lt;/author&gt;&lt;author&gt;Counillon, F.&lt;/author&gt;&lt;author&gt;Omar, A.&lt;/author&gt;&lt;author&gt;Nondal, G.&lt;/author&gt;&lt;author&gt;Johannessen, T.&lt;/author&gt;&lt;author&gt;Olsen, A.&lt;/author&gt;&lt;/authors&gt;&lt;/contributors&gt;&lt;titles&gt;&lt;title&gt;Annual and seasonal fCO2 and air–sea CO2 fluxes in the Barents Sea&lt;/title&gt;&lt;secondary-title&gt;Journal of Marine Systems&lt;/secondary-title&gt;&lt;/titles&gt;&lt;periodical&gt;&lt;full-title&gt;Journal of Marine Systems&lt;/full-title&gt;&lt;/periodical&gt;&lt;dates&gt;&lt;year&gt;2013&lt;/year&gt;&lt;/dates&gt;&lt;publisher&gt;Elsevier&lt;/publisher&gt;&lt;isbn&gt;0924-7963&lt;/isbn&gt;&lt;urls&gt;&lt;/urls&gt;&lt;/record&gt;&lt;/Cite&gt;&lt;/EndNote&gt;</w:instrText>
              </w:r>
              <w:r w:rsidR="008967EE">
                <w:fldChar w:fldCharType="separate"/>
              </w:r>
              <w:r w:rsidR="008967EE" w:rsidRPr="008967EE">
                <w:rPr>
                  <w:noProof/>
                  <w:vertAlign w:val="superscript"/>
                </w:rPr>
                <w:t>62</w:t>
              </w:r>
              <w:r w:rsidR="008967EE">
                <w:fldChar w:fldCharType="end"/>
              </w:r>
            </w:hyperlink>
          </w:p>
        </w:tc>
      </w:tr>
      <w:tr w:rsidR="0029198C" w14:paraId="5DF5D57E" w14:textId="77777777" w:rsidTr="004F5363">
        <w:tc>
          <w:tcPr>
            <w:tcW w:w="0" w:type="auto"/>
            <w:vMerge w:val="restart"/>
            <w:vAlign w:val="center"/>
          </w:tcPr>
          <w:p w14:paraId="514BD0F4" w14:textId="24FC4F73" w:rsidR="0029198C" w:rsidRDefault="0029198C" w:rsidP="004F5363">
            <w:pPr>
              <w:jc w:val="left"/>
            </w:pPr>
            <w:r>
              <w:t>TA</w:t>
            </w:r>
          </w:p>
        </w:tc>
        <w:tc>
          <w:tcPr>
            <w:tcW w:w="0" w:type="auto"/>
            <w:vAlign w:val="center"/>
          </w:tcPr>
          <w:p w14:paraId="649C13CE" w14:textId="3C65E8E4" w:rsidR="0029198C" w:rsidRDefault="0029198C" w:rsidP="004F5363">
            <w:pPr>
              <w:jc w:val="left"/>
            </w:pPr>
            <w:r>
              <w:t>SSS</w:t>
            </w:r>
          </w:p>
        </w:tc>
        <w:tc>
          <w:tcPr>
            <w:tcW w:w="0" w:type="auto"/>
            <w:vAlign w:val="center"/>
          </w:tcPr>
          <w:p w14:paraId="52B0A6A4" w14:textId="01245B3E" w:rsidR="0029198C" w:rsidRDefault="0029198C" w:rsidP="008967EE">
            <w:pPr>
              <w:jc w:val="left"/>
            </w:pPr>
            <w:r>
              <w:t>Barents Sea</w:t>
            </w:r>
            <w:hyperlink w:anchor="_ENREF_57" w:tooltip="Årthun, 2012 #246" w:history="1">
              <w:r w:rsidR="008967EE">
                <w:fldChar w:fldCharType="begin"/>
              </w:r>
              <w:r w:rsidR="008967EE">
                <w:instrText xml:space="preserve"> ADDIN EN.CITE &lt;EndNote&gt;&lt;Cite&gt;&lt;Author&gt;Årthun&lt;/Author&gt;&lt;Year&gt;2012&lt;/Year&gt;&lt;RecNum&gt;246&lt;/RecNum&gt;&lt;DisplayText&gt;&lt;style face="superscript"&gt;57&lt;/style&gt;&lt;/DisplayText&gt;&lt;record&gt;&lt;rec-number&gt;246&lt;/rec-number&gt;&lt;foreign-keys&gt;&lt;key app="EN" db-id="tzapxwavo2pv25e5tpxp2xrox2520e0fx9sp" timestamp="1381401912"&gt;246&lt;/key&gt;&lt;/foreign-keys&gt;&lt;ref-type name="Journal Article"&gt;17&lt;/ref-type&gt;&lt;contributors&gt;&lt;authors&gt;&lt;author&gt;Årthun, M.&lt;/author&gt;&lt;author&gt;Bellerby, R. G. J.&lt;/author&gt;&lt;author&gt;Omar, A. M.&lt;/author&gt;&lt;author&gt;Schrum, C.&lt;/author&gt;&lt;/authors&gt;&lt;/contributors&gt;&lt;titles&gt;&lt;title&gt;Spatiotemporal variability of air–sea CO&amp;lt; sub&amp;gt; 2&amp;lt;/sub&amp;gt; fluxes in the Barents Sea, as determined from empirical relationships and modeled hydrography&lt;/title&gt;&lt;secondary-title&gt;Journal of Marine Systems&lt;/secondary-title&gt;&lt;/titles&gt;&lt;periodical&gt;&lt;full-title&gt;Journal of Marine Systems&lt;/full-title&gt;&lt;/periodical&gt;&lt;pages&gt;40-50&lt;/pages&gt;&lt;volume&gt;98&lt;/volume&gt;&lt;dates&gt;&lt;year&gt;2012&lt;/year&gt;&lt;/dates&gt;&lt;publisher&gt;Elsevier&lt;/publisher&gt;&lt;isbn&gt;0924-7963&lt;/isbn&gt;&lt;urls&gt;&lt;/urls&gt;&lt;/record&gt;&lt;/Cite&gt;&lt;/EndNote&gt;</w:instrText>
              </w:r>
              <w:r w:rsidR="008967EE">
                <w:fldChar w:fldCharType="separate"/>
              </w:r>
              <w:r w:rsidR="008967EE" w:rsidRPr="008967EE">
                <w:rPr>
                  <w:noProof/>
                  <w:vertAlign w:val="superscript"/>
                </w:rPr>
                <w:t>57</w:t>
              </w:r>
              <w:r w:rsidR="008967EE">
                <w:fldChar w:fldCharType="end"/>
              </w:r>
            </w:hyperlink>
          </w:p>
        </w:tc>
      </w:tr>
      <w:tr w:rsidR="0029198C" w14:paraId="61DF2276" w14:textId="77777777" w:rsidTr="004F5363">
        <w:tc>
          <w:tcPr>
            <w:tcW w:w="0" w:type="auto"/>
            <w:vMerge/>
            <w:vAlign w:val="center"/>
          </w:tcPr>
          <w:p w14:paraId="3B0C1C8A" w14:textId="77777777" w:rsidR="0029198C" w:rsidRDefault="0029198C" w:rsidP="004F5363">
            <w:pPr>
              <w:jc w:val="left"/>
            </w:pPr>
          </w:p>
        </w:tc>
        <w:tc>
          <w:tcPr>
            <w:tcW w:w="0" w:type="auto"/>
            <w:vAlign w:val="center"/>
          </w:tcPr>
          <w:p w14:paraId="5AAFA4D6" w14:textId="1A403BE7" w:rsidR="0029198C" w:rsidRDefault="0029198C" w:rsidP="004F5363">
            <w:pPr>
              <w:jc w:val="left"/>
            </w:pPr>
            <w:r>
              <w:t>SST, SSS</w:t>
            </w:r>
          </w:p>
        </w:tc>
        <w:tc>
          <w:tcPr>
            <w:tcW w:w="0" w:type="auto"/>
            <w:vAlign w:val="center"/>
          </w:tcPr>
          <w:p w14:paraId="1F538341" w14:textId="00809A86" w:rsidR="0029198C" w:rsidRDefault="0029198C" w:rsidP="008967EE">
            <w:pPr>
              <w:jc w:val="left"/>
            </w:pPr>
            <w:r>
              <w:t>Global</w:t>
            </w:r>
            <w:r>
              <w:fldChar w:fldCharType="begin"/>
            </w:r>
            <w:r w:rsidR="008967EE">
              <w:instrText xml:space="preserve"> ADDIN EN.CITE &lt;EndNote&gt;&lt;Cite&gt;&lt;Author&gt;Millero&lt;/Author&gt;&lt;Year&gt;1998&lt;/Year&gt;&lt;RecNum&gt;240&lt;/RecNum&gt;&lt;DisplayText&gt;&lt;style face="superscript"&gt;18, 63&lt;/style&gt;&lt;/DisplayText&gt;&lt;record&gt;&lt;rec-number&gt;240&lt;/rec-number&gt;&lt;foreign-keys&gt;&lt;key app="EN" db-id="tzapxwavo2pv25e5tpxp2xrox2520e0fx9sp" timestamp="1381328510"&gt;240&lt;/key&gt;&lt;/foreign-keys&gt;&lt;ref-type name="Journal Article"&gt;17&lt;/ref-type&gt;&lt;contributors&gt;&lt;authors&gt;&lt;author&gt;Millero, Frank J.&lt;/author&gt;&lt;author&gt;Lee, Kitack&lt;/author&gt;&lt;author&gt;Roche, Mary&lt;/author&gt;&lt;/authors&gt;&lt;/contributors&gt;&lt;titles&gt;&lt;title&gt;Distribution of alkalinity in the surface waters of the major oceans&lt;/title&gt;&lt;secondary-title&gt;Marine Chemistry&lt;/secondary-title&gt;&lt;/titles&gt;&lt;periodical&gt;&lt;full-title&gt;Marine Chemistry&lt;/full-title&gt;&lt;/periodical&gt;&lt;pages&gt;111-130&lt;/pages&gt;&lt;volume&gt;60&lt;/volume&gt;&lt;number&gt;1&lt;/number&gt;&lt;dates&gt;&lt;year&gt;1998&lt;/year&gt;&lt;/dates&gt;&lt;publisher&gt;Elsevier&lt;/publisher&gt;&lt;isbn&gt;0304-4203&lt;/isbn&gt;&lt;urls&gt;&lt;/urls&gt;&lt;/record&gt;&lt;/Cite&gt;&lt;Cite&gt;&lt;Author&gt;Lee&lt;/Author&gt;&lt;Year&gt;2006&lt;/Year&gt;&lt;RecNum&gt;238&lt;/RecNum&gt;&lt;record&gt;&lt;rec-number&gt;238&lt;/rec-number&gt;&lt;foreign-keys&gt;&lt;key app="EN" db-id="tzapxwavo2pv25e5tpxp2xrox2520e0fx9sp" timestamp="1381250502"&gt;238&lt;/key&gt;&lt;/foreign-keys&gt;&lt;ref-type name="Journal Article"&gt;17&lt;/ref-type&gt;&lt;contributors&gt;&lt;authors&gt;&lt;author&gt;Lee, Kitack&lt;/author&gt;&lt;author&gt;Tong, Lan T.&lt;/author&gt;&lt;author&gt;Millero, Frank J.&lt;/author&gt;&lt;author&gt;Sabine, Christopher L.&lt;/author&gt;&lt;author&gt;Dickson, Andrew G.&lt;/author&gt;&lt;author&gt;Goyet, Catherine&lt;/author&gt;&lt;author&gt;Park, Geun</w:instrText>
            </w:r>
            <w:r w:rsidR="008967EE">
              <w:rPr>
                <w:rFonts w:ascii="American Typewriter" w:hAnsi="American Typewriter" w:cs="American Typewriter"/>
              </w:rPr>
              <w:instrText>‐</w:instrText>
            </w:r>
            <w:r w:rsidR="008967EE">
              <w:instrText>Ha&lt;/author&gt;&lt;author&gt;Wanninkhof, Rik&lt;/author&gt;&lt;author&gt;Feely, Richard A.&lt;/author&gt;&lt;author&gt;Key, Robert M.&lt;/author&gt;&lt;/authors&gt;&lt;/contributors&gt;&lt;titles&gt;&lt;title&gt;Global relationships of total alkalinity with salinity and temperature in surface waters of the world&amp;apos;s oceans&lt;/title&gt;&lt;secondary-title&gt;Geophysical Research Letters&lt;/secondary-title&gt;&lt;/titles&gt;&lt;periodical&gt;&lt;full-title&gt;Geophysical Research Letters&lt;/full-title&gt;&lt;/periodical&gt;&lt;volume&gt;33&lt;/volume&gt;&lt;number&gt;19&lt;/number&gt;&lt;dates&gt;&lt;year&gt;2006&lt;/year&gt;&lt;/dates&gt;&lt;publisher&gt;Wiley Online Library&lt;/publisher&gt;&lt;isbn&gt;1944-8007&lt;/isbn&gt;&lt;urls&gt;&lt;/urls&gt;&lt;/record&gt;&lt;/Cite&gt;&lt;/EndNote&gt;</w:instrText>
            </w:r>
            <w:r>
              <w:fldChar w:fldCharType="separate"/>
            </w:r>
            <w:hyperlink w:anchor="_ENREF_18" w:tooltip="Lee, 2006 #238" w:history="1">
              <w:r w:rsidR="008967EE" w:rsidRPr="008967EE">
                <w:rPr>
                  <w:noProof/>
                  <w:vertAlign w:val="superscript"/>
                </w:rPr>
                <w:t>18</w:t>
              </w:r>
            </w:hyperlink>
            <w:r w:rsidR="008967EE" w:rsidRPr="008967EE">
              <w:rPr>
                <w:noProof/>
                <w:vertAlign w:val="superscript"/>
              </w:rPr>
              <w:t xml:space="preserve">, </w:t>
            </w:r>
            <w:hyperlink w:anchor="_ENREF_63" w:tooltip="Millero, 1998 #240" w:history="1">
              <w:r w:rsidR="008967EE" w:rsidRPr="008967EE">
                <w:rPr>
                  <w:noProof/>
                  <w:vertAlign w:val="superscript"/>
                </w:rPr>
                <w:t>63</w:t>
              </w:r>
            </w:hyperlink>
            <w:r>
              <w:fldChar w:fldCharType="end"/>
            </w:r>
            <w:r>
              <w:t>, Arctic</w:t>
            </w:r>
            <w:hyperlink w:anchor="_ENREF_15" w:tooltip="Arrigo, 2010 #21" w:history="1">
              <w:r w:rsidR="008967EE">
                <w:fldChar w:fldCharType="begin"/>
              </w:r>
              <w:r w:rsidR="008967EE">
                <w:instrText xml:space="preserve"> ADDIN EN.CITE &lt;EndNote&gt;&lt;Cite&gt;&lt;Author&gt;Arrigo&lt;/Author&gt;&lt;Year&gt;2010&lt;/Year&gt;&lt;RecNum&gt;21&lt;/RecNum&gt;&lt;DisplayText&gt;&lt;style face="superscript"&gt;15&lt;/style&gt;&lt;/DisplayText&gt;&lt;record&gt;&lt;rec-number&gt;21&lt;/rec-number&gt;&lt;foreign-keys&gt;&lt;key app="EN" db-id="tzapxwavo2pv25e5tpxp2xrox2520e0fx9sp" timestamp="1328710159"&gt;21&lt;/key&gt;&lt;/foreign-keys&gt;&lt;ref-type name="Journal Article"&gt;17&lt;/ref-type&gt;&lt;contributors&gt;&lt;authors&gt;&lt;author&gt;Arrigo, K. R.&lt;/author&gt;&lt;author&gt;Pabi, S.&lt;/author&gt;&lt;author&gt;van Dijken, G. L.&lt;/author&gt;&lt;author&gt;Maslowski, W.&lt;/author&gt;&lt;/authors&gt;&lt;/contributors&gt;&lt;titles&gt;&lt;title&gt;Air-sea flux of CO2 in the Arctic Ocean, 1998–2003&lt;/title&gt;&lt;secondary-title&gt;J. Geophys. Res&lt;/secondary-title&gt;&lt;/titles&gt;&lt;periodical&gt;&lt;full-title&gt;J. Geophys. Res&lt;/full-title&gt;&lt;/periodical&gt;&lt;pages&gt;G04024&lt;/pages&gt;&lt;volume&gt;115&lt;/volume&gt;&lt;number&gt;G4&lt;/number&gt;&lt;dates&gt;&lt;year&gt;2010&lt;/year&gt;&lt;/dates&gt;&lt;publisher&gt;American Geophysical Union&lt;/publisher&gt;&lt;isbn&gt;0148-0227&lt;/isbn&gt;&lt;urls&gt;&lt;/urls&gt;&lt;electronic-resource-num&gt;10.1029/2009JG001224&lt;/electronic-resource-num&gt;&lt;/record&gt;&lt;/Cite&gt;&lt;/EndNote&gt;</w:instrText>
              </w:r>
              <w:r w:rsidR="008967EE">
                <w:fldChar w:fldCharType="separate"/>
              </w:r>
              <w:r w:rsidR="008967EE" w:rsidRPr="008A07E8">
                <w:rPr>
                  <w:noProof/>
                  <w:vertAlign w:val="superscript"/>
                </w:rPr>
                <w:t>15</w:t>
              </w:r>
              <w:r w:rsidR="008967EE">
                <w:fldChar w:fldCharType="end"/>
              </w:r>
            </w:hyperlink>
          </w:p>
        </w:tc>
      </w:tr>
      <w:tr w:rsidR="0029198C" w14:paraId="17334C5D" w14:textId="77777777" w:rsidTr="004F5363">
        <w:tc>
          <w:tcPr>
            <w:tcW w:w="0" w:type="auto"/>
            <w:vMerge/>
            <w:vAlign w:val="center"/>
          </w:tcPr>
          <w:p w14:paraId="4839FE81" w14:textId="77777777" w:rsidR="0029198C" w:rsidRDefault="0029198C" w:rsidP="004F5363">
            <w:pPr>
              <w:jc w:val="left"/>
            </w:pPr>
          </w:p>
        </w:tc>
        <w:tc>
          <w:tcPr>
            <w:tcW w:w="0" w:type="auto"/>
            <w:vAlign w:val="center"/>
          </w:tcPr>
          <w:p w14:paraId="73E57B71" w14:textId="342D7523" w:rsidR="0029198C" w:rsidRDefault="0029198C" w:rsidP="004F5363">
            <w:pPr>
              <w:jc w:val="left"/>
            </w:pPr>
            <w:r>
              <w:t>SSS, nitrate</w:t>
            </w:r>
          </w:p>
        </w:tc>
        <w:tc>
          <w:tcPr>
            <w:tcW w:w="0" w:type="auto"/>
            <w:vAlign w:val="center"/>
          </w:tcPr>
          <w:p w14:paraId="45BDA36C" w14:textId="5BA854C5" w:rsidR="0029198C" w:rsidRDefault="0029198C" w:rsidP="008967EE">
            <w:pPr>
              <w:jc w:val="left"/>
            </w:pPr>
            <w:r>
              <w:t>Global</w:t>
            </w:r>
            <w:hyperlink w:anchor="_ENREF_55" w:tooltip="Takahashi, 2013 #263" w:history="1">
              <w:r w:rsidR="008967EE">
                <w:fldChar w:fldCharType="begin"/>
              </w:r>
              <w:r w:rsidR="008967EE">
                <w:instrText xml:space="preserve"> ADDIN EN.CITE &lt;EndNote&gt;&lt;Cite&gt;&lt;Author&gt;Takahashi&lt;/Author&gt;&lt;Year&gt;2013&lt;/Year&gt;&lt;RecNum&gt;263&lt;/RecNum&gt;&lt;DisplayText&gt;&lt;style face="superscript"&gt;55&lt;/style&gt;&lt;/DisplayText&gt;&lt;record&gt;&lt;rec-number&gt;263&lt;/rec-number&gt;&lt;foreign-keys&gt;&lt;key app="EN" db-id="tzapxwavo2pv25e5tpxp2xrox2520e0fx9sp" timestamp="1381831683"&gt;263&lt;/key&gt;&lt;/foreign-keys&gt;&lt;ref-type name="Report"&gt;27&lt;/ref-type&gt;&lt;contributors&gt;&lt;authors&gt;&lt;author&gt;Takahashi, T&lt;/author&gt;&lt;author&gt;Sutherland, SC&lt;/author&gt;&lt;/authors&gt;&lt;/contributors&gt;&lt;titles&gt;&lt;title&gt;Climatological mean distribution of pH and carbonate ion concentration in Global Ocean surface waters in the Unified pH scale and mean rate of their changes in selected areas&lt;/title&gt;&lt;/titles&gt;&lt;dates&gt;&lt;year&gt;2013&lt;/year&gt;&lt;/dates&gt;&lt;pub-location&gt;Washington, D. C., USA&lt;/pub-location&gt;&lt;publisher&gt;National Science Foundation&lt;/publisher&gt;&lt;isbn&gt;OCE 10-38891&lt;/isbn&gt;&lt;urls&gt;&lt;/urls&gt;&lt;/record&gt;&lt;/Cite&gt;&lt;/EndNote&gt;</w:instrText>
              </w:r>
              <w:r w:rsidR="008967EE">
                <w:fldChar w:fldCharType="separate"/>
              </w:r>
              <w:r w:rsidR="008967EE" w:rsidRPr="008967EE">
                <w:rPr>
                  <w:noProof/>
                  <w:vertAlign w:val="superscript"/>
                </w:rPr>
                <w:t>55</w:t>
              </w:r>
              <w:r w:rsidR="008967EE">
                <w:fldChar w:fldCharType="end"/>
              </w:r>
            </w:hyperlink>
          </w:p>
        </w:tc>
      </w:tr>
      <w:tr w:rsidR="0029198C" w14:paraId="42DD3BBA" w14:textId="77777777" w:rsidTr="004F5363">
        <w:tc>
          <w:tcPr>
            <w:tcW w:w="0" w:type="auto"/>
            <w:vMerge w:val="restart"/>
            <w:vAlign w:val="center"/>
          </w:tcPr>
          <w:p w14:paraId="2605555E" w14:textId="3B5F59CD" w:rsidR="0029198C" w:rsidRDefault="0029198C" w:rsidP="004F5363">
            <w:pPr>
              <w:jc w:val="left"/>
            </w:pPr>
            <w:r>
              <w:t>DIC</w:t>
            </w:r>
          </w:p>
        </w:tc>
        <w:tc>
          <w:tcPr>
            <w:tcW w:w="0" w:type="auto"/>
            <w:vAlign w:val="center"/>
          </w:tcPr>
          <w:p w14:paraId="35A8B8DD" w14:textId="7EF71AE3" w:rsidR="0029198C" w:rsidRDefault="0029198C" w:rsidP="004F5363">
            <w:pPr>
              <w:jc w:val="left"/>
            </w:pPr>
            <w:r>
              <w:t>SST, SSS</w:t>
            </w:r>
          </w:p>
        </w:tc>
        <w:tc>
          <w:tcPr>
            <w:tcW w:w="0" w:type="auto"/>
            <w:vAlign w:val="center"/>
          </w:tcPr>
          <w:p w14:paraId="24C8B53A" w14:textId="401CFD06" w:rsidR="0029198C" w:rsidRDefault="0029198C" w:rsidP="008967EE">
            <w:pPr>
              <w:jc w:val="left"/>
            </w:pPr>
            <w:r>
              <w:t>Equatorial pacific</w:t>
            </w:r>
            <w:hyperlink w:anchor="_ENREF_64" w:tooltip="Loukos, 2000 #241" w:history="1">
              <w:r w:rsidR="008967EE">
                <w:fldChar w:fldCharType="begin"/>
              </w:r>
              <w:r w:rsidR="008967EE">
                <w:instrText xml:space="preserve"> ADDIN EN.CITE &lt;EndNote&gt;&lt;Cite&gt;&lt;Author&gt;Loukos&lt;/Author&gt;&lt;Year&gt;2000&lt;/Year&gt;&lt;RecNum&gt;241&lt;/RecNum&gt;&lt;DisplayText&gt;&lt;style face="superscript"&gt;64&lt;/style&gt;&lt;/DisplayText&gt;&lt;record&gt;&lt;rec-number&gt;241&lt;/rec-number&gt;&lt;foreign-keys&gt;&lt;key app="EN" db-id="tzapxwavo2pv25e5tpxp2xrox2520e0fx9sp" timestamp="1381331437"&gt;241&lt;/key&gt;&lt;/foreign-keys&gt;&lt;ref-type name="Journal Article"&gt;17&lt;/ref-type&gt;&lt;contributors&gt;&lt;authors&gt;&lt;author&gt;Loukos, H.&lt;/author&gt;&lt;author&gt;Vivier, F.&lt;/author&gt;&lt;author&gt;Murphy, P. P.&lt;/author&gt;&lt;author&gt;Harrison, D. E.&lt;/author&gt;&lt;author&gt;Le Quéré, C.&lt;/author&gt;&lt;/authors&gt;&lt;/contributors&gt;&lt;titles&gt;&lt;title&gt;Interannual variability of equatorial Pacific CO2 fluxes estimated from temperature and salinity data&lt;/title&gt;&lt;secondary-title&gt;Geophysical Research Letters&lt;/secondary-title&gt;&lt;/titles&gt;&lt;periodical&gt;&lt;full-title&gt;Geophysical Research Letters&lt;/full-title&gt;&lt;/periodical&gt;&lt;pages&gt;1735-1738&lt;/pages&gt;&lt;volume&gt;27&lt;/volume&gt;&lt;number&gt;12&lt;/number&gt;&lt;dates&gt;&lt;year&gt;2000&lt;/year&gt;&lt;/dates&gt;&lt;publisher&gt;Wiley Online Library&lt;/publisher&gt;&lt;isbn&gt;1944-8007&lt;/isbn&gt;&lt;urls&gt;&lt;/urls&gt;&lt;/record&gt;&lt;/Cite&gt;&lt;/EndNote&gt;</w:instrText>
              </w:r>
              <w:r w:rsidR="008967EE">
                <w:fldChar w:fldCharType="separate"/>
              </w:r>
              <w:r w:rsidR="008967EE" w:rsidRPr="008967EE">
                <w:rPr>
                  <w:noProof/>
                  <w:vertAlign w:val="superscript"/>
                </w:rPr>
                <w:t>64</w:t>
              </w:r>
              <w:r w:rsidR="008967EE">
                <w:fldChar w:fldCharType="end"/>
              </w:r>
            </w:hyperlink>
          </w:p>
        </w:tc>
      </w:tr>
      <w:tr w:rsidR="0029198C" w14:paraId="72744F37" w14:textId="77777777" w:rsidTr="004F5363">
        <w:tc>
          <w:tcPr>
            <w:tcW w:w="0" w:type="auto"/>
            <w:vMerge/>
            <w:vAlign w:val="center"/>
          </w:tcPr>
          <w:p w14:paraId="3C491740" w14:textId="77777777" w:rsidR="0029198C" w:rsidRDefault="0029198C" w:rsidP="004F5363">
            <w:pPr>
              <w:jc w:val="left"/>
            </w:pPr>
          </w:p>
        </w:tc>
        <w:tc>
          <w:tcPr>
            <w:tcW w:w="0" w:type="auto"/>
            <w:vAlign w:val="center"/>
          </w:tcPr>
          <w:p w14:paraId="5B0DD36E" w14:textId="0C95F64E" w:rsidR="0029198C" w:rsidRDefault="0029198C" w:rsidP="004F5363">
            <w:pPr>
              <w:jc w:val="left"/>
            </w:pPr>
            <w:r>
              <w:t>SST, SSS, Chl</w:t>
            </w:r>
          </w:p>
        </w:tc>
        <w:tc>
          <w:tcPr>
            <w:tcW w:w="0" w:type="auto"/>
            <w:vAlign w:val="center"/>
          </w:tcPr>
          <w:p w14:paraId="3C75135B" w14:textId="53068022" w:rsidR="0029198C" w:rsidRDefault="0029198C" w:rsidP="008967EE">
            <w:pPr>
              <w:jc w:val="left"/>
            </w:pPr>
            <w:r>
              <w:t>Arctic</w:t>
            </w:r>
            <w:hyperlink w:anchor="_ENREF_15" w:tooltip="Arrigo, 2010 #21" w:history="1">
              <w:r w:rsidR="008967EE">
                <w:fldChar w:fldCharType="begin"/>
              </w:r>
              <w:r w:rsidR="008967EE">
                <w:instrText xml:space="preserve"> ADDIN EN.CITE &lt;EndNote&gt;&lt;Cite&gt;&lt;Author&gt;Arrigo&lt;/Author&gt;&lt;Year&gt;2010&lt;/Year&gt;&lt;RecNum&gt;21&lt;/RecNum&gt;&lt;DisplayText&gt;&lt;style face="superscript"&gt;15&lt;/style&gt;&lt;/DisplayText&gt;&lt;record&gt;&lt;rec-number&gt;21&lt;/rec-number&gt;&lt;foreign-keys&gt;&lt;key app="EN" db-id="tzapxwavo2pv25e5tpxp2xrox2520e0fx9sp" timestamp="1328710159"&gt;21&lt;/key&gt;&lt;/foreign-keys&gt;&lt;ref-type name="Journal Article"&gt;17&lt;/ref-type&gt;&lt;contributors&gt;&lt;authors&gt;&lt;author&gt;Arrigo, K. R.&lt;/author&gt;&lt;author&gt;Pabi, S.&lt;/author&gt;&lt;author&gt;van Dijken, G. L.&lt;/author&gt;&lt;author&gt;Maslowski, W.&lt;/author&gt;&lt;/authors&gt;&lt;/contributors&gt;&lt;titles&gt;&lt;title&gt;Air-sea flux of CO2 in the Arctic Ocean, 1998–2003&lt;/title&gt;&lt;secondary-title&gt;J. Geophys. Res&lt;/secondary-title&gt;&lt;/titles&gt;&lt;periodical&gt;&lt;full-title&gt;J. Geophys. Res&lt;/full-title&gt;&lt;/periodical&gt;&lt;pages&gt;G04024&lt;/pages&gt;&lt;volume&gt;115&lt;/volume&gt;&lt;number&gt;G4&lt;/number&gt;&lt;dates&gt;&lt;year&gt;2010&lt;/year&gt;&lt;/dates&gt;&lt;publisher&gt;American Geophysical Union&lt;/publisher&gt;&lt;isbn&gt;0148-0227&lt;/isbn&gt;&lt;urls&gt;&lt;/urls&gt;&lt;electronic-resource-num&gt;10.1029/2009JG001224&lt;/electronic-resource-num&gt;&lt;/record&gt;&lt;/Cite&gt;&lt;/EndNote&gt;</w:instrText>
              </w:r>
              <w:r w:rsidR="008967EE">
                <w:fldChar w:fldCharType="separate"/>
              </w:r>
              <w:r w:rsidR="008967EE" w:rsidRPr="008A07E8">
                <w:rPr>
                  <w:noProof/>
                  <w:vertAlign w:val="superscript"/>
                </w:rPr>
                <w:t>15</w:t>
              </w:r>
              <w:r w:rsidR="008967EE">
                <w:fldChar w:fldCharType="end"/>
              </w:r>
            </w:hyperlink>
          </w:p>
        </w:tc>
      </w:tr>
      <w:tr w:rsidR="004E0137" w14:paraId="1C72E948" w14:textId="77777777" w:rsidTr="004F5363">
        <w:tc>
          <w:tcPr>
            <w:tcW w:w="0" w:type="auto"/>
            <w:vAlign w:val="center"/>
          </w:tcPr>
          <w:p w14:paraId="730FE3EB" w14:textId="66C30E10" w:rsidR="004E0137" w:rsidRDefault="0029198C" w:rsidP="004F5363">
            <w:pPr>
              <w:jc w:val="left"/>
            </w:pPr>
            <w:r>
              <w:t>pH</w:t>
            </w:r>
          </w:p>
        </w:tc>
        <w:tc>
          <w:tcPr>
            <w:tcW w:w="0" w:type="auto"/>
            <w:vAlign w:val="center"/>
          </w:tcPr>
          <w:p w14:paraId="43A7A0C9" w14:textId="1B0FE4B3" w:rsidR="004E0137" w:rsidRDefault="00FE59F7" w:rsidP="004F5363">
            <w:pPr>
              <w:jc w:val="left"/>
            </w:pPr>
            <w:r>
              <w:t>SST, Chl</w:t>
            </w:r>
          </w:p>
        </w:tc>
        <w:tc>
          <w:tcPr>
            <w:tcW w:w="0" w:type="auto"/>
            <w:vAlign w:val="center"/>
          </w:tcPr>
          <w:p w14:paraId="10D026F3" w14:textId="2CD5BF88" w:rsidR="004E0137" w:rsidRDefault="00FE59F7" w:rsidP="008967EE">
            <w:pPr>
              <w:jc w:val="left"/>
            </w:pPr>
            <w:r>
              <w:t>N Pacific</w:t>
            </w:r>
            <w:hyperlink w:anchor="_ENREF_10" w:tooltip="Nakano, 2005 #242" w:history="1">
              <w:r w:rsidR="008967EE">
                <w:fldChar w:fldCharType="begin"/>
              </w:r>
              <w:r w:rsidR="008967EE">
                <w:instrText xml:space="preserve"> ADDIN EN.CITE &lt;EndNote&gt;&lt;Cite&gt;&lt;Author&gt;Nakano&lt;/Author&gt;&lt;Year&gt;2005&lt;/Year&gt;&lt;RecNum&gt;242&lt;/RecNum&gt;&lt;DisplayText&gt;&lt;style face="superscript"&gt;10&lt;/style&gt;&lt;/DisplayText&gt;&lt;record&gt;&lt;rec-number&gt;242&lt;/rec-number&gt;&lt;foreign-keys&gt;&lt;key app="EN" db-id="tzapxwavo2pv25e5tpxp2xrox2520e0fx9sp" timestamp="1381333014"&gt;242&lt;/key&gt;&lt;/foreign-keys&gt;&lt;ref-type name="Journal Article"&gt;17&lt;/ref-type&gt;&lt;contributors&gt;&lt;authors&gt;&lt;author&gt;Nakano, Yoshiyuki&lt;/author&gt;&lt;author&gt;Watanabe, Yutaka W.&lt;/author&gt;&lt;/authors&gt;&lt;/contributors&gt;&lt;titles&gt;&lt;title&gt;Reconstruction of pH in the surface seawater over the north Pacific basin for all seasons using temperature and chlorophyll-a&lt;/title&gt;&lt;secondary-title&gt;Journal of oceanography&lt;/secondary-title&gt;&lt;/titles&gt;&lt;periodical&gt;&lt;full-title&gt;Journal of oceanography&lt;/full-title&gt;&lt;/periodical&gt;&lt;pages&gt;673-680&lt;/pages&gt;&lt;volume&gt;61&lt;/volume&gt;&lt;number&gt;4&lt;/number&gt;&lt;dates&gt;&lt;year&gt;2005&lt;/year&gt;&lt;/dates&gt;&lt;publisher&gt;Springer&lt;/publisher&gt;&lt;isbn&gt;0916-8370&lt;/isbn&gt;&lt;urls&gt;&lt;/urls&gt;&lt;/record&gt;&lt;/Cite&gt;&lt;/EndNote&gt;</w:instrText>
              </w:r>
              <w:r w:rsidR="008967EE">
                <w:fldChar w:fldCharType="separate"/>
              </w:r>
              <w:r w:rsidR="008967EE" w:rsidRPr="008A07E8">
                <w:rPr>
                  <w:noProof/>
                  <w:vertAlign w:val="superscript"/>
                </w:rPr>
                <w:t>10</w:t>
              </w:r>
              <w:r w:rsidR="008967EE">
                <w:fldChar w:fldCharType="end"/>
              </w:r>
            </w:hyperlink>
          </w:p>
        </w:tc>
      </w:tr>
    </w:tbl>
    <w:p w14:paraId="54C89324" w14:textId="77777777" w:rsidR="004E0137" w:rsidRDefault="004E0137" w:rsidP="004F5363"/>
    <w:p w14:paraId="219CBC3F" w14:textId="562F56A8" w:rsidR="00FE59F7" w:rsidRDefault="00FE59F7" w:rsidP="00621D0F">
      <w:pPr>
        <w:spacing w:line="480" w:lineRule="auto"/>
      </w:pPr>
      <w:r>
        <w:t xml:space="preserve">Table </w:t>
      </w:r>
      <w:r w:rsidR="00FE7A4A">
        <w:t>2</w:t>
      </w:r>
      <w:r>
        <w:t xml:space="preserve">. </w:t>
      </w:r>
      <w:r w:rsidRPr="00F43D30">
        <w:t>Ex</w:t>
      </w:r>
      <w:r>
        <w:t>ample</w:t>
      </w:r>
      <w:r w:rsidRPr="00F43D30">
        <w:t xml:space="preserve"> regional algorithms for each carbonate parameter illustrating the variable dependencies.</w:t>
      </w:r>
      <w:r w:rsidR="0017516C">
        <w:t xml:space="preserve"> Chl is chlorophyll-</w:t>
      </w:r>
      <w:r w:rsidR="0017516C" w:rsidRPr="004F5363">
        <w:rPr>
          <w:i/>
        </w:rPr>
        <w:t xml:space="preserve">a </w:t>
      </w:r>
      <w:r w:rsidR="0017516C">
        <w:t>and MLD is mixed layer depth.</w:t>
      </w:r>
    </w:p>
    <w:p w14:paraId="7B14D636" w14:textId="77777777" w:rsidR="00FE59F7" w:rsidRDefault="00FE59F7" w:rsidP="002D57D0">
      <w:pPr>
        <w:pStyle w:val="TAMainText"/>
        <w:ind w:firstLine="0"/>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613"/>
      </w:tblGrid>
      <w:tr w:rsidR="002F0DBC" w14:paraId="5CD32D89" w14:textId="77777777" w:rsidTr="004F5363">
        <w:tc>
          <w:tcPr>
            <w:tcW w:w="8613" w:type="dxa"/>
          </w:tcPr>
          <w:p w14:paraId="08FC9455" w14:textId="699A8748" w:rsidR="002F0DBC" w:rsidRPr="006629AB" w:rsidRDefault="000F30F9" w:rsidP="00C27B43">
            <w:pPr>
              <w:pStyle w:val="TAMainText"/>
              <w:ind w:firstLine="0"/>
              <w:jc w:val="left"/>
              <w:rPr>
                <w:rFonts w:ascii="Times New Roman" w:hAnsi="Times New Roman"/>
              </w:rPr>
            </w:pPr>
            <w:r w:rsidRPr="008609A1">
              <w:rPr>
                <w:rFonts w:ascii="Times New Roman" w:hAnsi="Times New Roman"/>
                <w:noProof/>
              </w:rPr>
              <w:drawing>
                <wp:inline distT="0" distB="0" distL="0" distR="0" wp14:anchorId="5B0C2C3A" wp14:editId="70C221D8">
                  <wp:extent cx="5274310" cy="269176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nityPaperFigure1modified.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691765"/>
                          </a:xfrm>
                          <a:prstGeom prst="rect">
                            <a:avLst/>
                          </a:prstGeom>
                        </pic:spPr>
                      </pic:pic>
                    </a:graphicData>
                  </a:graphic>
                </wp:inline>
              </w:drawing>
            </w:r>
          </w:p>
        </w:tc>
      </w:tr>
      <w:tr w:rsidR="002F0DBC" w14:paraId="492D3346" w14:textId="77777777" w:rsidTr="004F5363">
        <w:trPr>
          <w:trHeight w:val="1681"/>
        </w:trPr>
        <w:tc>
          <w:tcPr>
            <w:tcW w:w="8613" w:type="dxa"/>
          </w:tcPr>
          <w:p w14:paraId="2C86C480" w14:textId="0DB080FE" w:rsidR="002F0DBC" w:rsidRPr="00FE7A4A" w:rsidRDefault="002F0DBC" w:rsidP="00C27B43">
            <w:pPr>
              <w:pStyle w:val="TAMainText"/>
              <w:ind w:firstLine="0"/>
              <w:rPr>
                <w:noProof/>
                <w:color w:val="000000" w:themeColor="text1"/>
              </w:rPr>
            </w:pPr>
            <w:r w:rsidRPr="00FE7A4A">
              <w:rPr>
                <w:b/>
                <w:color w:val="000000" w:themeColor="text1"/>
              </w:rPr>
              <w:t>Figure 1.</w:t>
            </w:r>
            <w:r w:rsidRPr="00FE7A4A">
              <w:rPr>
                <w:color w:val="000000" w:themeColor="text1"/>
              </w:rPr>
              <w:t xml:space="preserve"> The number of key carbonate parameters (</w:t>
            </w:r>
            <w:r w:rsidRPr="00FE7A4A">
              <w:rPr>
                <w:rFonts w:ascii="Times New Roman" w:hAnsi="Times New Roman"/>
                <w:color w:val="000000" w:themeColor="text1"/>
              </w:rPr>
              <w:t>f</w:t>
            </w:r>
            <w:r w:rsidRPr="00FE7A4A">
              <w:rPr>
                <w:rFonts w:ascii="Times New Roman" w:hAnsi="Times New Roman"/>
                <w:color w:val="000000" w:themeColor="text1"/>
                <w:vertAlign w:val="subscript"/>
              </w:rPr>
              <w:t>CO2</w:t>
            </w:r>
            <w:r w:rsidRPr="00FE7A4A">
              <w:rPr>
                <w:rFonts w:ascii="Times New Roman" w:hAnsi="Times New Roman"/>
                <w:color w:val="000000" w:themeColor="text1"/>
              </w:rPr>
              <w:t xml:space="preserve"> or p</w:t>
            </w:r>
            <w:r w:rsidRPr="00FE7A4A">
              <w:rPr>
                <w:rFonts w:ascii="Times New Roman" w:hAnsi="Times New Roman"/>
                <w:color w:val="000000" w:themeColor="text1"/>
                <w:vertAlign w:val="subscript"/>
              </w:rPr>
              <w:t>CO2</w:t>
            </w:r>
            <w:r w:rsidRPr="00FE7A4A">
              <w:rPr>
                <w:rFonts w:ascii="Times New Roman" w:hAnsi="Times New Roman"/>
                <w:color w:val="000000" w:themeColor="text1"/>
              </w:rPr>
              <w:t>, TA, DIC, pH) for which regional algorithms exist in the literature that can be implemented using just satellite Earth observation data.</w:t>
            </w:r>
            <w:r w:rsidR="00332AF5">
              <w:rPr>
                <w:rFonts w:ascii="Times New Roman" w:hAnsi="Times New Roman"/>
                <w:color w:val="000000" w:themeColor="text1"/>
              </w:rPr>
              <w:t xml:space="preserve"> Regions are indicative of</w:t>
            </w:r>
            <w:r w:rsidR="00B11AB5">
              <w:rPr>
                <w:rFonts w:ascii="Times New Roman" w:hAnsi="Times New Roman"/>
                <w:color w:val="000000" w:themeColor="text1"/>
              </w:rPr>
              <w:t xml:space="preserve"> open ocean areas, as implementation of algorithms in coastal areas may be problematic.</w:t>
            </w:r>
          </w:p>
        </w:tc>
      </w:tr>
    </w:tbl>
    <w:p w14:paraId="74892D27" w14:textId="77777777" w:rsidR="002F0DBC" w:rsidRDefault="002F0DBC" w:rsidP="002D57D0">
      <w:pPr>
        <w:pStyle w:val="TAMainText"/>
        <w:ind w:firstLine="0"/>
        <w:rPr>
          <w:rFonts w:ascii="Times New Roman" w:hAnsi="Times New Roman"/>
        </w:rPr>
      </w:pPr>
    </w:p>
    <w:p w14:paraId="1FB2DB4F" w14:textId="1FDE64B7" w:rsidR="00675433" w:rsidRPr="00D36845" w:rsidRDefault="00FD259B" w:rsidP="002D57D0">
      <w:pPr>
        <w:pStyle w:val="TAMainText"/>
        <w:ind w:firstLine="0"/>
      </w:pPr>
      <w:hyperlink w:anchor="_ENREF_63" w:tooltip="Anderson, 1996 #445" w:history="1"/>
      <w:hyperlink w:anchor="_ENREF_56" w:tooltip="Årthun, 2012 #246" w:history="1"/>
      <w:hyperlink w:anchor="_ENREF_60" w:tooltip="Lauvset, 2013 #247" w:history="1"/>
      <w:hyperlink w:anchor="_ENREF_57" w:tooltip="Friedrich, 2009 #261" w:history="1"/>
      <w:hyperlink w:anchor="_ENREF_10" w:tooltip="Sarma, 2006 #285" w:history="1"/>
      <w:r w:rsidR="00675433">
        <w:rPr>
          <w:rFonts w:ascii="Times New Roman" w:hAnsi="Times New Roman"/>
        </w:rPr>
        <w:t>NOAA’s</w:t>
      </w:r>
      <w:r w:rsidR="00675433" w:rsidRPr="00D42E24">
        <w:rPr>
          <w:rFonts w:ascii="Times New Roman" w:hAnsi="Times New Roman"/>
        </w:rPr>
        <w:t xml:space="preserve"> </w:t>
      </w:r>
      <w:r w:rsidR="00675433">
        <w:rPr>
          <w:rFonts w:ascii="Times New Roman" w:hAnsi="Times New Roman"/>
        </w:rPr>
        <w:t>e</w:t>
      </w:r>
      <w:r w:rsidR="00675433" w:rsidRPr="00D42E24">
        <w:rPr>
          <w:rFonts w:ascii="Times New Roman" w:hAnsi="Times New Roman"/>
        </w:rPr>
        <w:t xml:space="preserve">xperimental Ocean Acidification Product Suite (OAPS) is a </w:t>
      </w:r>
      <w:r w:rsidR="00675433">
        <w:rPr>
          <w:rFonts w:ascii="Times New Roman" w:hAnsi="Times New Roman"/>
        </w:rPr>
        <w:t xml:space="preserve">regional </w:t>
      </w:r>
      <w:r w:rsidR="00675433" w:rsidRPr="00D42E24">
        <w:rPr>
          <w:rFonts w:ascii="Times New Roman" w:hAnsi="Times New Roman"/>
        </w:rPr>
        <w:t>example of using</w:t>
      </w:r>
      <w:r w:rsidR="002F0DBC">
        <w:rPr>
          <w:rFonts w:ascii="Times New Roman" w:hAnsi="Times New Roman"/>
        </w:rPr>
        <w:t xml:space="preserve"> empirical algorithms with</w:t>
      </w:r>
      <w:r w:rsidR="00675433" w:rsidRPr="00D42E24">
        <w:rPr>
          <w:rFonts w:ascii="Times New Roman" w:hAnsi="Times New Roman"/>
        </w:rPr>
        <w:t xml:space="preserve"> a combination of </w:t>
      </w:r>
      <w:r w:rsidR="00675433">
        <w:rPr>
          <w:rFonts w:ascii="Times New Roman" w:hAnsi="Times New Roman"/>
        </w:rPr>
        <w:t>clima</w:t>
      </w:r>
      <w:r w:rsidR="00A43900">
        <w:rPr>
          <w:rFonts w:ascii="Times New Roman" w:hAnsi="Times New Roman"/>
        </w:rPr>
        <w:t>to</w:t>
      </w:r>
      <w:r w:rsidR="00675433">
        <w:rPr>
          <w:rFonts w:ascii="Times New Roman" w:hAnsi="Times New Roman"/>
        </w:rPr>
        <w:t>logical SSS</w:t>
      </w:r>
      <w:r w:rsidR="00675433" w:rsidRPr="00D42E24">
        <w:rPr>
          <w:rFonts w:ascii="Times New Roman" w:hAnsi="Times New Roman"/>
        </w:rPr>
        <w:t xml:space="preserve"> and satellite </w:t>
      </w:r>
      <w:r w:rsidR="00675433">
        <w:rPr>
          <w:rFonts w:ascii="Times New Roman" w:hAnsi="Times New Roman"/>
        </w:rPr>
        <w:t>SST</w:t>
      </w:r>
      <w:r w:rsidR="00675433" w:rsidRPr="00D42E24">
        <w:rPr>
          <w:rFonts w:ascii="Times New Roman" w:hAnsi="Times New Roman"/>
        </w:rPr>
        <w:t xml:space="preserve"> to provide synoptic estimates of sea surface carbonate chemistry in the Greater Caribbean Region </w:t>
      </w:r>
      <w:hyperlink w:anchor="_ENREF_14" w:tooltip="Gledhill, 2008 #243"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&lt;EndNote&gt;&lt;Cite&gt;&lt;Author&gt;Gledhill&lt;/Author&gt;&lt;Year&gt;2008&lt;/Year&gt;&lt;RecNum&gt;243&lt;/RecNum&gt;&lt;DisplayText&gt;&lt;style face="superscript"&gt;14&lt;/style&gt;&lt;/DisplayText&gt;&lt;record&gt;&lt;rec-number&gt;243&lt;/rec-number&gt;&lt;foreign-keys&gt;&lt;key app="EN" db-id="tzapxwavo2pv25e5tpxp2xrox2520e0fx9sp" timestamp="1381335424"&gt;243&lt;/key&gt;&lt;/foreign-keys&gt;&lt;ref-type name="Journal Article"&gt;17&lt;/ref-type&gt;&lt;contributors&gt;&lt;authors&gt;&lt;author&gt;Gledhill, Dwight K.&lt;/author&gt;&lt;author&gt;Wanninkhof, Rik&lt;/author&gt;&lt;author&gt;Millero, Frank J.&lt;/author&gt;&lt;author&gt;Eakin, Mark&lt;/author&gt;&lt;/authors&gt;&lt;/contributors&gt;&lt;titles&gt;&lt;title&gt;Ocean acidification of the greater Caribbean region 1996–2006&lt;/title&gt;&lt;secondary-title&gt;Journal of Geophysical research&lt;/secondary-title&gt;&lt;/titles&gt;&lt;periodical&gt;&lt;full-title&gt;Journal of Geophysical research&lt;/full-title&gt;&lt;/periodical&gt;&lt;pages&gt;C10031&lt;/pages&gt;&lt;volume&gt;113&lt;/volume&gt;&lt;number&gt;C10&lt;/number&gt;&lt;dates&gt;&lt;year&gt;2008&lt;/year&gt;&lt;/dates&gt;&lt;publisher&gt;American Geophysical Union&lt;/publisher&gt;&lt;isbn&gt;0148-0227&lt;/isbn&gt;&lt;urls&gt;&lt;/urls&gt;&lt;/record&gt;&lt;/Cite&gt;&lt;/EndNote&gt;</w:instrText>
        </w:r>
        <w:r w:rsidR="008967EE">
          <w:rPr>
            <w:rFonts w:ascii="Times New Roman" w:hAnsi="Times New Roman"/>
            <w:noProof/>
          </w:rPr>
          <w:fldChar w:fldCharType="separate"/>
        </w:r>
        <w:r w:rsidR="008967EE" w:rsidRPr="008A07E8">
          <w:rPr>
            <w:rFonts w:ascii="Times New Roman" w:hAnsi="Times New Roman"/>
            <w:noProof/>
            <w:vertAlign w:val="superscript"/>
          </w:rPr>
          <w:t>14</w:t>
        </w:r>
        <w:r w:rsidR="008967EE">
          <w:rPr>
            <w:rFonts w:ascii="Times New Roman" w:hAnsi="Times New Roman"/>
            <w:noProof/>
          </w:rPr>
          <w:fldChar w:fldCharType="end"/>
        </w:r>
      </w:hyperlink>
      <w:r w:rsidR="00675433" w:rsidRPr="00D42E24">
        <w:rPr>
          <w:rFonts w:ascii="Times New Roman" w:hAnsi="Times New Roman"/>
        </w:rPr>
        <w:t>.</w:t>
      </w:r>
      <w:r w:rsidR="00675433">
        <w:rPr>
          <w:rFonts w:ascii="Times New Roman" w:hAnsi="Times New Roman"/>
        </w:rPr>
        <w:t xml:space="preserve"> </w:t>
      </w:r>
      <w:r w:rsidR="00675433" w:rsidRPr="00D42E24">
        <w:rPr>
          <w:rFonts w:ascii="Times New Roman" w:hAnsi="Times New Roman"/>
        </w:rPr>
        <w:t>p</w:t>
      </w:r>
      <w:r w:rsidR="00675433" w:rsidRPr="004A0EA6">
        <w:rPr>
          <w:rFonts w:ascii="Times New Roman" w:hAnsi="Times New Roman"/>
          <w:vertAlign w:val="subscript"/>
        </w:rPr>
        <w:t>CO</w:t>
      </w:r>
      <w:r w:rsidR="00675433" w:rsidRPr="00D42E24">
        <w:rPr>
          <w:rFonts w:ascii="Times New Roman" w:hAnsi="Times New Roman"/>
          <w:vertAlign w:val="subscript"/>
        </w:rPr>
        <w:t>2</w:t>
      </w:r>
      <w:r w:rsidR="00675433" w:rsidRPr="00D42E24">
        <w:rPr>
          <w:rFonts w:ascii="Times New Roman" w:hAnsi="Times New Roman"/>
        </w:rPr>
        <w:t xml:space="preserve"> and</w:t>
      </w:r>
      <w:r w:rsidR="007A12CF">
        <w:rPr>
          <w:rFonts w:ascii="Times New Roman" w:hAnsi="Times New Roman"/>
          <w:vertAlign w:val="subscript"/>
        </w:rPr>
        <w:t xml:space="preserve"> </w:t>
      </w:r>
      <w:r w:rsidR="007A12CF">
        <w:rPr>
          <w:rFonts w:ascii="Times New Roman" w:hAnsi="Times New Roman"/>
        </w:rPr>
        <w:t>TA</w:t>
      </w:r>
      <w:r w:rsidR="00675433" w:rsidRPr="00D42E24">
        <w:rPr>
          <w:rFonts w:ascii="Times New Roman" w:hAnsi="Times New Roman"/>
        </w:rPr>
        <w:t xml:space="preserve"> were derived from</w:t>
      </w:r>
      <w:r w:rsidR="004E0137">
        <w:rPr>
          <w:rFonts w:ascii="Times New Roman" w:hAnsi="Times New Roman"/>
        </w:rPr>
        <w:t xml:space="preserve"> climatological</w:t>
      </w:r>
      <w:r w:rsidR="00675433" w:rsidRPr="00D42E24">
        <w:rPr>
          <w:rFonts w:ascii="Times New Roman" w:hAnsi="Times New Roman"/>
        </w:rPr>
        <w:t xml:space="preserve"> </w:t>
      </w:r>
      <w:r w:rsidR="00675433">
        <w:rPr>
          <w:rFonts w:ascii="Times New Roman" w:hAnsi="Times New Roman"/>
        </w:rPr>
        <w:t>SSS and</w:t>
      </w:r>
      <w:r w:rsidR="004E0137">
        <w:rPr>
          <w:rFonts w:ascii="Times New Roman" w:hAnsi="Times New Roman"/>
        </w:rPr>
        <w:t xml:space="preserve"> satellite</w:t>
      </w:r>
      <w:r w:rsidR="00675433">
        <w:rPr>
          <w:rFonts w:ascii="Times New Roman" w:hAnsi="Times New Roman"/>
        </w:rPr>
        <w:t xml:space="preserve"> SST</w:t>
      </w:r>
      <w:r w:rsidR="00675433" w:rsidRPr="00D42E24">
        <w:rPr>
          <w:rFonts w:ascii="Times New Roman" w:hAnsi="Times New Roman"/>
        </w:rPr>
        <w:t>, then used to calculate monthly estimates of the remaining carbonate parameters</w:t>
      </w:r>
      <w:r w:rsidR="000B5F56">
        <w:rPr>
          <w:rFonts w:ascii="Times New Roman" w:hAnsi="Times New Roman"/>
        </w:rPr>
        <w:t>,</w:t>
      </w:r>
      <w:r w:rsidR="00675433" w:rsidRPr="00D42E24">
        <w:rPr>
          <w:rFonts w:ascii="Times New Roman" w:hAnsi="Times New Roman"/>
        </w:rPr>
        <w:t xml:space="preserve"> including </w:t>
      </w:r>
      <w:r w:rsidR="00675433">
        <w:rPr>
          <w:rFonts w:ascii="Times New Roman" w:hAnsi="Times New Roman"/>
        </w:rPr>
        <w:t>aragonite saturation state</w:t>
      </w:r>
      <w:r w:rsidR="00675433" w:rsidRPr="00D42E24">
        <w:rPr>
          <w:rFonts w:ascii="Times New Roman" w:hAnsi="Times New Roman"/>
        </w:rPr>
        <w:t xml:space="preserve"> and carbonate ion concentration. In general the derived data were in good agreement with </w:t>
      </w:r>
      <w:r w:rsidR="00675433" w:rsidRPr="00D42E24">
        <w:rPr>
          <w:rFonts w:ascii="Times New Roman" w:hAnsi="Times New Roman"/>
          <w:i/>
        </w:rPr>
        <w:t>in situ</w:t>
      </w:r>
      <w:r w:rsidR="00675433" w:rsidRPr="00D42E24">
        <w:rPr>
          <w:rFonts w:ascii="Times New Roman" w:hAnsi="Times New Roman"/>
        </w:rPr>
        <w:t xml:space="preserve"> measured data (e.g. mean derived </w:t>
      </w:r>
      <w:r w:rsidR="00675433">
        <w:rPr>
          <w:rFonts w:ascii="Times New Roman" w:hAnsi="Times New Roman"/>
        </w:rPr>
        <w:t>TA</w:t>
      </w:r>
      <w:r w:rsidR="00675433" w:rsidRPr="00D42E24">
        <w:rPr>
          <w:rFonts w:ascii="Times New Roman" w:hAnsi="Times New Roman"/>
        </w:rPr>
        <w:t xml:space="preserve"> = 2375 ± 36 µmol kg</w:t>
      </w:r>
      <w:r w:rsidR="00675433" w:rsidRPr="00D42E24">
        <w:rPr>
          <w:rFonts w:ascii="Times New Roman" w:hAnsi="Times New Roman"/>
          <w:vertAlign w:val="superscript"/>
        </w:rPr>
        <w:t>-1</w:t>
      </w:r>
      <w:r w:rsidR="00675433">
        <w:rPr>
          <w:rFonts w:ascii="Times New Roman" w:hAnsi="Times New Roman"/>
        </w:rPr>
        <w:t xml:space="preserve"> compared to a</w:t>
      </w:r>
      <w:r w:rsidR="00675433" w:rsidRPr="00D42E24">
        <w:rPr>
          <w:rFonts w:ascii="Times New Roman" w:hAnsi="Times New Roman"/>
        </w:rPr>
        <w:t xml:space="preserve"> mean ship-measured </w:t>
      </w:r>
      <w:r w:rsidR="00675433">
        <w:rPr>
          <w:rFonts w:ascii="Times New Roman" w:hAnsi="Times New Roman"/>
        </w:rPr>
        <w:t>TA</w:t>
      </w:r>
      <w:r w:rsidR="00675433" w:rsidRPr="00D42E24">
        <w:rPr>
          <w:rFonts w:ascii="Times New Roman" w:hAnsi="Times New Roman"/>
        </w:rPr>
        <w:t xml:space="preserve"> = 2366 ± 77 µmol kg</w:t>
      </w:r>
      <w:r w:rsidR="00675433" w:rsidRPr="00D42E24">
        <w:rPr>
          <w:rFonts w:ascii="Times New Roman" w:hAnsi="Times New Roman"/>
          <w:vertAlign w:val="superscript"/>
        </w:rPr>
        <w:t>-1</w:t>
      </w:r>
      <w:r w:rsidR="00675433" w:rsidRPr="00D42E24">
        <w:rPr>
          <w:rFonts w:ascii="Times New Roman" w:hAnsi="Times New Roman"/>
        </w:rPr>
        <w:t>). OAPS works</w:t>
      </w:r>
      <w:r w:rsidR="00675433">
        <w:rPr>
          <w:rFonts w:ascii="Times New Roman" w:hAnsi="Times New Roman"/>
        </w:rPr>
        <w:t xml:space="preserve"> well in areas where chlorophyll-</w:t>
      </w:r>
      <w:r w:rsidR="00675433" w:rsidRPr="0063394B">
        <w:rPr>
          <w:rFonts w:ascii="Times New Roman" w:hAnsi="Times New Roman"/>
          <w:i/>
        </w:rPr>
        <w:t>a</w:t>
      </w:r>
      <w:r w:rsidR="00675433" w:rsidRPr="00D42E24">
        <w:rPr>
          <w:rFonts w:ascii="Times New Roman" w:hAnsi="Times New Roman"/>
        </w:rPr>
        <w:t xml:space="preserve"> is low, however</w:t>
      </w:r>
      <w:r w:rsidR="00675433">
        <w:rPr>
          <w:rFonts w:ascii="Times New Roman" w:hAnsi="Times New Roman"/>
        </w:rPr>
        <w:t xml:space="preserve"> in regions of high chlorophyll-</w:t>
      </w:r>
      <w:r w:rsidR="00675433" w:rsidRPr="0063394B">
        <w:rPr>
          <w:rFonts w:ascii="Times New Roman" w:hAnsi="Times New Roman"/>
          <w:i/>
        </w:rPr>
        <w:t>a</w:t>
      </w:r>
      <w:r w:rsidR="00675433">
        <w:rPr>
          <w:rFonts w:ascii="Times New Roman" w:hAnsi="Times New Roman"/>
        </w:rPr>
        <w:t>,</w:t>
      </w:r>
      <w:r w:rsidR="00675433" w:rsidRPr="00BF5229">
        <w:t xml:space="preserve"> </w:t>
      </w:r>
      <w:r w:rsidR="00675433">
        <w:t>where net productivity is likely to perturb the carbonate system,</w:t>
      </w:r>
      <w:r w:rsidR="00675433" w:rsidRPr="00D42E24">
        <w:rPr>
          <w:rFonts w:ascii="Times New Roman" w:hAnsi="Times New Roman"/>
        </w:rPr>
        <w:t xml:space="preserve"> and in areas where there are river inputs</w:t>
      </w:r>
      <w:r w:rsidR="00675433">
        <w:rPr>
          <w:rFonts w:ascii="Times New Roman" w:hAnsi="Times New Roman"/>
        </w:rPr>
        <w:t>,</w:t>
      </w:r>
      <w:r w:rsidR="00675433" w:rsidRPr="003A31F1">
        <w:rPr>
          <w:rFonts w:ascii="Times New Roman" w:hAnsi="Times New Roman"/>
        </w:rPr>
        <w:t xml:space="preserve"> </w:t>
      </w:r>
      <w:r w:rsidR="00675433" w:rsidRPr="00D42E24">
        <w:rPr>
          <w:rFonts w:ascii="Times New Roman" w:hAnsi="Times New Roman"/>
        </w:rPr>
        <w:t xml:space="preserve">the </w:t>
      </w:r>
      <w:r w:rsidR="000D4303">
        <w:rPr>
          <w:rFonts w:ascii="Times New Roman" w:hAnsi="Times New Roman"/>
        </w:rPr>
        <w:t>approach</w:t>
      </w:r>
      <w:r w:rsidR="00675433" w:rsidRPr="00D42E24">
        <w:rPr>
          <w:rFonts w:ascii="Times New Roman" w:hAnsi="Times New Roman"/>
        </w:rPr>
        <w:t xml:space="preserve"> tend</w:t>
      </w:r>
      <w:r w:rsidR="000D4303">
        <w:rPr>
          <w:rFonts w:ascii="Times New Roman" w:hAnsi="Times New Roman"/>
        </w:rPr>
        <w:t>s</w:t>
      </w:r>
      <w:r w:rsidR="00675433" w:rsidRPr="00D42E24">
        <w:rPr>
          <w:rFonts w:ascii="Times New Roman" w:hAnsi="Times New Roman"/>
        </w:rPr>
        <w:t xml:space="preserve"> to underestimate </w:t>
      </w:r>
      <w:r w:rsidR="00675433">
        <w:rPr>
          <w:rFonts w:ascii="Times New Roman" w:hAnsi="Times New Roman"/>
        </w:rPr>
        <w:t>aragonite saturation state,</w:t>
      </w:r>
      <w:r w:rsidR="00675433" w:rsidRPr="00D42E24">
        <w:rPr>
          <w:rFonts w:ascii="Times New Roman" w:hAnsi="Times New Roman"/>
        </w:rPr>
        <w:t xml:space="preserve"> for example</w:t>
      </w:r>
      <w:r w:rsidR="000B5F56">
        <w:rPr>
          <w:rFonts w:ascii="Times New Roman" w:hAnsi="Times New Roman"/>
        </w:rPr>
        <w:t xml:space="preserve"> </w:t>
      </w:r>
      <w:hyperlink w:anchor="_ENREF_21" w:tooltip="Gledhill, 2009 #280" w:history="1">
        <w:r w:rsidR="008967EE">
          <w:rPr>
            <w:rFonts w:ascii="Times New Roman" w:hAnsi="Times New Roman"/>
          </w:rPr>
          <w:fldChar w:fldCharType="begin"/>
        </w:r>
        <w:r w:rsidR="008967EE">
          <w:rPr>
            <w:rFonts w:ascii="Times New Roman" w:hAnsi="Times New Roman"/>
          </w:rPr>
          <w:instrText xml:space="preserve"> ADDIN EN.CITE &lt;EndNote&gt;&lt;Cite&gt;&lt;Author&gt;Gledhill&lt;/Author&gt;&lt;Year&gt;2009&lt;/Year&gt;&lt;RecNum&gt;280&lt;/RecNum&gt;&lt;DisplayText&gt;&lt;style face="superscript"&gt;21&lt;/style&gt;&lt;/DisplayText&gt;&lt;record&gt;&lt;rec-number&gt;280&lt;/rec-number&gt;&lt;foreign-keys&gt;&lt;key app="EN" db-id="tzapxwavo2pv25e5tpxp2xrox2520e0fx9sp" timestamp="1381913871"&gt;280&lt;/key&gt;&lt;/foreign-keys&gt;&lt;ref-type name="Journal Article"&gt;17&lt;/ref-type&gt;&lt;contributors&gt;&lt;authors&gt;&lt;author&gt;Gledhill, Dwight K.&lt;/author&gt;&lt;author&gt;Wanninkhof, Rik&lt;/author&gt;&lt;author&gt;Eakin, C. Mark&lt;/author&gt;&lt;/authors&gt;&lt;/contributors&gt;&lt;titles&gt;&lt;title&gt;Observing ocean acidification from space&lt;/title&gt;&lt;secondary-title&gt;Oceanography&lt;/secondary-title&gt;&lt;/titles&gt;&lt;periodical&gt;&lt;full-title&gt;Oceanography&lt;/full-title&gt;&lt;/periodical&gt;&lt;volume&gt;22&lt;/volume&gt;&lt;dates&gt;&lt;year&gt;2009&lt;/year&gt;&lt;/dates&gt;&lt;publisher&gt;The Oceanography Society (TOS)&lt;/publisher&gt;&lt;isbn&gt;1042-8275&lt;/isbn&gt;&lt;urls&gt;&lt;/urls&gt;&lt;/record&gt;&lt;/Cite&gt;&lt;/EndNote&gt;</w:instrText>
        </w:r>
        <w:r w:rsidR="008967EE">
          <w:rPr>
            <w:rFonts w:ascii="Times New Roman" w:hAnsi="Times New Roman"/>
          </w:rPr>
          <w:fldChar w:fldCharType="separate"/>
        </w:r>
        <w:r w:rsidR="008967EE" w:rsidRPr="008A07E8">
          <w:rPr>
            <w:rFonts w:ascii="Times New Roman" w:hAnsi="Times New Roman"/>
            <w:noProof/>
            <w:vertAlign w:val="superscript"/>
          </w:rPr>
          <w:t>21</w:t>
        </w:r>
        <w:r w:rsidR="008967EE">
          <w:rPr>
            <w:rFonts w:ascii="Times New Roman" w:hAnsi="Times New Roman"/>
          </w:rPr>
          <w:fldChar w:fldCharType="end"/>
        </w:r>
      </w:hyperlink>
      <w:r w:rsidR="00675433" w:rsidRPr="00D42E24">
        <w:rPr>
          <w:rFonts w:ascii="Times New Roman" w:hAnsi="Times New Roman"/>
        </w:rPr>
        <w:t>.</w:t>
      </w:r>
      <w:r w:rsidR="00675433">
        <w:t xml:space="preserve"> </w:t>
      </w:r>
    </w:p>
    <w:p w14:paraId="2B94162E" w14:textId="77777777" w:rsidR="00675433" w:rsidRDefault="00675433" w:rsidP="002D57D0">
      <w:pPr>
        <w:pStyle w:val="TAMainText"/>
        <w:rPr>
          <w:rFonts w:ascii="Times New Roman" w:hAnsi="Times New Roman"/>
        </w:rPr>
      </w:pPr>
    </w:p>
    <w:p w14:paraId="5C548628" w14:textId="4FB73F5B" w:rsidR="00FC0612" w:rsidRDefault="00FC0612" w:rsidP="00FC0612">
      <w:pPr>
        <w:pStyle w:val="TAMainText"/>
        <w:ind w:firstLine="0"/>
        <w:rPr>
          <w:rFonts w:ascii="Times New Roman" w:hAnsi="Times New Roman"/>
        </w:rPr>
      </w:pPr>
      <w:r>
        <w:rPr>
          <w:rFonts w:ascii="Times New Roman" w:hAnsi="Times New Roman"/>
        </w:rPr>
        <w:t>A quite different approach is the assimilation of satellite data into</w:t>
      </w:r>
      <w:r w:rsidR="007E7E60">
        <w:rPr>
          <w:rFonts w:ascii="Times New Roman" w:hAnsi="Times New Roman"/>
        </w:rPr>
        <w:t xml:space="preserve"> ocean circulation</w:t>
      </w:r>
      <w:r>
        <w:rPr>
          <w:rFonts w:ascii="Times New Roman" w:hAnsi="Times New Roman"/>
        </w:rPr>
        <w:t xml:space="preserve"> models </w:t>
      </w:r>
      <w:hyperlink w:anchor="_ENREF_65" w:tooltip="Anderson, 1996 #445" w:history="1">
        <w:r w:rsidR="008967EE">
          <w:rPr>
            <w:rFonts w:ascii="Times New Roman" w:hAnsi="Times New Roman"/>
          </w:rPr>
          <w:fldChar w:fldCharType="begin"/>
        </w:r>
        <w:r w:rsidR="008967EE">
          <w:rPr>
            <w:rFonts w:ascii="Times New Roman" w:hAnsi="Times New Roman"/>
          </w:rPr>
          <w:instrText xml:space="preserve"> ADDIN EN.CITE &lt;EndNote&gt;&lt;Cite&gt;&lt;Author&gt;Anderson&lt;/Author&gt;&lt;Year&gt;1996&lt;/Year&gt;&lt;RecNum&gt;445&lt;/RecNum&gt;&lt;DisplayText&gt;&lt;style face="superscript"&gt;65&lt;/style&gt;&lt;/DisplayText&gt;&lt;record&gt;&lt;rec-number&gt;445&lt;/rec-number&gt;&lt;foreign-keys&gt;&lt;key app="EN" db-id="tzapxwavo2pv25e5tpxp2xrox2520e0fx9sp" timestamp="1418310410"&gt;445&lt;/key&gt;&lt;/foreign-keys&gt;&lt;ref-type name="Journal Article"&gt;17&lt;/ref-type&gt;&lt;contributors&gt;&lt;authors&gt;&lt;author&gt;Anderson, DLT&lt;/author&gt;&lt;author&gt;Sheinbaum, J&lt;/author&gt;&lt;author&gt;Haines, K&lt;/author&gt;&lt;/authors&gt;&lt;/contributors&gt;&lt;titles&gt;&lt;title&gt;Data assimilation in ocean models&lt;/title&gt;&lt;secondary-title&gt;Reports on Progress in Physics&lt;/secondary-title&gt;&lt;/titles&gt;&lt;periodical&gt;&lt;full-title&gt;Reports on Progress in Physics&lt;/full-title&gt;&lt;/periodical&gt;&lt;pages&gt;1209&lt;/pages&gt;&lt;volume&gt;59&lt;/volume&gt;&lt;number&gt;10&lt;/number&gt;&lt;dates&gt;&lt;year&gt;1996&lt;/year&gt;&lt;/dates&gt;&lt;isbn&gt;0034-4885&lt;/isbn&gt;&lt;urls&gt;&lt;/urls&gt;&lt;/record&gt;&lt;/Cite&gt;&lt;/EndNote&gt;</w:instrText>
        </w:r>
        <w:r w:rsidR="008967EE">
          <w:rPr>
            <w:rFonts w:ascii="Times New Roman" w:hAnsi="Times New Roman"/>
          </w:rPr>
          <w:fldChar w:fldCharType="separate"/>
        </w:r>
        <w:r w:rsidR="008967EE" w:rsidRPr="008967EE">
          <w:rPr>
            <w:rFonts w:ascii="Times New Roman" w:hAnsi="Times New Roman"/>
            <w:noProof/>
            <w:vertAlign w:val="superscript"/>
          </w:rPr>
          <w:t>65</w:t>
        </w:r>
        <w:r w:rsidR="008967EE">
          <w:rPr>
            <w:rFonts w:ascii="Times New Roman" w:hAnsi="Times New Roman"/>
          </w:rPr>
          <w:fldChar w:fldCharType="end"/>
        </w:r>
      </w:hyperlink>
      <w:r>
        <w:rPr>
          <w:rFonts w:ascii="Times New Roman" w:hAnsi="Times New Roman"/>
        </w:rPr>
        <w:t xml:space="preserve">. The model output carbonate parameters can then be used directly. This allows satellite-observed effects to be extended below the water surface, albeit with the uncertainties inherent in model data. </w:t>
      </w:r>
      <w:r w:rsidR="007E7E60">
        <w:rPr>
          <w:rFonts w:ascii="Times New Roman" w:hAnsi="Times New Roman"/>
        </w:rPr>
        <w:t>Here we seek to assess the direct use of satellite data through empirical algorithms to improve OA estimates</w:t>
      </w:r>
      <w:r>
        <w:rPr>
          <w:rFonts w:ascii="Times New Roman" w:hAnsi="Times New Roman"/>
        </w:rPr>
        <w:t>.</w:t>
      </w:r>
    </w:p>
    <w:p w14:paraId="31ABA2D8" w14:textId="77777777" w:rsidR="00FC0612" w:rsidRDefault="00FC0612" w:rsidP="00FC0612">
      <w:pPr>
        <w:pStyle w:val="TAMainText"/>
        <w:ind w:firstLine="0"/>
        <w:rPr>
          <w:rFonts w:ascii="Times New Roman" w:hAnsi="Times New Roman"/>
        </w:rPr>
      </w:pPr>
    </w:p>
    <w:p w14:paraId="28CA1AD7" w14:textId="5EC7964D" w:rsidR="00675433" w:rsidRDefault="00FD259B" w:rsidP="002D57D0">
      <w:pPr>
        <w:pStyle w:val="Heading2"/>
      </w:pPr>
      <w:hyperlink w:anchor="_ENREF_60" w:tooltip="Lauvset, 2013 #247" w:history="1"/>
      <w:hyperlink w:anchor="_ENREF_46" w:tooltip="Font, 2010 #251" w:history="1"/>
      <w:hyperlink w:anchor="_ENREF_66" w:tooltip="Sarma, 2012 #236" w:history="1"/>
      <w:hyperlink w:anchor="_ENREF_15" w:tooltip="Gledhill, 2008 #243" w:history="1"/>
      <w:hyperlink w:anchor="_ENREF_60" w:tooltip="Lauvset, 2013 #247" w:history="1"/>
      <w:hyperlink w:anchor="_ENREF_59" w:tooltip="Borges, 2010 #250" w:history="1"/>
      <w:hyperlink w:anchor="_ENREF_19" w:tooltip="Lee, 2006 #238" w:history="1"/>
      <w:hyperlink w:anchor="_ENREF_24" w:tooltip="Takahashi, 2013 #263" w:history="1"/>
      <w:hyperlink w:anchor="_ENREF_67" w:tooltip="Hales, 2012 #248" w:history="1"/>
      <w:hyperlink w:anchor="_ENREF_16" w:tooltip="Arrigo, 2010 #21" w:history="1"/>
      <w:hyperlink w:anchor="_ENREF_62" w:tooltip="Loukos, 2000 #241" w:history="1"/>
      <w:hyperlink w:anchor="_ENREF_11" w:tooltip="Nakano, 2005 #242" w:history="1"/>
      <w:hyperlink w:anchor="_ENREF_68" w:tooltip="Juranek, 2011 #410" w:history="1"/>
      <w:r w:rsidR="00675433">
        <w:t>4.</w:t>
      </w:r>
      <w:r w:rsidR="007A12CF">
        <w:t>3</w:t>
      </w:r>
      <w:r w:rsidR="00675433">
        <w:t xml:space="preserve"> </w:t>
      </w:r>
      <w:r w:rsidR="004245C9">
        <w:t>R</w:t>
      </w:r>
      <w:r w:rsidR="00675433">
        <w:t xml:space="preserve">egions </w:t>
      </w:r>
      <w:r w:rsidR="004245C9">
        <w:t>of interest for</w:t>
      </w:r>
      <w:r w:rsidR="00675433">
        <w:t xml:space="preserve"> Earth observation</w:t>
      </w:r>
    </w:p>
    <w:p w14:paraId="6C7473E8" w14:textId="77777777" w:rsidR="00675433" w:rsidRDefault="00675433" w:rsidP="002D57D0">
      <w:pPr>
        <w:pStyle w:val="TAMainText"/>
        <w:rPr>
          <w:rFonts w:ascii="Times New Roman" w:hAnsi="Times New Roman"/>
        </w:rPr>
      </w:pPr>
    </w:p>
    <w:p w14:paraId="4A8F8843" w14:textId="77777777" w:rsidR="00675433" w:rsidRPr="003A0322" w:rsidRDefault="00675433" w:rsidP="002D57D0">
      <w:pPr>
        <w:pStyle w:val="TAMainText"/>
        <w:ind w:firstLine="0"/>
        <w:rPr>
          <w:b/>
        </w:rPr>
      </w:pPr>
      <w:r w:rsidRPr="003A0322">
        <w:rPr>
          <w:b/>
        </w:rPr>
        <w:t>Arctic Seas</w:t>
      </w:r>
    </w:p>
    <w:p w14:paraId="74A40CC6" w14:textId="05B2D6EC" w:rsidR="00DE0C42" w:rsidRDefault="00675433" w:rsidP="002D57D0">
      <w:pPr>
        <w:pStyle w:val="TAMainText"/>
        <w:ind w:firstLine="0"/>
        <w:rPr>
          <w:rFonts w:ascii="Times New Roman" w:hAnsi="Times New Roman"/>
        </w:rPr>
      </w:pPr>
      <w:r w:rsidRPr="00D42E24">
        <w:rPr>
          <w:rFonts w:ascii="Times New Roman" w:hAnsi="Times New Roman"/>
        </w:rPr>
        <w:t xml:space="preserve">It is increasingly recognised that the Polar Oceans (Arctic and Antarctic) are particularly sensitive to OA </w:t>
      </w:r>
      <w:hyperlink w:anchor="_ENREF_66" w:tooltip="Steinacher, 2009 #269"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&lt;EndNote&gt;&lt;Cite&gt;&lt;Author&gt;Steinacher&lt;/Author&gt;&lt;Year&gt;2009&lt;/Year&gt;&lt;RecNum&gt;269&lt;/RecNum&gt;&lt;DisplayText&gt;&lt;style face="superscript"&gt;66&lt;/style&gt;&lt;/DisplayText&gt;&lt;record&gt;&lt;rec-number&gt;269&lt;/rec-number&gt;&lt;foreign-keys&gt;&lt;key app="EN" db-id="tzapxwavo2pv25e5tpxp2xrox2520e0fx9sp" timestamp="1381844168"&gt;269&lt;/key&gt;&lt;/foreign-keys&gt;&lt;ref-type name="Journal Article"&gt;17&lt;/ref-type&gt;&lt;contributors&gt;&lt;authors&gt;&lt;author&gt;Steinacher, M.&lt;/author&gt;&lt;author&gt;Joos, F.&lt;/author&gt;&lt;author&gt;Frölicher, T. L.&lt;/author&gt;&lt;author&gt;Plattner, G. K.&lt;/author&gt;&lt;author&gt;Doney, S. C.&lt;/author&gt;&lt;/authors&gt;&lt;/contributors&gt;&lt;titles&gt;&lt;title&gt;Imminent ocean acidification in the Arctic projected with the NCAR global coupled carbon cycle-climate model&lt;/title&gt;&lt;secondary-title&gt;Biogeosciences&lt;/secondary-title&gt;&lt;/titles&gt;&lt;periodical&gt;&lt;full-title&gt;Biogeosciences&lt;/full-title&gt;&lt;/periodical&gt;&lt;pages&gt;515-533&lt;/pages&gt;&lt;volume&gt;6&lt;/volume&gt;&lt;number&gt;4&lt;/number&gt;&lt;dates&gt;&lt;year&gt;2009&lt;/year&gt;&lt;/dates&gt;&lt;publisher&gt;Copernicus GmbH&lt;/publisher&gt;&lt;isbn&gt;1726-4170&lt;/isbn&gt;&lt;urls&gt;&lt;/urls&gt;&lt;/record&gt;&lt;/Cite&gt;&lt;/EndNote&gt;</w:instrText>
        </w:r>
        <w:r w:rsidR="008967EE">
          <w:rPr>
            <w:rFonts w:ascii="Times New Roman" w:hAnsi="Times New Roman"/>
            <w:noProof/>
          </w:rPr>
          <w:fldChar w:fldCharType="separate"/>
        </w:r>
        <w:r w:rsidR="008967EE" w:rsidRPr="008967EE">
          <w:rPr>
            <w:rFonts w:ascii="Times New Roman" w:hAnsi="Times New Roman"/>
            <w:noProof/>
            <w:vertAlign w:val="superscript"/>
          </w:rPr>
          <w:t>66</w:t>
        </w:r>
        <w:r w:rsidR="008967EE">
          <w:rPr>
            <w:rFonts w:ascii="Times New Roman" w:hAnsi="Times New Roman"/>
            <w:noProof/>
          </w:rPr>
          <w:fldChar w:fldCharType="end"/>
        </w:r>
      </w:hyperlink>
      <w:r w:rsidRPr="00D42E24">
        <w:rPr>
          <w:rFonts w:ascii="Times New Roman" w:hAnsi="Times New Roman"/>
        </w:rPr>
        <w:t xml:space="preserve">. </w:t>
      </w:r>
      <w:r w:rsidR="00363FE0">
        <w:rPr>
          <w:rFonts w:ascii="Times New Roman" w:hAnsi="Times New Roman"/>
        </w:rPr>
        <w:t>L</w:t>
      </w:r>
      <w:bookmarkStart w:id="0" w:name="_GoBack"/>
      <w:bookmarkEnd w:id="0"/>
      <w:r w:rsidR="00DE0C42" w:rsidRPr="00D42E24">
        <w:rPr>
          <w:rFonts w:ascii="Times New Roman" w:hAnsi="Times New Roman"/>
        </w:rPr>
        <w:t>ower alkalinity</w:t>
      </w:r>
      <w:r w:rsidR="00DE0C42">
        <w:rPr>
          <w:rFonts w:ascii="Times New Roman" w:hAnsi="Times New Roman"/>
        </w:rPr>
        <w:t xml:space="preserve"> (and thus buffer capacity)</w:t>
      </w:r>
      <w:r w:rsidR="00DE0C42" w:rsidRPr="00D42E24">
        <w:rPr>
          <w:rFonts w:ascii="Times New Roman" w:hAnsi="Times New Roman"/>
        </w:rPr>
        <w:t>, enhanced warming</w:t>
      </w:r>
      <w:r w:rsidR="00DE0C42">
        <w:rPr>
          <w:rFonts w:ascii="Times New Roman" w:hAnsi="Times New Roman"/>
        </w:rPr>
        <w:t>, reduced sea-ice cover</w:t>
      </w:r>
      <w:r w:rsidR="00A24E60">
        <w:rPr>
          <w:rFonts w:ascii="Times New Roman" w:hAnsi="Times New Roman"/>
        </w:rPr>
        <w:t xml:space="preserve"> resulting in</w:t>
      </w:r>
      <w:r w:rsidR="00DE0C42">
        <w:rPr>
          <w:rFonts w:ascii="Times New Roman" w:hAnsi="Times New Roman"/>
        </w:rPr>
        <w:t xml:space="preserve"> </w:t>
      </w:r>
      <w:r w:rsidR="00DE0C42" w:rsidRPr="00D42E24">
        <w:rPr>
          <w:rFonts w:ascii="Times New Roman" w:hAnsi="Times New Roman"/>
        </w:rPr>
        <w:t xml:space="preserve">changes in the freshwater budget </w:t>
      </w:r>
      <w:hyperlink w:anchor="_ENREF_67" w:tooltip="Peterson, 2002 #272"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&lt;EndNote&gt;&lt;Cite&gt;&lt;Author&gt;Peterson&lt;/Author&gt;&lt;Year&gt;2002&lt;/Year&gt;&lt;RecNum&gt;272&lt;/RecNum&gt;&lt;DisplayText&gt;&lt;style face="superscript"&gt;67&lt;/style&gt;&lt;/DisplayText&gt;&lt;record&gt;&lt;rec-number&gt;272&lt;/rec-number&gt;&lt;foreign-keys&gt;&lt;key app="EN" db-id="tzapxwavo2pv25e5tpxp2xrox2520e0fx9sp" timestamp="1381844922"&gt;272&lt;/key&gt;&lt;/foreign-keys&gt;&lt;ref-type name="Journal Article"&gt;17&lt;/ref-type&gt;&lt;contributors&gt;&lt;authors&gt;&lt;author&gt;Peterson, Bruce J.&lt;/author&gt;&lt;author&gt;Holmes, Robert M.&lt;/author&gt;&lt;author&gt;McClelland, James W.&lt;/author&gt;&lt;author&gt;Vörösmarty, Charles J.&lt;/author&gt;&lt;author&gt;Lammers, Richard B.&lt;/author&gt;&lt;author&gt;Shiklomanov, Alexander I.&lt;/author&gt;&lt;author&gt;Shiklomanov, Igor A.&lt;/author&gt;&lt;author&gt;Rahmstorf, Stefan&lt;/author&gt;&lt;/authors&gt;&lt;/contributors&gt;&lt;titles&gt;&lt;title&gt;Increasing river discharge to the Arctic Ocean&lt;/title&gt;&lt;secondary-title&gt;Science&lt;/secondary-title&gt;&lt;/titles&gt;&lt;periodical&gt;&lt;full-title&gt;Science&lt;/full-title&gt;&lt;/periodical&gt;&lt;pages&gt;2171-2173&lt;/pages&gt;&lt;volume&gt;298&lt;/volume&gt;&lt;number&gt;5601&lt;/number&gt;&lt;dates&gt;&lt;year&gt;2002&lt;/year&gt;&lt;/dates&gt;&lt;publisher&gt;American Association for the Advancement of Science&lt;/publisher&gt;&lt;isbn&gt;0036-8075&lt;/isbn&gt;&lt;urls&gt;&lt;/urls&gt;&lt;/record&gt;&lt;/Cite&gt;&lt;/EndNote&gt;</w:instrText>
        </w:r>
        <w:r w:rsidR="008967EE">
          <w:rPr>
            <w:rFonts w:ascii="Times New Roman" w:hAnsi="Times New Roman"/>
            <w:noProof/>
          </w:rPr>
          <w:fldChar w:fldCharType="separate"/>
        </w:r>
        <w:r w:rsidR="008967EE" w:rsidRPr="008967EE">
          <w:rPr>
            <w:rFonts w:ascii="Times New Roman" w:hAnsi="Times New Roman"/>
            <w:noProof/>
            <w:vertAlign w:val="superscript"/>
          </w:rPr>
          <w:t>67</w:t>
        </w:r>
        <w:r w:rsidR="008967EE">
          <w:rPr>
            <w:rFonts w:ascii="Times New Roman" w:hAnsi="Times New Roman"/>
            <w:noProof/>
          </w:rPr>
          <w:fldChar w:fldCharType="end"/>
        </w:r>
      </w:hyperlink>
      <w:r w:rsidR="00A24E60">
        <w:rPr>
          <w:rFonts w:ascii="Times New Roman" w:hAnsi="Times New Roman"/>
        </w:rPr>
        <w:t>,</w:t>
      </w:r>
      <w:r w:rsidR="00DE0C42" w:rsidRPr="00D42E24">
        <w:rPr>
          <w:rFonts w:ascii="Times New Roman" w:hAnsi="Times New Roman"/>
        </w:rPr>
        <w:t xml:space="preserve"> and nutrient limitation </w:t>
      </w:r>
      <w:r w:rsidR="00DE0C42">
        <w:rPr>
          <w:rFonts w:ascii="Times New Roman" w:hAnsi="Times New Roman"/>
        </w:rPr>
        <w:t>make</w:t>
      </w:r>
      <w:r w:rsidR="00DE0C42" w:rsidRPr="00D42E24">
        <w:rPr>
          <w:rFonts w:ascii="Times New Roman" w:hAnsi="Times New Roman"/>
        </w:rPr>
        <w:t xml:space="preserve"> it more vulnerable to </w:t>
      </w:r>
      <w:r w:rsidR="00DE0C42">
        <w:rPr>
          <w:rFonts w:ascii="Times New Roman" w:hAnsi="Times New Roman"/>
        </w:rPr>
        <w:t xml:space="preserve">future </w:t>
      </w:r>
      <w:r w:rsidR="00DE0C42" w:rsidRPr="00D42E24">
        <w:rPr>
          <w:rFonts w:ascii="Times New Roman" w:hAnsi="Times New Roman"/>
        </w:rPr>
        <w:t xml:space="preserve">OA </w:t>
      </w:r>
      <w:hyperlink w:anchor="_ENREF_68" w:tooltip="Shadwick, 2013 #270"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&lt;EndNote&gt;&lt;Cite&gt;&lt;Author&gt;Shadwick&lt;/Author&gt;&lt;Year&gt;2013&lt;/Year&gt;&lt;RecNum&gt;270&lt;/RecNum&gt;&lt;DisplayText&gt;&lt;style face="superscript"&gt;68&lt;/style&gt;&lt;/DisplayText&gt;&lt;record&gt;&lt;rec-number&gt;270&lt;/rec-number&gt;&lt;foreign-keys&gt;&lt;key app="EN" db-id="tzapxwavo2pv25e5tpxp2xrox2520e0fx9sp" timestamp="1381844675"&gt;270&lt;/key&gt;&lt;/foreign-keys&gt;&lt;ref-type name="Journal Article"&gt;17&lt;/ref-type&gt;&lt;contributors&gt;&lt;authors&gt;&lt;author&gt;Shadwick, E. H.&lt;/author&gt;&lt;author&gt;Trull, T. W.&lt;/author&gt;&lt;author&gt;Thomas, H.&lt;/author&gt;&lt;author&gt;Gibson, J. A. E.&lt;/author&gt;&lt;/authors&gt;&lt;/contributors&gt;&lt;titles&gt;&lt;title&gt;Vulnerability of Polar Oceans to Anthropogenic Acidification: Comparison of Arctic and Antarctic Seasonal Cycles&lt;/title&gt;&lt;secondary-title&gt;Sci. Rep.&lt;/secondary-title&gt;&lt;/titles&gt;&lt;periodical&gt;&lt;full-title&gt;Sci. Rep.&lt;/full-title&gt;&lt;/periodical&gt;&lt;volume&gt;3&lt;/volume&gt;&lt;dates&gt;&lt;year&gt;2013&lt;/year&gt;&lt;/dates&gt;&lt;publisher&gt;Macmillan Publishers Limited. All rights reserved&lt;/publisher&gt;&lt;work-type&gt;Article&lt;/work-type&gt;&lt;urls&gt;&lt;related-urls&gt;&lt;url&gt;http://dx.doi.org/10.1038/srep02339&lt;/url&gt;&lt;/related-urls&gt;&lt;/urls&gt;&lt;electronic-resource-num&gt;10.1038/srep02339&lt;/electronic-resource-num&gt;&lt;/record&gt;&lt;/Cite&gt;&lt;/EndNote&gt;</w:instrText>
        </w:r>
        <w:r w:rsidR="008967EE">
          <w:rPr>
            <w:rFonts w:ascii="Times New Roman" w:hAnsi="Times New Roman"/>
            <w:noProof/>
          </w:rPr>
          <w:fldChar w:fldCharType="separate"/>
        </w:r>
        <w:r w:rsidR="008967EE" w:rsidRPr="008967EE">
          <w:rPr>
            <w:rFonts w:ascii="Times New Roman" w:hAnsi="Times New Roman"/>
            <w:noProof/>
            <w:vertAlign w:val="superscript"/>
          </w:rPr>
          <w:t>68</w:t>
        </w:r>
        <w:r w:rsidR="008967EE">
          <w:rPr>
            <w:rFonts w:ascii="Times New Roman" w:hAnsi="Times New Roman"/>
            <w:noProof/>
          </w:rPr>
          <w:fldChar w:fldCharType="end"/>
        </w:r>
      </w:hyperlink>
      <w:r w:rsidR="00DE0C42" w:rsidRPr="00D42E24">
        <w:rPr>
          <w:rFonts w:ascii="Times New Roman" w:hAnsi="Times New Roman"/>
        </w:rPr>
        <w:t xml:space="preserve">. </w:t>
      </w:r>
      <w:r w:rsidR="00DE0C42">
        <w:rPr>
          <w:rFonts w:ascii="Times New Roman" w:hAnsi="Times New Roman"/>
        </w:rPr>
        <w:t>R</w:t>
      </w:r>
      <w:r w:rsidR="00DE0C42" w:rsidRPr="00D42E24">
        <w:rPr>
          <w:rFonts w:ascii="Times New Roman" w:hAnsi="Times New Roman"/>
        </w:rPr>
        <w:t>etreat</w:t>
      </w:r>
      <w:r w:rsidR="00DE0C42">
        <w:rPr>
          <w:rFonts w:ascii="Times New Roman" w:hAnsi="Times New Roman"/>
        </w:rPr>
        <w:t>ing ice also provides increased</w:t>
      </w:r>
      <w:r w:rsidR="00DE0C42" w:rsidRPr="00D42E24">
        <w:rPr>
          <w:rFonts w:ascii="Times New Roman" w:hAnsi="Times New Roman"/>
        </w:rPr>
        <w:t xml:space="preserve"> open water for air-sea gas exchange </w:t>
      </w:r>
      <w:r w:rsidR="00DE0C42">
        <w:rPr>
          <w:rFonts w:ascii="Times New Roman" w:hAnsi="Times New Roman"/>
        </w:rPr>
        <w:t>and</w:t>
      </w:r>
      <w:r w:rsidR="00DE0C42" w:rsidRPr="00D42E24">
        <w:rPr>
          <w:rFonts w:ascii="Times New Roman" w:hAnsi="Times New Roman"/>
        </w:rPr>
        <w:t xml:space="preserve"> primary production </w:t>
      </w:r>
      <w:hyperlink w:anchor="_ENREF_69" w:tooltip="McGuire, 2009 #271"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&lt;EndNote&gt;&lt;Cite&gt;&lt;Author&gt;McGuire&lt;/Author&gt;&lt;Year&gt;2009&lt;/Year&gt;&lt;RecNum&gt;271&lt;/RecNum&gt;&lt;DisplayText&gt;&lt;style face="superscript"&gt;69&lt;/style&gt;&lt;/DisplayText&gt;&lt;record&gt;&lt;rec-number&gt;271&lt;/rec-number&gt;&lt;foreign-keys&gt;&lt;key app="EN" db-id="tzapxwavo2pv25e5tpxp2xrox2520e0fx9sp" timestamp="1381844788"&gt;271&lt;/key&gt;&lt;/foreign-keys&gt;&lt;ref-type name="Journal Article"&gt;17&lt;/ref-type&gt;&lt;contributors&gt;&lt;authors&gt;&lt;author&gt;McGuire, A. David&lt;/author&gt;&lt;author&gt;Anderson, Leif G.&lt;/author&gt;&lt;author&gt;Christensen, Torben R.&lt;/author&gt;&lt;author&gt;Dallimore, Scott&lt;/author&gt;&lt;author&gt;Guo, Laodong&lt;/author&gt;&lt;author&gt;Hayes, Daniel J.&lt;/author&gt;&lt;author&gt;Heimann, Martin&lt;/author&gt;&lt;author&gt;Lorenson, Thomas D.&lt;/author&gt;&lt;author&gt;Macdonald, Robie W.&lt;/author&gt;&lt;author&gt;Roulet, Nigel&lt;/author&gt;&lt;/authors&gt;&lt;/contributors&gt;&lt;titles&gt;&lt;title&gt;Sensitivity of the carbon cycle in the Arctic to climate change&lt;/title&gt;&lt;secondary-title&gt;Ecological Monographs&lt;/secondary-title&gt;&lt;/titles&gt;&lt;periodical&gt;&lt;full-title&gt;Ecological Monographs&lt;/full-title&gt;&lt;/periodical&gt;&lt;pages&gt;523-555&lt;/pages&gt;&lt;volume&gt;79&lt;/volume&gt;&lt;number&gt;4&lt;/number&gt;&lt;dates&gt;&lt;year&gt;2009&lt;/year&gt;&lt;/dates&gt;&lt;publisher&gt;Eco Soc America&lt;/publisher&gt;&lt;isbn&gt;0012-9615&lt;/isbn&gt;&lt;urls&gt;&lt;/urls&gt;&lt;/record&gt;&lt;/Cite&gt;&lt;/EndNote&gt;</w:instrText>
        </w:r>
        <w:r w:rsidR="008967EE">
          <w:rPr>
            <w:rFonts w:ascii="Times New Roman" w:hAnsi="Times New Roman"/>
            <w:noProof/>
          </w:rPr>
          <w:fldChar w:fldCharType="separate"/>
        </w:r>
        <w:r w:rsidR="008967EE" w:rsidRPr="008967EE">
          <w:rPr>
            <w:rFonts w:ascii="Times New Roman" w:hAnsi="Times New Roman"/>
            <w:noProof/>
            <w:vertAlign w:val="superscript"/>
          </w:rPr>
          <w:t>69</w:t>
        </w:r>
        <w:r w:rsidR="008967EE">
          <w:rPr>
            <w:rFonts w:ascii="Times New Roman" w:hAnsi="Times New Roman"/>
            <w:noProof/>
          </w:rPr>
          <w:fldChar w:fldCharType="end"/>
        </w:r>
      </w:hyperlink>
      <w:r w:rsidR="001A2F72">
        <w:rPr>
          <w:rFonts w:ascii="Times New Roman" w:hAnsi="Times New Roman"/>
        </w:rPr>
        <w:t>.</w:t>
      </w:r>
    </w:p>
    <w:p w14:paraId="26C87E85" w14:textId="77777777" w:rsidR="001A2F72" w:rsidRDefault="001A2F72" w:rsidP="002D57D0">
      <w:pPr>
        <w:pStyle w:val="TAMainText"/>
        <w:ind w:firstLine="0"/>
        <w:rPr>
          <w:rFonts w:ascii="Times New Roman" w:hAnsi="Times New Roman"/>
        </w:rPr>
      </w:pPr>
    </w:p>
    <w:p w14:paraId="7F6B4B47" w14:textId="70F07549" w:rsidR="00675433" w:rsidRPr="00D42E24" w:rsidRDefault="00A24E60" w:rsidP="002D57D0">
      <w:pPr>
        <w:pStyle w:val="TAMainText"/>
        <w:ind w:firstLine="0"/>
        <w:rPr>
          <w:rFonts w:ascii="Times New Roman" w:hAnsi="Times New Roman"/>
          <w:lang w:val="en-GB"/>
        </w:rPr>
      </w:pPr>
      <w:r w:rsidRPr="00D42E24">
        <w:rPr>
          <w:rFonts w:ascii="Times New Roman" w:hAnsi="Times New Roman"/>
        </w:rPr>
        <w:t xml:space="preserve">The remote nature of the Arctic Ocean provides difficulties for collecting </w:t>
      </w:r>
      <w:r w:rsidRPr="00D42E24">
        <w:rPr>
          <w:rFonts w:ascii="Times New Roman" w:hAnsi="Times New Roman"/>
          <w:i/>
        </w:rPr>
        <w:t>in situ</w:t>
      </w:r>
      <w:r w:rsidRPr="00D42E24">
        <w:rPr>
          <w:rFonts w:ascii="Times New Roman" w:hAnsi="Times New Roman"/>
        </w:rPr>
        <w:t xml:space="preserve"> datasets, with limited ship</w:t>
      </w:r>
      <w:r>
        <w:rPr>
          <w:rFonts w:ascii="Times New Roman" w:hAnsi="Times New Roman"/>
        </w:rPr>
        <w:t>, autonomous vehicle</w:t>
      </w:r>
      <w:r w:rsidRPr="00D42E24">
        <w:rPr>
          <w:rFonts w:ascii="Times New Roman" w:hAnsi="Times New Roman"/>
        </w:rPr>
        <w:t xml:space="preserve"> and buoy access</w:t>
      </w:r>
      <w:r>
        <w:rPr>
          <w:rFonts w:ascii="Times New Roman" w:hAnsi="Times New Roman"/>
        </w:rPr>
        <w:t xml:space="preserve">, and </w:t>
      </w:r>
      <w:r w:rsidRPr="004F5363">
        <w:rPr>
          <w:rFonts w:ascii="Times New Roman" w:hAnsi="Times New Roman"/>
          <w:i/>
        </w:rPr>
        <w:t>in situ</w:t>
      </w:r>
      <w:r>
        <w:rPr>
          <w:rFonts w:ascii="Times New Roman" w:hAnsi="Times New Roman"/>
        </w:rPr>
        <w:t xml:space="preserve"> data collection during winter months is often impossible. Therefore the use of remote sensing techniques is very attractive</w:t>
      </w:r>
      <w:r w:rsidR="007A12CF">
        <w:rPr>
          <w:rFonts w:ascii="Times New Roman" w:hAnsi="Times New Roman"/>
        </w:rPr>
        <w:t xml:space="preserve">, if sufficient </w:t>
      </w:r>
      <w:r w:rsidR="007A12CF" w:rsidRPr="004F5363">
        <w:rPr>
          <w:rFonts w:ascii="Times New Roman" w:hAnsi="Times New Roman"/>
          <w:i/>
        </w:rPr>
        <w:t>in situ</w:t>
      </w:r>
      <w:r w:rsidR="007A12CF">
        <w:rPr>
          <w:rFonts w:ascii="Times New Roman" w:hAnsi="Times New Roman"/>
        </w:rPr>
        <w:t xml:space="preserve"> data can be found to calibrate satellite algorithms, and if the challenges of</w:t>
      </w:r>
      <w:r w:rsidR="001A2F72">
        <w:rPr>
          <w:rFonts w:ascii="Times New Roman" w:hAnsi="Times New Roman"/>
        </w:rPr>
        <w:t xml:space="preserve"> Arctic remote sensing can be overcome</w:t>
      </w:r>
      <w:r w:rsidRPr="00D42E24">
        <w:rPr>
          <w:rFonts w:ascii="Times New Roman" w:hAnsi="Times New Roman"/>
        </w:rPr>
        <w:t xml:space="preserve">. </w:t>
      </w:r>
      <w:r>
        <w:rPr>
          <w:rFonts w:ascii="Times New Roman" w:hAnsi="Times New Roman"/>
        </w:rPr>
        <w:t>The</w:t>
      </w:r>
      <w:r w:rsidR="00675433" w:rsidRPr="00D42E24">
        <w:rPr>
          <w:rFonts w:ascii="Times New Roman" w:hAnsi="Times New Roman"/>
        </w:rPr>
        <w:t xml:space="preserve">se </w:t>
      </w:r>
      <w:r w:rsidR="00675433" w:rsidRPr="00D42E24">
        <w:rPr>
          <w:rFonts w:ascii="Times New Roman" w:hAnsi="Times New Roman"/>
          <w:lang w:val="en-GB"/>
        </w:rPr>
        <w:t xml:space="preserve">waters are very challenging regions for </w:t>
      </w:r>
      <w:r>
        <w:rPr>
          <w:rFonts w:ascii="Times New Roman" w:hAnsi="Times New Roman"/>
          <w:lang w:val="en-GB"/>
        </w:rPr>
        <w:t>satellite remote sensing</w:t>
      </w:r>
      <w:r w:rsidR="00675433" w:rsidRPr="00D42E24">
        <w:rPr>
          <w:rFonts w:ascii="Times New Roman" w:hAnsi="Times New Roman"/>
          <w:lang w:val="en-GB"/>
        </w:rPr>
        <w:t xml:space="preserve">. </w:t>
      </w:r>
      <w:r w:rsidR="001A2F72">
        <w:rPr>
          <w:rFonts w:ascii="Times New Roman" w:hAnsi="Times New Roman"/>
          <w:lang w:val="en-GB"/>
        </w:rPr>
        <w:t>For instance, l</w:t>
      </w:r>
      <w:r w:rsidR="00675433" w:rsidRPr="00D42E24">
        <w:rPr>
          <w:rFonts w:ascii="Times New Roman" w:hAnsi="Times New Roman"/>
          <w:lang w:val="en-GB"/>
        </w:rPr>
        <w:t>ow water temperatures reduce the sensitivity range of</w:t>
      </w:r>
      <w:r w:rsidR="00675433">
        <w:rPr>
          <w:rFonts w:ascii="Times New Roman" w:hAnsi="Times New Roman"/>
          <w:lang w:val="en-GB"/>
        </w:rPr>
        <w:t xml:space="preserve"> SSS</w:t>
      </w:r>
      <w:r w:rsidR="00675433" w:rsidRPr="00D42E24">
        <w:rPr>
          <w:rFonts w:ascii="Times New Roman" w:hAnsi="Times New Roman"/>
          <w:lang w:val="en-GB"/>
        </w:rPr>
        <w:t xml:space="preserve"> </w:t>
      </w:r>
      <w:r w:rsidR="00675433">
        <w:rPr>
          <w:rFonts w:ascii="Times New Roman" w:hAnsi="Times New Roman"/>
          <w:lang w:val="en-GB"/>
        </w:rPr>
        <w:t>sensors</w:t>
      </w:r>
      <w:r w:rsidR="001D7B8F">
        <w:rPr>
          <w:rFonts w:ascii="Times New Roman" w:hAnsi="Times New Roman"/>
          <w:lang w:val="en-GB"/>
        </w:rPr>
        <w:t xml:space="preserve"> </w:t>
      </w:r>
      <w:hyperlink w:anchor="_ENREF_43" w:tooltip="Font, 2010 #251" w:history="1">
        <w:r w:rsidR="008967EE">
          <w:rPr>
            <w:rFonts w:ascii="Times New Roman" w:hAnsi="Times New Roman"/>
            <w:lang w:val="en-GB"/>
          </w:rPr>
          <w:fldChar w:fldCharType="begin"/>
        </w:r>
        <w:r w:rsidR="008967EE">
          <w:rPr>
            <w:rFonts w:ascii="Times New Roman" w:hAnsi="Times New Roman"/>
            <w:lang w:val="en-GB"/>
          </w:rPr>
          <w:instrText xml:space="preserve"> ADDIN EN.CITE &lt;EndNote&gt;&lt;Cite&gt;&lt;Author&gt;Font&lt;/Author&gt;&lt;Year&gt;2010&lt;/Year&gt;&lt;RecNum&gt;251&lt;/RecNum&gt;&lt;DisplayText&gt;&lt;style face="superscript"&gt;43&lt;/style&gt;&lt;/DisplayText&gt;&lt;record&gt;&lt;rec-number&gt;251&lt;/rec-number&gt;&lt;foreign-keys&gt;&lt;key app="EN" db-id="tzapxwavo2pv25e5tpxp2xrox2520e0fx9sp" timestamp="1381760830"&gt;251&lt;/key&gt;&lt;/foreign-keys&gt;&lt;ref-type name="Journal Article"&gt;17&lt;/ref-type&gt;&lt;contributors&gt;&lt;authors&gt;&lt;author&gt;Font, Jordi&lt;/author&gt;&lt;author&gt;Camps, Adriano&lt;/author&gt;&lt;author&gt;Borges, Andrés&lt;/author&gt;&lt;author&gt;Martín-Neira, Manuel&lt;/author&gt;&lt;author&gt;Boutin, Jacqueline&lt;/author&gt;&lt;author&gt;Reul, Nicolas&lt;/author&gt;&lt;author&gt;Kerr, Yann H.&lt;/author&gt;&lt;author&gt;Hahne, Achim&lt;/author&gt;&lt;author&gt;Mecklenburg, Susanne&lt;/author&gt;&lt;/authors&gt;&lt;/contributors&gt;&lt;titles&gt;&lt;title&gt;SMOS: The challenging sea surface salinity measurement from space&lt;/title&gt;&lt;secondary-title&gt;Proceedings of the IEEE&lt;/secondary-title&gt;&lt;/titles&gt;&lt;periodical&gt;&lt;full-title&gt;Proceedings of the IEEE&lt;/full-title&gt;&lt;/periodical&gt;&lt;pages&gt;649-665&lt;/pages&gt;&lt;volume&gt;98&lt;/volume&gt;&lt;number&gt;5&lt;/number&gt;&lt;dates&gt;&lt;year&gt;2010&lt;/year&gt;&lt;/dates&gt;&lt;publisher&gt;IEEE&lt;/publisher&gt;&lt;isbn&gt;0018-9219&lt;/isbn&gt;&lt;urls&gt;&lt;/urls&gt;&lt;/record&gt;&lt;/Cite&gt;&lt;/EndNote&gt;</w:instrText>
        </w:r>
        <w:r w:rsidR="008967EE">
          <w:rPr>
            <w:rFonts w:ascii="Times New Roman" w:hAnsi="Times New Roman"/>
            <w:lang w:val="en-GB"/>
          </w:rPr>
          <w:fldChar w:fldCharType="separate"/>
        </w:r>
        <w:r w:rsidR="008967EE" w:rsidRPr="008A07E8">
          <w:rPr>
            <w:rFonts w:ascii="Times New Roman" w:hAnsi="Times New Roman"/>
            <w:noProof/>
            <w:vertAlign w:val="superscript"/>
            <w:lang w:val="en-GB"/>
          </w:rPr>
          <w:t>43</w:t>
        </w:r>
        <w:r w:rsidR="008967EE">
          <w:rPr>
            <w:rFonts w:ascii="Times New Roman" w:hAnsi="Times New Roman"/>
            <w:lang w:val="en-GB"/>
          </w:rPr>
          <w:fldChar w:fldCharType="end"/>
        </w:r>
      </w:hyperlink>
      <w:r w:rsidR="00675433">
        <w:rPr>
          <w:rFonts w:ascii="Times New Roman" w:hAnsi="Times New Roman"/>
          <w:lang w:val="en-GB"/>
        </w:rPr>
        <w:t>,</w:t>
      </w:r>
      <w:r w:rsidR="00675433" w:rsidRPr="00D42E24">
        <w:rPr>
          <w:rFonts w:ascii="Times New Roman" w:hAnsi="Times New Roman"/>
          <w:lang w:val="en-GB"/>
        </w:rPr>
        <w:t xml:space="preserve"> and sea</w:t>
      </w:r>
      <w:r w:rsidR="00675433">
        <w:rPr>
          <w:rFonts w:ascii="Times New Roman" w:hAnsi="Times New Roman"/>
          <w:lang w:val="en-GB"/>
        </w:rPr>
        <w:t xml:space="preserve"> </w:t>
      </w:r>
      <w:r w:rsidR="00675433" w:rsidRPr="00D42E24">
        <w:rPr>
          <w:rFonts w:ascii="Times New Roman" w:hAnsi="Times New Roman"/>
          <w:lang w:val="en-GB"/>
        </w:rPr>
        <w:t>ice can complicate retrievals</w:t>
      </w:r>
      <w:r w:rsidR="00675433">
        <w:rPr>
          <w:rFonts w:ascii="Times New Roman" w:hAnsi="Times New Roman"/>
          <w:lang w:val="en-GB"/>
        </w:rPr>
        <w:t xml:space="preserve"> of </w:t>
      </w:r>
      <w:r w:rsidR="0025267F">
        <w:rPr>
          <w:rFonts w:ascii="Times New Roman" w:hAnsi="Times New Roman"/>
          <w:lang w:val="en-GB"/>
        </w:rPr>
        <w:t xml:space="preserve">SSS and </w:t>
      </w:r>
      <w:r w:rsidR="00675433">
        <w:rPr>
          <w:rFonts w:ascii="Times New Roman" w:hAnsi="Times New Roman"/>
          <w:lang w:val="en-GB"/>
        </w:rPr>
        <w:t>chlorophyll-</w:t>
      </w:r>
      <w:r w:rsidR="00675433" w:rsidRPr="004245C9">
        <w:rPr>
          <w:rFonts w:ascii="Times New Roman" w:hAnsi="Times New Roman"/>
          <w:i/>
          <w:lang w:val="en-GB"/>
        </w:rPr>
        <w:t>a</w:t>
      </w:r>
      <w:r w:rsidR="00675433">
        <w:rPr>
          <w:rFonts w:ascii="Times New Roman" w:hAnsi="Times New Roman"/>
          <w:lang w:val="en-GB"/>
        </w:rPr>
        <w:t xml:space="preserve"> </w:t>
      </w:r>
      <w:r w:rsidR="00477680">
        <w:rPr>
          <w:rFonts w:ascii="Times New Roman" w:hAnsi="Times New Roman"/>
          <w:lang w:val="en-GB"/>
        </w:rPr>
        <w:fldChar w:fldCharType="begin">
          <w:fldData xml:space="preserve">PEVuZE5vdGU+PENpdGU+PEF1dGhvcj5aaW5lPC9BdXRob3I+PFllYXI+MjAwODwvWWVhcj48UmVj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</w:fldData>
        </w:fldChar>
      </w:r>
      <w:r w:rsidR="008967EE">
        <w:rPr>
          <w:rFonts w:ascii="Times New Roman" w:hAnsi="Times New Roman"/>
          <w:lang w:val="en-GB"/>
        </w:rPr>
        <w:instrText xml:space="preserve"> ADDIN EN.CITE </w:instrText>
      </w:r>
      <w:r w:rsidR="008967EE">
        <w:rPr>
          <w:rFonts w:ascii="Times New Roman" w:hAnsi="Times New Roman"/>
          <w:lang w:val="en-GB"/>
        </w:rPr>
        <w:fldChar w:fldCharType="begin">
          <w:fldData xml:space="preserve">PEVuZE5vdGU+PENpdGU+PEF1dGhvcj5aaW5lPC9BdXRob3I+PFllYXI+MjAwODwvWWVhcj48UmVj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</w:fldData>
        </w:fldChar>
      </w:r>
      <w:r w:rsidR="008967EE">
        <w:rPr>
          <w:rFonts w:ascii="Times New Roman" w:hAnsi="Times New Roman"/>
          <w:lang w:val="en-GB"/>
        </w:rPr>
        <w:instrText xml:space="preserve"> ADDIN EN.CITE.DATA </w:instrText>
      </w:r>
      <w:r w:rsidR="008967EE">
        <w:rPr>
          <w:rFonts w:ascii="Times New Roman" w:hAnsi="Times New Roman"/>
          <w:lang w:val="en-GB"/>
        </w:rPr>
      </w:r>
      <w:r w:rsidR="008967EE">
        <w:rPr>
          <w:rFonts w:ascii="Times New Roman" w:hAnsi="Times New Roman"/>
          <w:lang w:val="en-GB"/>
        </w:rPr>
        <w:fldChar w:fldCharType="end"/>
      </w:r>
      <w:r w:rsidR="00477680">
        <w:rPr>
          <w:rFonts w:ascii="Times New Roman" w:hAnsi="Times New Roman"/>
          <w:lang w:val="en-GB"/>
        </w:rPr>
      </w:r>
      <w:r w:rsidR="00477680">
        <w:rPr>
          <w:rFonts w:ascii="Times New Roman" w:hAnsi="Times New Roman"/>
          <w:lang w:val="en-GB"/>
        </w:rPr>
        <w:fldChar w:fldCharType="separate"/>
      </w:r>
      <w:hyperlink w:anchor="_ENREF_70" w:tooltip="Zine, 2008 #447" w:history="1">
        <w:r w:rsidR="008967EE" w:rsidRPr="008967EE">
          <w:rPr>
            <w:rFonts w:ascii="Times New Roman" w:hAnsi="Times New Roman"/>
            <w:noProof/>
            <w:vertAlign w:val="superscript"/>
            <w:lang w:val="en-GB"/>
          </w:rPr>
          <w:t>70</w:t>
        </w:r>
      </w:hyperlink>
      <w:r w:rsidR="008967EE" w:rsidRPr="008967EE">
        <w:rPr>
          <w:rFonts w:ascii="Times New Roman" w:hAnsi="Times New Roman"/>
          <w:noProof/>
          <w:vertAlign w:val="superscript"/>
          <w:lang w:val="en-GB"/>
        </w:rPr>
        <w:t xml:space="preserve">, </w:t>
      </w:r>
      <w:hyperlink w:anchor="_ENREF_71" w:tooltip="Bélanger, 2007 #211" w:history="1">
        <w:r w:rsidR="008967EE" w:rsidRPr="008967EE">
          <w:rPr>
            <w:rFonts w:ascii="Times New Roman" w:hAnsi="Times New Roman"/>
            <w:noProof/>
            <w:vertAlign w:val="superscript"/>
            <w:lang w:val="en-GB"/>
          </w:rPr>
          <w:t>71</w:t>
        </w:r>
      </w:hyperlink>
      <w:r w:rsidR="00477680">
        <w:rPr>
          <w:rFonts w:ascii="Times New Roman" w:hAnsi="Times New Roman"/>
          <w:lang w:val="en-GB"/>
        </w:rPr>
        <w:fldChar w:fldCharType="end"/>
      </w:r>
      <w:r w:rsidR="001D7B8F">
        <w:rPr>
          <w:rFonts w:ascii="Times New Roman" w:hAnsi="Times New Roman"/>
          <w:lang w:val="en-GB"/>
        </w:rPr>
        <w:t>.</w:t>
      </w:r>
      <w:r w:rsidR="007E7E60">
        <w:rPr>
          <w:rFonts w:ascii="Times New Roman" w:hAnsi="Times New Roman"/>
          <w:lang w:val="en-GB"/>
        </w:rPr>
        <w:t xml:space="preserve"> </w:t>
      </w:r>
      <w:r w:rsidR="008967EE">
        <w:rPr>
          <w:rFonts w:ascii="Times New Roman" w:hAnsi="Times New Roman"/>
          <w:lang w:val="en-GB"/>
        </w:rPr>
        <w:t>I</w:t>
      </w:r>
      <w:r w:rsidR="007E7E60">
        <w:rPr>
          <w:rFonts w:ascii="Times New Roman" w:hAnsi="Times New Roman"/>
          <w:lang w:val="en-GB"/>
        </w:rPr>
        <w:t>mprovement in the accuracy of</w:t>
      </w:r>
      <w:r w:rsidR="008967EE">
        <w:rPr>
          <w:rFonts w:ascii="Times New Roman" w:hAnsi="Times New Roman"/>
          <w:lang w:val="en-GB"/>
        </w:rPr>
        <w:t xml:space="preserve"> high latitude</w:t>
      </w:r>
      <w:r w:rsidR="007E7E60">
        <w:rPr>
          <w:rFonts w:ascii="Times New Roman" w:hAnsi="Times New Roman"/>
          <w:lang w:val="en-GB"/>
        </w:rPr>
        <w:t xml:space="preserve"> satellite SSS </w:t>
      </w:r>
      <w:r w:rsidR="00AD4493">
        <w:rPr>
          <w:rFonts w:ascii="Times New Roman" w:hAnsi="Times New Roman"/>
          <w:lang w:val="en-GB"/>
        </w:rPr>
        <w:t>is</w:t>
      </w:r>
      <w:r w:rsidR="007E7E60">
        <w:rPr>
          <w:rFonts w:ascii="Times New Roman" w:hAnsi="Times New Roman"/>
          <w:lang w:val="en-GB"/>
        </w:rPr>
        <w:t xml:space="preserve"> expected soon by combining observations from SMOS, Aquarius and the upcoming SMAP sensor, all polar-orbiting L-band radiometers.</w:t>
      </w:r>
    </w:p>
    <w:p w14:paraId="5233D3EF" w14:textId="77777777" w:rsidR="00675433" w:rsidRPr="00D42E24" w:rsidRDefault="00675433" w:rsidP="002D57D0">
      <w:pPr>
        <w:pStyle w:val="TAMainText"/>
        <w:rPr>
          <w:rFonts w:ascii="Times New Roman" w:hAnsi="Times New Roman"/>
        </w:rPr>
      </w:pPr>
    </w:p>
    <w:p w14:paraId="4C56BD9B" w14:textId="270C6038" w:rsidR="00675433" w:rsidRPr="003A0322" w:rsidRDefault="00FD259B" w:rsidP="002D57D0">
      <w:pPr>
        <w:pStyle w:val="TAMainText"/>
        <w:ind w:firstLine="0"/>
        <w:rPr>
          <w:rFonts w:ascii="Times New Roman" w:hAnsi="Times New Roman"/>
          <w:b/>
          <w:lang w:val="en-GB"/>
        </w:rPr>
      </w:pPr>
      <w:hyperlink w:anchor="_ENREF_71" w:tooltip="Shadwick, 2013 #270" w:history="1"/>
      <w:hyperlink w:anchor="_ENREF_72" w:tooltip="McGuire, 2009 #271" w:history="1"/>
      <w:hyperlink w:anchor="_ENREF_70" w:tooltip="Peterson, 2002 #272" w:history="1"/>
      <w:r w:rsidR="00675433" w:rsidRPr="003A0322">
        <w:rPr>
          <w:rFonts w:ascii="Times New Roman" w:hAnsi="Times New Roman"/>
          <w:b/>
          <w:lang w:val="en-GB"/>
        </w:rPr>
        <w:t>The Bay of Bengal</w:t>
      </w:r>
    </w:p>
    <w:p w14:paraId="599673CE" w14:textId="1DC44C45" w:rsidR="00675433" w:rsidRPr="00D42E24" w:rsidRDefault="00675433" w:rsidP="002D57D0">
      <w:pPr>
        <w:pStyle w:val="TAMainText"/>
        <w:ind w:firstLine="0"/>
        <w:rPr>
          <w:rFonts w:ascii="Times New Roman" w:hAnsi="Times New Roman"/>
          <w:color w:val="000000"/>
        </w:rPr>
      </w:pPr>
      <w:r w:rsidRPr="00D42E24">
        <w:rPr>
          <w:rFonts w:ascii="Times New Roman" w:hAnsi="Times New Roman"/>
          <w:lang w:val="en-GB"/>
        </w:rPr>
        <w:t>This region is clearly a focus of current OA research with unique characteristics due to the large freshwater influence</w:t>
      </w:r>
      <w:r w:rsidR="0025267F">
        <w:rPr>
          <w:rFonts w:ascii="Times New Roman" w:hAnsi="Times New Roman"/>
          <w:lang w:val="en-GB"/>
        </w:rPr>
        <w:t>.</w:t>
      </w:r>
      <w:r w:rsidR="0025267F" w:rsidRPr="0025267F">
        <w:rPr>
          <w:rFonts w:ascii="Times New Roman" w:hAnsi="Times New Roman"/>
        </w:rPr>
        <w:t xml:space="preserve"> </w:t>
      </w:r>
      <w:r w:rsidR="0025267F">
        <w:rPr>
          <w:rFonts w:ascii="Times New Roman" w:hAnsi="Times New Roman"/>
        </w:rPr>
        <w:t>T</w:t>
      </w:r>
      <w:r w:rsidR="0025267F" w:rsidRPr="00D42E24">
        <w:rPr>
          <w:rFonts w:ascii="Times New Roman" w:hAnsi="Times New Roman"/>
        </w:rPr>
        <w:t xml:space="preserve">he </w:t>
      </w:r>
      <w:r w:rsidR="0025267F">
        <w:rPr>
          <w:rFonts w:ascii="Times New Roman" w:hAnsi="Times New Roman"/>
        </w:rPr>
        <w:t>flow of fresh water from the Ganges Delta into Bay of Bengal</w:t>
      </w:r>
      <w:r w:rsidR="0025267F" w:rsidRPr="00D42E24">
        <w:rPr>
          <w:rFonts w:ascii="Times New Roman" w:hAnsi="Times New Roman"/>
        </w:rPr>
        <w:t xml:space="preserve"> (42,000 m</w:t>
      </w:r>
      <w:r w:rsidR="0025267F" w:rsidRPr="00D42E24">
        <w:rPr>
          <w:rFonts w:ascii="Times New Roman" w:hAnsi="Times New Roman"/>
          <w:vertAlign w:val="superscript"/>
        </w:rPr>
        <w:t>3</w:t>
      </w:r>
      <w:r w:rsidR="0025267F" w:rsidRPr="00D42E24">
        <w:rPr>
          <w:rFonts w:ascii="Times New Roman" w:hAnsi="Times New Roman"/>
        </w:rPr>
        <w:t>/sec) represents the second greatest discharge source in the world.</w:t>
      </w:r>
      <w:r w:rsidR="0025267F">
        <w:rPr>
          <w:rFonts w:ascii="Times New Roman" w:hAnsi="Times New Roman"/>
          <w:lang w:val="en-GB"/>
        </w:rPr>
        <w:t xml:space="preserve"> </w:t>
      </w:r>
      <w:r w:rsidR="00F507C5">
        <w:rPr>
          <w:rFonts w:ascii="Times New Roman" w:hAnsi="Times New Roman"/>
          <w:lang w:val="en-GB"/>
        </w:rPr>
        <w:t>Additionally, rainfall along with freshwater inputs exceeds evaporation, resulting in net water gain annually in the Bay of Bengal.</w:t>
      </w:r>
      <w:r w:rsidR="0025267F" w:rsidRPr="0025267F">
        <w:rPr>
          <w:rFonts w:ascii="Times New Roman" w:hAnsi="Times New Roman"/>
          <w:lang w:val="en-GB"/>
        </w:rPr>
        <w:t xml:space="preserve"> </w:t>
      </w:r>
      <w:r w:rsidR="0025267F">
        <w:rPr>
          <w:rFonts w:ascii="Times New Roman" w:hAnsi="Times New Roman"/>
          <w:lang w:val="en-GB"/>
        </w:rPr>
        <w:t xml:space="preserve">Collectively these </w:t>
      </w:r>
      <w:r w:rsidR="0025267F">
        <w:rPr>
          <w:rFonts w:ascii="Times New Roman" w:hAnsi="Times New Roman"/>
        </w:rPr>
        <w:t>provide</w:t>
      </w:r>
      <w:r w:rsidR="0025267F" w:rsidRPr="00D42E24">
        <w:rPr>
          <w:rFonts w:ascii="Times New Roman" w:hAnsi="Times New Roman"/>
        </w:rPr>
        <w:t xml:space="preserve"> an annual positive water balance that reduces surface salinity by 3-7 </w:t>
      </w:r>
      <w:r w:rsidR="0025267F">
        <w:rPr>
          <w:rFonts w:ascii="Times New Roman" w:hAnsi="Times New Roman"/>
        </w:rPr>
        <w:t xml:space="preserve">g/kg </w:t>
      </w:r>
      <w:r w:rsidR="0025267F" w:rsidRPr="00D42E24">
        <w:rPr>
          <w:rFonts w:ascii="Times New Roman" w:hAnsi="Times New Roman"/>
        </w:rPr>
        <w:t xml:space="preserve">compared to the adjacent Arabian Sea </w:t>
      </w:r>
      <w:r w:rsidR="0025267F">
        <w:rPr>
          <w:rFonts w:ascii="Times New Roman" w:hAnsi="Times New Roman"/>
          <w:noProof/>
        </w:rPr>
        <w:fldChar w:fldCharType="begin"/>
      </w:r>
      <w:r w:rsidR="008967EE">
        <w:rPr>
          <w:rFonts w:ascii="Times New Roman" w:hAnsi="Times New Roman"/>
          <w:noProof/>
        </w:rPr>
        <w:instrText xml:space="preserve"> ADDIN EN.CITE &lt;EndNote&gt;&lt;Cite&gt;&lt;Author&gt;Varkey&lt;/Author&gt;&lt;Year&gt;1996&lt;/Year&gt;&lt;RecNum&gt;305&lt;/RecNum&gt;&lt;DisplayText&gt;&lt;style face="superscript"&gt;72, 73&lt;/style&gt;&lt;/DisplayText&gt;&lt;record&gt;&lt;rec-number&gt;305&lt;/rec-number&gt;&lt;foreign-keys&gt;&lt;key app="EN" db-id="tzapxwavo2pv25e5tpxp2xrox2520e0fx9sp" timestamp="1382452829"&gt;305&lt;/key&gt;&lt;/foreign-keys&gt;&lt;ref-type name="Journal Article"&gt;17&lt;/ref-type&gt;&lt;contributors&gt;&lt;authors&gt;&lt;author&gt;Varkey, M. J.&lt;/author&gt;&lt;author&gt;Murty, V. S. N.&lt;/author&gt;&lt;author&gt;Suryanarayana, A.&lt;/author&gt;&lt;/authors&gt;&lt;/contributors&gt;&lt;titles&gt;&lt;title&gt;Physical oceanography of the Bay of Bengal and Andaman Sea&lt;/title&gt;&lt;secondary-title&gt;Oceanography and marine biology: an annual review&lt;/secondary-title&gt;&lt;/titles&gt;&lt;periodical&gt;&lt;full-title&gt;Oceanography and marine biology: an annual review&lt;/full-title&gt;&lt;/periodical&gt;&lt;pages&gt;1-70p&lt;/pages&gt;&lt;volume&gt;34&lt;/volume&gt;&lt;dates&gt;&lt;year&gt;1996&lt;/year&gt;&lt;/dates&gt;&lt;publisher&gt;George Allen and Unwin. London, UK&lt;/publisher&gt;&lt;urls&gt;&lt;/urls&gt;&lt;/record&gt;&lt;/Cite&gt;&lt;Cite&gt;&lt;Author&gt;Vinayachandran&lt;/Author&gt;&lt;Year&gt;2002&lt;/Year&gt;&lt;RecNum&gt;420&lt;/RecNum&gt;&lt;record&gt;&lt;rec-number&gt;420&lt;/rec-number&gt;&lt;foreign-keys&gt;&lt;key app="EN" db-id="tzapxwavo2pv25e5tpxp2xrox2520e0fx9sp" timestamp="1406037257"&gt;420&lt;/key&gt;&lt;/foreign-keys&gt;&lt;ref-type name="Journal Article"&gt;17&lt;/ref-type&gt;&lt;contributors&gt;&lt;authors&gt;&lt;author&gt;Vinayachandran, P. N.&lt;/author&gt;&lt;author&gt;Murty, V. S. N.&lt;/author&gt;&lt;author&gt;Ramesh Babu, V.&lt;/author&gt;&lt;/authors&gt;&lt;/contributors&gt;&lt;titles&gt;&lt;title&gt;Observations of barrier layer formation in the Bay of Bengal during summer monsoon&lt;/title&gt;&lt;secondary-title&gt;Journal of Geophysical Research: Oceans (1978–2012)&lt;/secondary-title&gt;&lt;/titles&gt;&lt;periodical&gt;&lt;full-title&gt;Journal of Geophysical Research: Oceans (1978–2012)&lt;/full-title&gt;&lt;/periodical&gt;&lt;pages&gt;SRF-19&lt;/pages&gt;&lt;volume&gt;107&lt;/volume&gt;&lt;number&gt;C12&lt;/number&gt;&lt;dates&gt;&lt;year&gt;2002&lt;/year&gt;&lt;/dates&gt;&lt;publisher&gt;Wiley Online Library&lt;/publisher&gt;&lt;isbn&gt;2156-2202&lt;/isbn&gt;&lt;urls&gt;&lt;/urls&gt;&lt;/record&gt;&lt;/Cite&gt;&lt;/EndNote&gt;</w:instrText>
      </w:r>
      <w:r w:rsidR="0025267F">
        <w:rPr>
          <w:rFonts w:ascii="Times New Roman" w:hAnsi="Times New Roman"/>
          <w:noProof/>
        </w:rPr>
        <w:fldChar w:fldCharType="separate"/>
      </w:r>
      <w:hyperlink w:anchor="_ENREF_72" w:tooltip="Varkey, 1996 #305" w:history="1">
        <w:r w:rsidR="008967EE" w:rsidRPr="008967EE">
          <w:rPr>
            <w:rFonts w:ascii="Times New Roman" w:hAnsi="Times New Roman"/>
            <w:noProof/>
            <w:vertAlign w:val="superscript"/>
          </w:rPr>
          <w:t>72</w:t>
        </w:r>
      </w:hyperlink>
      <w:r w:rsidR="008967EE" w:rsidRPr="008967EE">
        <w:rPr>
          <w:rFonts w:ascii="Times New Roman" w:hAnsi="Times New Roman"/>
          <w:noProof/>
          <w:vertAlign w:val="superscript"/>
        </w:rPr>
        <w:t xml:space="preserve">, </w:t>
      </w:r>
      <w:hyperlink w:anchor="_ENREF_73" w:tooltip="Vinayachandran, 2002 #420" w:history="1">
        <w:r w:rsidR="008967EE" w:rsidRPr="008967EE">
          <w:rPr>
            <w:rFonts w:ascii="Times New Roman" w:hAnsi="Times New Roman"/>
            <w:noProof/>
            <w:vertAlign w:val="superscript"/>
          </w:rPr>
          <w:t>73</w:t>
        </w:r>
      </w:hyperlink>
      <w:r w:rsidR="0025267F">
        <w:rPr>
          <w:rFonts w:ascii="Times New Roman" w:hAnsi="Times New Roman"/>
          <w:noProof/>
        </w:rPr>
        <w:fldChar w:fldCharType="end"/>
      </w:r>
      <w:r w:rsidR="0025267F">
        <w:rPr>
          <w:rFonts w:ascii="Times New Roman" w:hAnsi="Times New Roman"/>
        </w:rPr>
        <w:t>,</w:t>
      </w:r>
      <w:r w:rsidR="0025267F" w:rsidRPr="00D42E24">
        <w:rPr>
          <w:rFonts w:ascii="Times New Roman" w:hAnsi="Times New Roman"/>
        </w:rPr>
        <w:t xml:space="preserve"> </w:t>
      </w:r>
      <w:r w:rsidR="0025267F">
        <w:rPr>
          <w:rFonts w:ascii="Times New Roman" w:hAnsi="Times New Roman"/>
        </w:rPr>
        <w:t>resulting in</w:t>
      </w:r>
      <w:r w:rsidR="0025267F" w:rsidRPr="00D42E24">
        <w:rPr>
          <w:rFonts w:ascii="Times New Roman" w:hAnsi="Times New Roman"/>
        </w:rPr>
        <w:t xml:space="preserve"> distinctly different biogeochemical regimes </w:t>
      </w:r>
      <w:hyperlink w:anchor="_ENREF_74" w:tooltip="International CLIVAR Project Office, 2006 #302"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&lt;EndNote&gt;&lt;Cite&gt;&lt;Author&gt;International CLIVAR Project Office&lt;/Author&gt;&lt;Year&gt;2006&lt;/Year&gt;&lt;RecNum&gt;302&lt;/RecNum&gt;&lt;DisplayText&gt;&lt;style face="superscript"&gt;74&lt;/style&gt;&lt;/DisplayText&gt;&lt;record&gt;&lt;rec-number&gt;302&lt;/rec-number&gt;&lt;foreign-keys&gt;&lt;key app="EN" db-id="tzapxwavo2pv25e5tpxp2xrox2520e0fx9sp" timestamp="1382452392"&gt;302&lt;/key&gt;&lt;/foreign-keys&gt;&lt;ref-type name="Report"&gt;27&lt;/ref-type&gt;&lt;contributors&gt;&lt;authors&gt;&lt;author&gt;International CLIVAR Project Office,&lt;/author&gt;&lt;/authors&gt;&lt;/contributors&gt;&lt;titles&gt;&lt;title&gt;Understanding The Role Of The Indian Ocean In The Climate System — Implementation Plan For Sustained Observations&lt;/title&gt;&lt;secondary-title&gt;CLIVAR Publication Series&lt;/secondary-title&gt;&lt;/titles&gt;&lt;number&gt;100&lt;/number&gt;&lt;dates&gt;&lt;year&gt;2006&lt;/year&gt;&lt;/dates&gt;&lt;publisher&gt;International CLIVAR Project Office&lt;/publisher&gt;&lt;urls&gt;&lt;/urls&gt;&lt;/record&gt;&lt;/Cite&gt;&lt;/EndNote&gt;</w:instrText>
        </w:r>
        <w:r w:rsidR="008967EE">
          <w:rPr>
            <w:rFonts w:ascii="Times New Roman" w:hAnsi="Times New Roman"/>
            <w:noProof/>
          </w:rPr>
          <w:fldChar w:fldCharType="separate"/>
        </w:r>
        <w:r w:rsidR="008967EE" w:rsidRPr="008967EE">
          <w:rPr>
            <w:rFonts w:ascii="Times New Roman" w:hAnsi="Times New Roman"/>
            <w:noProof/>
            <w:vertAlign w:val="superscript"/>
          </w:rPr>
          <w:t>74</w:t>
        </w:r>
        <w:r w:rsidR="008967EE">
          <w:rPr>
            <w:rFonts w:ascii="Times New Roman" w:hAnsi="Times New Roman"/>
            <w:noProof/>
          </w:rPr>
          <w:fldChar w:fldCharType="end"/>
        </w:r>
      </w:hyperlink>
      <w:r w:rsidR="0025267F">
        <w:rPr>
          <w:rFonts w:ascii="Times New Roman" w:hAnsi="Times New Roman"/>
        </w:rPr>
        <w:t>.</w:t>
      </w:r>
      <w:r w:rsidR="0025267F">
        <w:rPr>
          <w:rFonts w:ascii="Times New Roman" w:hAnsi="Times New Roman"/>
          <w:color w:val="000000"/>
        </w:rPr>
        <w:t xml:space="preserve"> </w:t>
      </w:r>
      <w:r>
        <w:rPr>
          <w:rFonts w:ascii="Times New Roman" w:hAnsi="Times New Roman"/>
          <w:color w:val="000000"/>
        </w:rPr>
        <w:t>B</w:t>
      </w:r>
      <w:r w:rsidRPr="00D42E24">
        <w:rPr>
          <w:rFonts w:ascii="Times New Roman" w:hAnsi="Times New Roman"/>
          <w:color w:val="000000"/>
        </w:rPr>
        <w:t>iogeochemical</w:t>
      </w:r>
      <w:r>
        <w:rPr>
          <w:rFonts w:ascii="Times New Roman" w:hAnsi="Times New Roman"/>
          <w:color w:val="000000"/>
        </w:rPr>
        <w:t>ly</w:t>
      </w:r>
      <w:r w:rsidRPr="00D42E24">
        <w:rPr>
          <w:rFonts w:ascii="Times New Roman" w:hAnsi="Times New Roman"/>
          <w:color w:val="000000"/>
        </w:rPr>
        <w:t xml:space="preserve">, the Indian Ocean is one of the least studied and most poorly understood ocean basins in the world </w:t>
      </w:r>
      <w:hyperlink w:anchor="_ENREF_74" w:tooltip="International CLIVAR Project Office, 2006 #302" w:history="1">
        <w:r w:rsidR="008967EE">
          <w:rPr>
            <w:rFonts w:ascii="Times New Roman" w:hAnsi="Times New Roman"/>
            <w:noProof/>
            <w:color w:val="000000"/>
          </w:rPr>
          <w:fldChar w:fldCharType="begin"/>
        </w:r>
        <w:r w:rsidR="008967EE">
          <w:rPr>
            <w:rFonts w:ascii="Times New Roman" w:hAnsi="Times New Roman"/>
            <w:noProof/>
            <w:color w:val="000000"/>
          </w:rPr>
          <w:instrText xml:space="preserve"> ADDIN EN.CITE &lt;EndNote&gt;&lt;Cite&gt;&lt;Author&gt;International CLIVAR Project Office&lt;/Author&gt;&lt;Year&gt;2006&lt;/Year&gt;&lt;RecNum&gt;302&lt;/RecNum&gt;&lt;DisplayText&gt;&lt;style face="superscript"&gt;74&lt;/style&gt;&lt;/DisplayText&gt;&lt;record&gt;&lt;rec-number&gt;302&lt;/rec-number&gt;&lt;foreign-keys&gt;&lt;key app="EN" db-id="tzapxwavo2pv25e5tpxp2xrox2520e0fx9sp" timestamp="1382452392"&gt;302&lt;/key&gt;&lt;/foreign-keys&gt;&lt;ref-type name="Report"&gt;27&lt;/ref-type&gt;&lt;contributors&gt;&lt;authors&gt;&lt;author&gt;International CLIVAR Project Office,&lt;/author&gt;&lt;/authors&gt;&lt;/contributors&gt;&lt;titles&gt;&lt;title&gt;Understanding The Role Of The Indian Ocean In The Climate System — Implementation Plan For Sustained Observations&lt;/title&gt;&lt;secondary-title&gt;CLIVAR Publication Series&lt;/secondary-title&gt;&lt;/titles&gt;&lt;number&gt;100&lt;/number&gt;&lt;dates&gt;&lt;year&gt;2006&lt;/year&gt;&lt;/dates&gt;&lt;publisher&gt;International CLIVAR Project Office&lt;/publisher&gt;&lt;urls&gt;&lt;/urls&gt;&lt;/record&gt;&lt;/Cite&gt;&lt;/EndNote&gt;</w:instrText>
        </w:r>
        <w:r w:rsidR="008967EE">
          <w:rPr>
            <w:rFonts w:ascii="Times New Roman" w:hAnsi="Times New Roman"/>
            <w:noProof/>
            <w:color w:val="000000"/>
          </w:rPr>
          <w:fldChar w:fldCharType="separate"/>
        </w:r>
        <w:r w:rsidR="008967EE" w:rsidRPr="008967EE">
          <w:rPr>
            <w:rFonts w:ascii="Times New Roman" w:hAnsi="Times New Roman"/>
            <w:noProof/>
            <w:color w:val="000000"/>
            <w:vertAlign w:val="superscript"/>
          </w:rPr>
          <w:t>74</w:t>
        </w:r>
        <w:r w:rsidR="008967EE">
          <w:rPr>
            <w:rFonts w:ascii="Times New Roman" w:hAnsi="Times New Roman"/>
            <w:noProof/>
            <w:color w:val="000000"/>
          </w:rPr>
          <w:fldChar w:fldCharType="end"/>
        </w:r>
      </w:hyperlink>
      <w:r w:rsidRPr="00D42E24">
        <w:rPr>
          <w:rFonts w:ascii="Times New Roman" w:hAnsi="Times New Roman"/>
          <w:color w:val="000000"/>
        </w:rPr>
        <w:t>. This is particularly true for the Bay of Bengal where a relatively small number of hydrographic sections and underway</w:t>
      </w:r>
      <w:r w:rsidR="00617248">
        <w:rPr>
          <w:rFonts w:ascii="Times New Roman" w:hAnsi="Times New Roman"/>
          <w:color w:val="000000"/>
        </w:rPr>
        <w:t xml:space="preserve"> </w:t>
      </w:r>
      <w:r w:rsidRPr="00D42E24">
        <w:rPr>
          <w:rFonts w:ascii="Times New Roman" w:hAnsi="Times New Roman"/>
          <w:color w:val="000000"/>
        </w:rPr>
        <w:t xml:space="preserve">surface observations have been undertaken, despite the notable influence of freshwater on particle dynamics, air-sea carbon flux and surface carbonate chemistry </w:t>
      </w:r>
      <w:hyperlink w:anchor="_ENREF_75" w:tooltip="Sarma, 2012 #236" w:history="1">
        <w:r w:rsidR="008967EE">
          <w:rPr>
            <w:rFonts w:ascii="Times New Roman" w:hAnsi="Times New Roman"/>
            <w:noProof/>
            <w:color w:val="000000"/>
          </w:rPr>
          <w:fldChar w:fldCharType="begin">
            <w:fldData xml:space="preserve">PEVuZE5vdGU+PENpdGU+PEF1dGhvcj5TYXJtYTwvQXV0aG9yPjxZZWFyPjIwMTI8L1llYXI+PFJl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</w:fldData>
          </w:fldChar>
        </w:r>
        <w:r w:rsidR="008967EE">
          <w:rPr>
            <w:rFonts w:ascii="Times New Roman" w:hAnsi="Times New Roman"/>
            <w:noProof/>
            <w:color w:val="000000"/>
          </w:rPr>
          <w:instrText xml:space="preserve"> ADDIN EN.CITE </w:instrText>
        </w:r>
        <w:r w:rsidR="008967EE">
          <w:rPr>
            <w:rFonts w:ascii="Times New Roman" w:hAnsi="Times New Roman"/>
            <w:noProof/>
            <w:color w:val="000000"/>
          </w:rPr>
          <w:fldChar w:fldCharType="begin">
            <w:fldData xml:space="preserve">PEVuZE5vdGU+PENpdGU+PEF1dGhvcj5TYXJtYTwvQXV0aG9yPjxZZWFyPjIwMTI8L1llYXI+PFJl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</w:fldData>
          </w:fldChar>
        </w:r>
        <w:r w:rsidR="008967EE">
          <w:rPr>
            <w:rFonts w:ascii="Times New Roman" w:hAnsi="Times New Roman"/>
            <w:noProof/>
            <w:color w:val="000000"/>
          </w:rPr>
          <w:instrText xml:space="preserve"> ADDIN EN.CITE.DATA </w:instrText>
        </w:r>
        <w:r w:rsidR="008967EE">
          <w:rPr>
            <w:rFonts w:ascii="Times New Roman" w:hAnsi="Times New Roman"/>
            <w:noProof/>
            <w:color w:val="000000"/>
          </w:rPr>
        </w:r>
        <w:r w:rsidR="008967EE">
          <w:rPr>
            <w:rFonts w:ascii="Times New Roman" w:hAnsi="Times New Roman"/>
            <w:noProof/>
            <w:color w:val="000000"/>
          </w:rPr>
          <w:fldChar w:fldCharType="end"/>
        </w:r>
        <w:r w:rsidR="008967EE">
          <w:rPr>
            <w:rFonts w:ascii="Times New Roman" w:hAnsi="Times New Roman"/>
            <w:noProof/>
            <w:color w:val="000000"/>
          </w:rPr>
        </w:r>
        <w:r w:rsidR="008967EE">
          <w:rPr>
            <w:rFonts w:ascii="Times New Roman" w:hAnsi="Times New Roman"/>
            <w:noProof/>
            <w:color w:val="000000"/>
          </w:rPr>
          <w:fldChar w:fldCharType="separate"/>
        </w:r>
        <w:r w:rsidR="008967EE" w:rsidRPr="008967EE">
          <w:rPr>
            <w:rFonts w:ascii="Times New Roman" w:hAnsi="Times New Roman"/>
            <w:noProof/>
            <w:color w:val="000000"/>
            <w:vertAlign w:val="superscript"/>
          </w:rPr>
          <w:t>75-79</w:t>
        </w:r>
        <w:r w:rsidR="008967EE">
          <w:rPr>
            <w:rFonts w:ascii="Times New Roman" w:hAnsi="Times New Roman"/>
            <w:noProof/>
            <w:color w:val="000000"/>
          </w:rPr>
          <w:fldChar w:fldCharType="end"/>
        </w:r>
      </w:hyperlink>
      <w:r w:rsidR="00D256FF">
        <w:rPr>
          <w:rFonts w:ascii="Times New Roman" w:hAnsi="Times New Roman"/>
          <w:noProof/>
        </w:rPr>
        <w:t>.</w:t>
      </w:r>
      <w:r w:rsidR="00D256FF" w:rsidRPr="00D256FF">
        <w:rPr>
          <w:rFonts w:ascii="Times New Roman" w:hAnsi="Times New Roman"/>
        </w:rPr>
        <w:t xml:space="preserve"> </w:t>
      </w:r>
      <w:r w:rsidR="00D256FF">
        <w:rPr>
          <w:rFonts w:ascii="Times New Roman" w:hAnsi="Times New Roman"/>
        </w:rPr>
        <w:t>North of</w:t>
      </w:r>
      <w:r w:rsidR="00D256FF" w:rsidRPr="00D42E24">
        <w:rPr>
          <w:rFonts w:ascii="Times New Roman" w:hAnsi="Times New Roman"/>
        </w:rPr>
        <w:t xml:space="preserve"> 15° S</w:t>
      </w:r>
      <w:r w:rsidR="00D256FF">
        <w:rPr>
          <w:rFonts w:ascii="Times New Roman" w:hAnsi="Times New Roman"/>
        </w:rPr>
        <w:t>, TA</w:t>
      </w:r>
      <w:r w:rsidR="00D256FF" w:rsidRPr="00D42E24">
        <w:rPr>
          <w:rFonts w:ascii="Times New Roman" w:hAnsi="Times New Roman"/>
        </w:rPr>
        <w:t xml:space="preserve"> increases relative to salinity </w:t>
      </w:r>
      <w:hyperlink w:anchor="_ENREF_80" w:tooltip="Sabine, 2002 #308"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&lt;EndNote&gt;&lt;Cite&gt;&lt;Author&gt;Sabine&lt;/Author&gt;&lt;Year&gt;2002&lt;/Year&gt;&lt;RecNum&gt;308&lt;/RecNum&gt;&lt;DisplayText&gt;&lt;style face="superscript"&gt;80&lt;/style&gt;&lt;/DisplayText&gt;&lt;record&gt;&lt;rec-number&gt;308&lt;/rec-number&gt;&lt;foreign-keys&gt;&lt;key app="EN" db-id="tzapxwavo2pv25e5tpxp2xrox2520e0fx9sp" timestamp="1382453424"&gt;308&lt;/key&gt;&lt;/foreign-keys&gt;&lt;ref-type name="Journal Article"&gt;17&lt;/ref-type&gt;&lt;contributors&gt;&lt;authors&gt;&lt;author&gt;Sabine, Christopher L.&lt;/author&gt;&lt;author&gt;Key, Robert M.&lt;/author&gt;&lt;author&gt;Feely, Richard A.&lt;/author&gt;&lt;author&gt;Greeley, Dana&lt;/author&gt;&lt;/authors&gt;&lt;/contributors&gt;&lt;titles&gt;&lt;title&gt;Inorganic carbon in the Indian Ocean: Distribution and dissolution processes&lt;/title&gt;&lt;secondary-title&gt;Global Biogeochemical Cycles&lt;/secondary-title&gt;&lt;/titles&gt;&lt;periodical&gt;&lt;full-title&gt;Global Biogeochemical Cycles&lt;/full-title&gt;&lt;/periodical&gt;&lt;pages&gt;1067&lt;/pages&gt;&lt;volume&gt;16&lt;/volume&gt;&lt;number&gt;4&lt;/number&gt;&lt;dates&gt;&lt;year&gt;2002&lt;/year&gt;&lt;/dates&gt;&lt;publisher&gt;American Geophysical Union&lt;/publisher&gt;&lt;isbn&gt;0886-6236&lt;/isbn&gt;&lt;urls&gt;&lt;/urls&gt;&lt;/record&gt;&lt;/Cite&gt;&lt;/EndNote&gt;</w:instrText>
        </w:r>
        <w:r w:rsidR="008967EE">
          <w:rPr>
            <w:rFonts w:ascii="Times New Roman" w:hAnsi="Times New Roman"/>
            <w:noProof/>
          </w:rPr>
          <w:fldChar w:fldCharType="separate"/>
        </w:r>
        <w:r w:rsidR="008967EE" w:rsidRPr="008967EE">
          <w:rPr>
            <w:rFonts w:ascii="Times New Roman" w:hAnsi="Times New Roman"/>
            <w:noProof/>
            <w:vertAlign w:val="superscript"/>
          </w:rPr>
          <w:t>80</w:t>
        </w:r>
        <w:r w:rsidR="008967EE">
          <w:rPr>
            <w:rFonts w:ascii="Times New Roman" w:hAnsi="Times New Roman"/>
            <w:noProof/>
          </w:rPr>
          <w:fldChar w:fldCharType="end"/>
        </w:r>
      </w:hyperlink>
      <w:r w:rsidR="00D256FF" w:rsidRPr="00D42E24">
        <w:rPr>
          <w:rFonts w:ascii="Times New Roman" w:hAnsi="Times New Roman"/>
        </w:rPr>
        <w:t xml:space="preserve">, </w:t>
      </w:r>
      <w:r w:rsidR="00D256FF" w:rsidRPr="00D42E24">
        <w:rPr>
          <w:rFonts w:ascii="Times New Roman" w:hAnsi="Times New Roman"/>
          <w:color w:val="000000"/>
        </w:rPr>
        <w:t>indicating</w:t>
      </w:r>
      <w:r w:rsidR="00D256FF">
        <w:rPr>
          <w:rFonts w:ascii="Times New Roman" w:hAnsi="Times New Roman"/>
          <w:color w:val="000000"/>
        </w:rPr>
        <w:t xml:space="preserve"> the presence of</w:t>
      </w:r>
      <w:r w:rsidR="00D256FF" w:rsidRPr="00D42E24">
        <w:rPr>
          <w:rFonts w:ascii="Times New Roman" w:hAnsi="Times New Roman"/>
          <w:color w:val="000000"/>
        </w:rPr>
        <w:t xml:space="preserve"> </w:t>
      </w:r>
      <w:r w:rsidR="00D256FF" w:rsidRPr="00D42E24">
        <w:rPr>
          <w:rFonts w:ascii="Times New Roman" w:hAnsi="Times New Roman"/>
        </w:rPr>
        <w:t>an important land source that can broadly affect acidification dynamics.</w:t>
      </w:r>
    </w:p>
    <w:p w14:paraId="7BE5884A" w14:textId="77777777" w:rsidR="00675433" w:rsidRPr="00D42E24" w:rsidRDefault="00675433" w:rsidP="002D57D0">
      <w:pPr>
        <w:pStyle w:val="TAMainText"/>
        <w:rPr>
          <w:rFonts w:ascii="Times New Roman" w:hAnsi="Times New Roman"/>
          <w:color w:val="000000"/>
        </w:rPr>
      </w:pPr>
    </w:p>
    <w:p w14:paraId="5BCFDBB6" w14:textId="760114A5" w:rsidR="00D256FF" w:rsidRPr="004F5363" w:rsidRDefault="00D256FF" w:rsidP="002D57D0">
      <w:pPr>
        <w:pStyle w:val="TAMainText"/>
        <w:ind w:firstLine="0"/>
        <w:rPr>
          <w:rFonts w:ascii="Times New Roman" w:hAnsi="Times New Roman"/>
          <w:color w:val="000000"/>
        </w:rPr>
      </w:pPr>
      <w:r w:rsidRPr="00D42E24">
        <w:rPr>
          <w:rFonts w:ascii="Times New Roman" w:hAnsi="Times New Roman"/>
          <w:color w:val="000000"/>
        </w:rPr>
        <w:t xml:space="preserve">To date there is </w:t>
      </w:r>
      <w:r>
        <w:rPr>
          <w:rFonts w:ascii="Times New Roman" w:hAnsi="Times New Roman"/>
          <w:color w:val="000000"/>
        </w:rPr>
        <w:t xml:space="preserve">little </w:t>
      </w:r>
      <w:r w:rsidRPr="00D42E24">
        <w:rPr>
          <w:rFonts w:ascii="Times New Roman" w:hAnsi="Times New Roman"/>
          <w:color w:val="000000"/>
        </w:rPr>
        <w:t>work on acidification dynamics and air sea exchange of CO</w:t>
      </w:r>
      <w:r w:rsidRPr="00D42E24">
        <w:rPr>
          <w:rFonts w:ascii="Times New Roman" w:hAnsi="Times New Roman"/>
          <w:color w:val="000000"/>
          <w:vertAlign w:val="subscript"/>
        </w:rPr>
        <w:t>2</w:t>
      </w:r>
      <w:r w:rsidRPr="00D42E24">
        <w:rPr>
          <w:rFonts w:ascii="Times New Roman" w:hAnsi="Times New Roman"/>
          <w:color w:val="000000"/>
        </w:rPr>
        <w:t xml:space="preserve"> in the Bay of Bengal</w:t>
      </w:r>
      <w:r>
        <w:rPr>
          <w:rFonts w:ascii="Times New Roman" w:hAnsi="Times New Roman"/>
          <w:color w:val="000000"/>
        </w:rPr>
        <w:t xml:space="preserve"> </w:t>
      </w:r>
      <w:hyperlink w:anchor="_ENREF_81" w:tooltip="Biswas, 2004 #422" w:history="1">
        <w:r w:rsidR="008967EE">
          <w:rPr>
            <w:rFonts w:ascii="Times New Roman" w:hAnsi="Times New Roman"/>
            <w:noProof/>
            <w:color w:val="000000"/>
          </w:rPr>
          <w:fldChar w:fldCharType="begin">
            <w:fldData xml:space="preserve">PEVuZE5vdGU+PENpdGU+PEF1dGhvcj5CaXN3YXM8L0F1dGhvcj48WWVhcj4yMDA0PC9ZZWFyPjxS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</w:fldData>
          </w:fldChar>
        </w:r>
        <w:r w:rsidR="008967EE">
          <w:rPr>
            <w:rFonts w:ascii="Times New Roman" w:hAnsi="Times New Roman"/>
            <w:noProof/>
            <w:color w:val="000000"/>
          </w:rPr>
          <w:instrText xml:space="preserve"> ADDIN EN.CITE </w:instrText>
        </w:r>
        <w:r w:rsidR="008967EE">
          <w:rPr>
            <w:rFonts w:ascii="Times New Roman" w:hAnsi="Times New Roman"/>
            <w:noProof/>
            <w:color w:val="000000"/>
          </w:rPr>
          <w:fldChar w:fldCharType="begin">
            <w:fldData xml:space="preserve">PEVuZE5vdGU+PENpdGU+PEF1dGhvcj5CaXN3YXM8L0F1dGhvcj48WWVhcj4yMDA0PC9ZZWFyPjxS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</w:fldData>
          </w:fldChar>
        </w:r>
        <w:r w:rsidR="008967EE">
          <w:rPr>
            <w:rFonts w:ascii="Times New Roman" w:hAnsi="Times New Roman"/>
            <w:noProof/>
            <w:color w:val="000000"/>
          </w:rPr>
          <w:instrText xml:space="preserve"> ADDIN EN.CITE.DATA </w:instrText>
        </w:r>
        <w:r w:rsidR="008967EE">
          <w:rPr>
            <w:rFonts w:ascii="Times New Roman" w:hAnsi="Times New Roman"/>
            <w:noProof/>
            <w:color w:val="000000"/>
          </w:rPr>
        </w:r>
        <w:r w:rsidR="008967EE">
          <w:rPr>
            <w:rFonts w:ascii="Times New Roman" w:hAnsi="Times New Roman"/>
            <w:noProof/>
            <w:color w:val="000000"/>
          </w:rPr>
          <w:fldChar w:fldCharType="end"/>
        </w:r>
        <w:r w:rsidR="008967EE">
          <w:rPr>
            <w:rFonts w:ascii="Times New Roman" w:hAnsi="Times New Roman"/>
            <w:noProof/>
            <w:color w:val="000000"/>
          </w:rPr>
        </w:r>
        <w:r w:rsidR="008967EE">
          <w:rPr>
            <w:rFonts w:ascii="Times New Roman" w:hAnsi="Times New Roman"/>
            <w:noProof/>
            <w:color w:val="000000"/>
          </w:rPr>
          <w:fldChar w:fldCharType="separate"/>
        </w:r>
        <w:r w:rsidR="008967EE" w:rsidRPr="008967EE">
          <w:rPr>
            <w:rFonts w:ascii="Times New Roman" w:hAnsi="Times New Roman"/>
            <w:noProof/>
            <w:color w:val="000000"/>
            <w:vertAlign w:val="superscript"/>
          </w:rPr>
          <w:t>81-83</w:t>
        </w:r>
        <w:r w:rsidR="008967EE">
          <w:rPr>
            <w:rFonts w:ascii="Times New Roman" w:hAnsi="Times New Roman"/>
            <w:noProof/>
            <w:color w:val="000000"/>
          </w:rPr>
          <w:fldChar w:fldCharType="end"/>
        </w:r>
      </w:hyperlink>
      <w:r w:rsidRPr="00D42E24">
        <w:rPr>
          <w:rFonts w:ascii="Times New Roman" w:hAnsi="Times New Roman"/>
          <w:color w:val="000000"/>
        </w:rPr>
        <w:t xml:space="preserve">. </w:t>
      </w:r>
      <w:r w:rsidRPr="004F5363">
        <w:rPr>
          <w:rFonts w:ascii="Times New Roman" w:hAnsi="Times New Roman"/>
          <w:color w:val="000000"/>
        </w:rPr>
        <w:t>In 2013, the Bay of Bengal Ocean Acidification (BOBOA) Mooring was deployed for the first time in Bay of Bengal (15°N, 90°E) by PMEL (NOAA) and the Bay of Bengal Large Marine Ecosystem Program (BOBLME). Data from the buoy will improve our understanding of biogeochemical variations in the open ocean environment of</w:t>
      </w:r>
      <w:r w:rsidR="00A042DA">
        <w:rPr>
          <w:rFonts w:ascii="Times New Roman" w:hAnsi="Times New Roman"/>
          <w:color w:val="000000"/>
        </w:rPr>
        <w:t xml:space="preserve"> the</w:t>
      </w:r>
      <w:r w:rsidRPr="004F5363">
        <w:rPr>
          <w:rFonts w:ascii="Times New Roman" w:hAnsi="Times New Roman"/>
          <w:color w:val="000000"/>
        </w:rPr>
        <w:t xml:space="preserve"> Bay of Bengal.</w:t>
      </w:r>
    </w:p>
    <w:p w14:paraId="2FAA72A6" w14:textId="5C961575" w:rsidR="00675433" w:rsidRPr="00D42E24" w:rsidRDefault="00FD259B" w:rsidP="002D57D0">
      <w:pPr>
        <w:pStyle w:val="TAMainText"/>
        <w:ind w:firstLine="0"/>
        <w:rPr>
          <w:rFonts w:ascii="Times New Roman" w:hAnsi="Times New Roman"/>
        </w:rPr>
      </w:pPr>
      <w:hyperlink w:anchor="_ENREF_86" w:tooltip="PrasannaKumar, 2004 #412" w:history="1"/>
      <w:hyperlink w:anchor="_ENREF_77" w:tooltip="International CLIVAR Project Office, 2006 #302" w:history="1"/>
    </w:p>
    <w:p w14:paraId="5868929B" w14:textId="228D7336" w:rsidR="00675433" w:rsidRPr="00D42E24" w:rsidRDefault="00FD259B" w:rsidP="002D57D0">
      <w:pPr>
        <w:pStyle w:val="TAMainText"/>
        <w:ind w:firstLine="0"/>
        <w:rPr>
          <w:rFonts w:ascii="Times New Roman" w:hAnsi="Times New Roman"/>
          <w:color w:val="000000"/>
        </w:rPr>
      </w:pPr>
      <w:hyperlink w:anchor="_ENREF_83" w:tooltip="Biswas, 2004 #422" w:history="1"/>
      <w:hyperlink w:anchor="_ENREF_82" w:tooltip="Sabine, 2002 #308" w:history="1"/>
      <w:r w:rsidR="00675433" w:rsidRPr="00D42E24">
        <w:rPr>
          <w:rFonts w:ascii="Times New Roman" w:hAnsi="Times New Roman"/>
        </w:rPr>
        <w:t xml:space="preserve">It is an open question whether </w:t>
      </w:r>
      <w:r w:rsidR="00675433">
        <w:rPr>
          <w:rFonts w:ascii="Times New Roman" w:hAnsi="Times New Roman"/>
        </w:rPr>
        <w:t>SSS can be used</w:t>
      </w:r>
      <w:r w:rsidR="00675433" w:rsidRPr="00D42E24">
        <w:rPr>
          <w:rFonts w:ascii="Times New Roman" w:hAnsi="Times New Roman"/>
        </w:rPr>
        <w:t xml:space="preserve"> to estimate </w:t>
      </w:r>
      <w:r w:rsidR="00675433">
        <w:rPr>
          <w:rFonts w:ascii="Times New Roman" w:hAnsi="Times New Roman"/>
        </w:rPr>
        <w:t>TA</w:t>
      </w:r>
      <w:r w:rsidR="00675433" w:rsidRPr="00D42E24">
        <w:rPr>
          <w:rFonts w:ascii="Times New Roman" w:hAnsi="Times New Roman"/>
        </w:rPr>
        <w:t xml:space="preserve"> in the Bay of Bengal. </w:t>
      </w:r>
      <w:r w:rsidR="00675433">
        <w:rPr>
          <w:rFonts w:ascii="Times New Roman" w:hAnsi="Times New Roman"/>
        </w:rPr>
        <w:t>An important step towards answering this question would be to investigate</w:t>
      </w:r>
      <w:r w:rsidR="00675433" w:rsidRPr="00D42E24">
        <w:rPr>
          <w:rFonts w:ascii="Times New Roman" w:hAnsi="Times New Roman"/>
        </w:rPr>
        <w:t xml:space="preserve"> the spatial variability of the </w:t>
      </w:r>
      <w:r w:rsidR="00675433">
        <w:rPr>
          <w:rFonts w:ascii="Times New Roman" w:hAnsi="Times New Roman"/>
        </w:rPr>
        <w:t>TA</w:t>
      </w:r>
      <w:r w:rsidR="00675433" w:rsidRPr="00D42E24">
        <w:rPr>
          <w:rFonts w:ascii="Times New Roman" w:hAnsi="Times New Roman"/>
        </w:rPr>
        <w:t xml:space="preserve"> to salinity relationship in the </w:t>
      </w:r>
      <w:r w:rsidR="00675433">
        <w:rPr>
          <w:rFonts w:ascii="Times New Roman" w:hAnsi="Times New Roman"/>
        </w:rPr>
        <w:t>region</w:t>
      </w:r>
      <w:r w:rsidR="00675433" w:rsidRPr="00D42E24">
        <w:rPr>
          <w:rFonts w:ascii="Times New Roman" w:hAnsi="Times New Roman"/>
        </w:rPr>
        <w:t>.</w:t>
      </w:r>
      <w:r w:rsidR="007E7E60">
        <w:rPr>
          <w:rFonts w:ascii="Times New Roman" w:hAnsi="Times New Roman"/>
        </w:rPr>
        <w:t xml:space="preserve"> Use of satellite SSS in the region is also challenged by heavy radio frequency interference.</w:t>
      </w:r>
    </w:p>
    <w:p w14:paraId="3ECD3946" w14:textId="77777777" w:rsidR="00675433" w:rsidRPr="00D42E24" w:rsidRDefault="00675433" w:rsidP="002D57D0">
      <w:pPr>
        <w:pStyle w:val="TAMainText"/>
        <w:rPr>
          <w:rFonts w:ascii="Times New Roman" w:hAnsi="Times New Roman"/>
        </w:rPr>
      </w:pPr>
    </w:p>
    <w:p w14:paraId="1AF7EBBF" w14:textId="77777777" w:rsidR="00675433" w:rsidRPr="003A0322" w:rsidRDefault="00675433" w:rsidP="002D57D0">
      <w:pPr>
        <w:pStyle w:val="TAMainText"/>
        <w:ind w:firstLine="0"/>
        <w:rPr>
          <w:rFonts w:ascii="Times New Roman" w:hAnsi="Times New Roman"/>
          <w:b/>
        </w:rPr>
      </w:pPr>
      <w:r w:rsidRPr="003A0322">
        <w:rPr>
          <w:rFonts w:ascii="Times New Roman" w:hAnsi="Times New Roman"/>
          <w:b/>
        </w:rPr>
        <w:t>The Greater Caribbean and the Amazon plume</w:t>
      </w:r>
    </w:p>
    <w:p w14:paraId="341BC14C" w14:textId="79F81524" w:rsidR="00675433" w:rsidRPr="004F5363" w:rsidRDefault="00675433" w:rsidP="002D57D0">
      <w:pPr>
        <w:pStyle w:val="TAMainText"/>
        <w:ind w:firstLine="0"/>
        <w:rPr>
          <w:rFonts w:ascii="Times New Roman" w:hAnsi="Times New Roman"/>
          <w:lang w:val="en-GB"/>
        </w:rPr>
      </w:pPr>
      <w:r w:rsidRPr="00D42E24">
        <w:rPr>
          <w:rFonts w:ascii="Times New Roman" w:hAnsi="Times New Roman"/>
          <w:lang w:val="en-GB"/>
        </w:rPr>
        <w:t xml:space="preserve">The </w:t>
      </w:r>
      <w:r w:rsidR="00044212">
        <w:rPr>
          <w:rFonts w:ascii="Times New Roman" w:hAnsi="Times New Roman"/>
          <w:lang w:val="en-GB"/>
        </w:rPr>
        <w:t xml:space="preserve">reefs in the </w:t>
      </w:r>
      <w:r w:rsidRPr="00D42E24">
        <w:rPr>
          <w:rFonts w:ascii="Times New Roman" w:hAnsi="Times New Roman"/>
          <w:lang w:val="en-GB"/>
        </w:rPr>
        <w:t>Greater Caribbean Region are</w:t>
      </w:r>
      <w:r w:rsidR="00044212">
        <w:rPr>
          <w:rFonts w:ascii="Times New Roman" w:hAnsi="Times New Roman"/>
          <w:lang w:val="en-GB"/>
        </w:rPr>
        <w:t xml:space="preserve"> economically</w:t>
      </w:r>
      <w:r w:rsidRPr="00D42E24">
        <w:rPr>
          <w:rFonts w:ascii="Times New Roman" w:hAnsi="Times New Roman"/>
          <w:lang w:val="en-GB"/>
        </w:rPr>
        <w:t xml:space="preserve"> important to the US and Caribbean nations with an estimated annual net value of US$3.1-4.6 billion in 2000 </w:t>
      </w:r>
      <w:hyperlink w:anchor="_ENREF_84" w:tooltip="Burke, 2004 #413" w:history="1">
        <w:r w:rsidR="008967EE">
          <w:rPr>
            <w:rFonts w:ascii="Times New Roman" w:hAnsi="Times New Roman"/>
            <w:noProof/>
            <w:lang w:val="en-GB"/>
          </w:rPr>
          <w:fldChar w:fldCharType="begin"/>
        </w:r>
        <w:r w:rsidR="008967EE">
          <w:rPr>
            <w:rFonts w:ascii="Times New Roman" w:hAnsi="Times New Roman"/>
            <w:noProof/>
            <w:lang w:val="en-GB"/>
          </w:rPr>
          <w:instrText xml:space="preserve"> ADDIN EN.CITE &lt;EndNote&gt;&lt;Cite&gt;&lt;Author&gt;Burke&lt;/Author&gt;&lt;Year&gt;2004&lt;/Year&gt;&lt;RecNum&gt;413&lt;/RecNum&gt;&lt;DisplayText&gt;&lt;style face="superscript"&gt;84&lt;/style&gt;&lt;/DisplayText&gt;&lt;record&gt;&lt;rec-number&gt;413&lt;/rec-number&gt;&lt;foreign-keys&gt;&lt;key app="EN" db-id="tzapxwavo2pv25e5tpxp2xrox2520e0fx9sp" timestamp="1403695607"&gt;413&lt;/key&gt;&lt;/foreign-keys&gt;&lt;ref-type name="Book"&gt;6&lt;/ref-type&gt;&lt;contributors&gt;&lt;authors&gt;&lt;author&gt;Burke, Lauretta Marie&lt;/author&gt;&lt;author&gt;Maidens, Jonathan&lt;/author&gt;&lt;/authors&gt;&lt;/contributors&gt;&lt;titles&gt;&lt;title&gt;Reefs at Risk in the Caribbean&lt;/title&gt;&lt;/titles&gt;&lt;dates&gt;&lt;year&gt;2004&lt;/year&gt;&lt;/dates&gt;&lt;publisher&gt;World Resources Institute Washington, DC&lt;/publisher&gt;&lt;isbn&gt;1569735670&lt;/isbn&gt;&lt;urls&gt;&lt;/urls&gt;&lt;/record&gt;&lt;/Cite&gt;&lt;/EndNote&gt;</w:instrText>
        </w:r>
        <w:r w:rsidR="008967EE">
          <w:rPr>
            <w:rFonts w:ascii="Times New Roman" w:hAnsi="Times New Roman"/>
            <w:noProof/>
            <w:lang w:val="en-GB"/>
          </w:rPr>
          <w:fldChar w:fldCharType="separate"/>
        </w:r>
        <w:r w:rsidR="008967EE" w:rsidRPr="008967EE">
          <w:rPr>
            <w:rFonts w:ascii="Times New Roman" w:hAnsi="Times New Roman"/>
            <w:noProof/>
            <w:vertAlign w:val="superscript"/>
            <w:lang w:val="en-GB"/>
          </w:rPr>
          <w:t>84</w:t>
        </w:r>
        <w:r w:rsidR="008967EE">
          <w:rPr>
            <w:rFonts w:ascii="Times New Roman" w:hAnsi="Times New Roman"/>
            <w:noProof/>
            <w:lang w:val="en-GB"/>
          </w:rPr>
          <w:fldChar w:fldCharType="end"/>
        </w:r>
      </w:hyperlink>
      <w:r w:rsidRPr="00D42E24">
        <w:rPr>
          <w:rFonts w:ascii="Times New Roman" w:hAnsi="Times New Roman"/>
          <w:lang w:val="en-GB"/>
        </w:rPr>
        <w:t xml:space="preserve">. At least two thirds of these reefs are threatened from human impacts </w:t>
      </w:r>
      <w:r w:rsidR="00044212">
        <w:rPr>
          <w:rFonts w:ascii="Times New Roman" w:hAnsi="Times New Roman"/>
          <w:lang w:val="en-GB"/>
        </w:rPr>
        <w:t>including</w:t>
      </w:r>
      <w:r w:rsidRPr="00D42E24">
        <w:rPr>
          <w:rFonts w:ascii="Times New Roman" w:hAnsi="Times New Roman"/>
          <w:lang w:val="en-GB"/>
        </w:rPr>
        <w:t xml:space="preserve"> OA. The skeleton of a coral is made of aragonite and the growth of their skeletons is reduced by OA</w:t>
      </w:r>
      <w:r w:rsidRPr="00D42E24">
        <w:rPr>
          <w:rFonts w:ascii="Times New Roman" w:hAnsi="Times New Roman"/>
        </w:rPr>
        <w:t xml:space="preserve"> </w:t>
      </w:r>
      <w:hyperlink w:anchor="_ENREF_6" w:tooltip="Kroeker, 2013 #257"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&lt;EndNote&gt;&lt;Cite&gt;&lt;Author&gt;Kroeker&lt;/Author&gt;&lt;Year&gt;2013&lt;/Year&gt;&lt;RecNum&gt;257&lt;/RecNum&gt;&lt;DisplayText&gt;&lt;style face="superscript"&gt;6&lt;/style&gt;&lt;/DisplayText&gt;&lt;record&gt;&lt;rec-number&gt;257&lt;/rec-number&gt;&lt;foreign-keys&gt;&lt;key app="EN" db-id="tzapxwavo2pv25e5tpxp2xrox2520e0fx9sp" timestamp="1381767961"&gt;257&lt;/key&gt;&lt;/foreign-keys&gt;&lt;ref-type name="Journal Article"&gt;17&lt;/ref-type&gt;&lt;contributors&gt;&lt;authors&gt;&lt;author&gt;Kroeker, Kristy J.&lt;/author&gt;&lt;author&gt;Kordas, Rebecca L.&lt;/author&gt;&lt;author&gt;Crim, Ryan&lt;/author&gt;&lt;author&gt;Hendriks, Iris E.&lt;/author&gt;&lt;author&gt;Ramajo, Laura&lt;/author&gt;&lt;author&gt;Singh, Gerald S.&lt;/author&gt;&lt;author&gt;Duarte, Carlos M.&lt;/author&gt;&lt;author&gt;Gattuso, Jean</w:instrText>
        </w:r>
        <w:r w:rsidR="008967EE">
          <w:rPr>
            <w:rFonts w:ascii="American Typewriter" w:hAnsi="American Typewriter" w:cs="American Typewriter"/>
            <w:noProof/>
          </w:rPr>
          <w:instrText>‐</w:instrText>
        </w:r>
        <w:r w:rsidR="008967EE">
          <w:rPr>
            <w:rFonts w:ascii="Times New Roman" w:hAnsi="Times New Roman"/>
            <w:noProof/>
          </w:rPr>
          <w:instrText>Pierre&lt;/author&gt;&lt;/authors&gt;&lt;/contributors&gt;&lt;titles&gt;&lt;title&gt;Impacts of ocean acidification on marine organisms: quantifying sensitivities and interaction with warming&lt;/title&gt;&lt;secondary-title&gt;Global Change Biology&lt;/secondary-title&gt;&lt;/titles&gt;&lt;periodical&gt;&lt;full-title&gt;Global Change Biology&lt;/full-title&gt;&lt;/periodical&gt;&lt;dates&gt;&lt;year&gt;2013&lt;/year&gt;&lt;/dates&gt;&lt;publisher&gt;Wiley Online Library&lt;/publisher&gt;&lt;isbn&gt;1365-2486&lt;/isbn&gt;&lt;urls&gt;&lt;/urls&gt;&lt;/record&gt;&lt;/Cite&gt;&lt;/EndNote&gt;</w:instrText>
        </w:r>
        <w:r w:rsidR="008967EE">
          <w:rPr>
            <w:rFonts w:ascii="Times New Roman" w:hAnsi="Times New Roman"/>
            <w:noProof/>
          </w:rPr>
          <w:fldChar w:fldCharType="separate"/>
        </w:r>
        <w:r w:rsidR="008967EE" w:rsidRPr="00477680">
          <w:rPr>
            <w:rFonts w:ascii="Times New Roman" w:hAnsi="Times New Roman"/>
            <w:noProof/>
            <w:vertAlign w:val="superscript"/>
          </w:rPr>
          <w:t>6</w:t>
        </w:r>
        <w:r w:rsidR="008967EE">
          <w:rPr>
            <w:rFonts w:ascii="Times New Roman" w:hAnsi="Times New Roman"/>
            <w:noProof/>
          </w:rPr>
          <w:fldChar w:fldCharType="end"/>
        </w:r>
      </w:hyperlink>
      <w:r>
        <w:rPr>
          <w:rFonts w:ascii="Times New Roman" w:hAnsi="Times New Roman"/>
          <w:noProof/>
        </w:rPr>
        <w:t xml:space="preserve">, and </w:t>
      </w:r>
      <w:r w:rsidRPr="00D42E24">
        <w:rPr>
          <w:rFonts w:ascii="Times New Roman" w:hAnsi="Times New Roman"/>
        </w:rPr>
        <w:t>numerous studies have shown a net decline in coral calcification</w:t>
      </w:r>
      <w:r w:rsidR="004B68A6">
        <w:rPr>
          <w:rFonts w:ascii="Times New Roman" w:hAnsi="Times New Roman"/>
        </w:rPr>
        <w:t xml:space="preserve"> (growth)</w:t>
      </w:r>
      <w:r w:rsidRPr="00D42E24">
        <w:rPr>
          <w:rFonts w:ascii="Times New Roman" w:hAnsi="Times New Roman"/>
        </w:rPr>
        <w:t xml:space="preserve"> rates in accordance with declining </w:t>
      </w:r>
      <w:r w:rsidR="00DF719C">
        <w:t>CaCO</w:t>
      </w:r>
      <w:r w:rsidR="00DF719C">
        <w:rPr>
          <w:vertAlign w:val="subscript"/>
        </w:rPr>
        <w:t>3</w:t>
      </w:r>
      <w:r w:rsidR="00DF719C" w:rsidRPr="005619BD">
        <w:t xml:space="preserve"> </w:t>
      </w:r>
      <w:r w:rsidRPr="00D42E24">
        <w:rPr>
          <w:rFonts w:ascii="Times New Roman" w:hAnsi="Times New Roman"/>
        </w:rPr>
        <w:t xml:space="preserve">saturation state </w:t>
      </w:r>
      <w:hyperlink w:anchor="_ENREF_85" w:tooltip="Langdon, 2005 #298"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&lt;EndNote&gt;&lt;Cite&gt;&lt;Author&gt;Langdon&lt;/Author&gt;&lt;Year&gt;2005&lt;/Year&gt;&lt;RecNum&gt;298&lt;/RecNum&gt;&lt;DisplayText&gt;&lt;style face="superscript"&gt;85&lt;/style&gt;&lt;/DisplayText&gt;&lt;record&gt;&lt;rec-number&gt;298&lt;/rec-number&gt;&lt;foreign-keys&gt;&lt;key app="EN" db-id="tzapxwavo2pv25e5tpxp2xrox2520e0fx9sp" timestamp="1382441147"&gt;298&lt;/key&gt;&lt;/foreign-keys&gt;&lt;ref-type name="Journal Article"&gt;17&lt;/ref-type&gt;&lt;contributors&gt;&lt;authors&gt;&lt;author&gt;Langdon, C.&lt;/author&gt;&lt;author&gt;Atkinson, M. J.&lt;/author&gt;&lt;/authors&gt;&lt;/contributors&gt;&lt;titles&gt;&lt;title&gt;Effect of elevated pCO2 on photosynthesis and calcification of corals and interactions with seasonal change in temperature/irradiance and nutrient enrichment&lt;/title&gt;&lt;secondary-title&gt;Journal of Geophysical Research: Oceans (1978–2012)&lt;/secondary-title&gt;&lt;/titles&gt;&lt;periodical&gt;&lt;full-title&gt;Journal of Geophysical Research: Oceans (1978–2012)&lt;/full-title&gt;&lt;/periodical&gt;&lt;volume&gt;110&lt;/volume&gt;&lt;number&gt;C9&lt;/number&gt;&lt;dates&gt;&lt;year&gt;2005&lt;/year&gt;&lt;/dates&gt;&lt;publisher&gt;Wiley Online Library&lt;/publisher&gt;&lt;isbn&gt;2156-2202&lt;/isbn&gt;&lt;urls&gt;&lt;/urls&gt;&lt;/record&gt;&lt;/Cite&gt;&lt;/EndNote&gt;</w:instrText>
        </w:r>
        <w:r w:rsidR="008967EE">
          <w:rPr>
            <w:rFonts w:ascii="Times New Roman" w:hAnsi="Times New Roman"/>
            <w:noProof/>
          </w:rPr>
          <w:fldChar w:fldCharType="separate"/>
        </w:r>
        <w:r w:rsidR="008967EE" w:rsidRPr="008967EE">
          <w:rPr>
            <w:rFonts w:ascii="Times New Roman" w:hAnsi="Times New Roman"/>
            <w:noProof/>
            <w:vertAlign w:val="superscript"/>
          </w:rPr>
          <w:t>85</w:t>
        </w:r>
        <w:r w:rsidR="008967EE">
          <w:rPr>
            <w:rFonts w:ascii="Times New Roman" w:hAnsi="Times New Roman"/>
            <w:noProof/>
          </w:rPr>
          <w:fldChar w:fldCharType="end"/>
        </w:r>
      </w:hyperlink>
      <w:r w:rsidRPr="00D42E24">
        <w:rPr>
          <w:rFonts w:ascii="Times New Roman" w:hAnsi="Times New Roman"/>
          <w:lang w:val="en-GB"/>
        </w:rPr>
        <w:t xml:space="preserve">. The waters of the Greater Caribbean region are predominantly oligotrophic and similar to the subtropical gyre from which it receives most of its water </w:t>
      </w:r>
      <w:hyperlink w:anchor="_ENREF_14" w:tooltip="Gledhill, 2008 #243" w:history="1">
        <w:r w:rsidR="008967EE">
          <w:rPr>
            <w:rFonts w:ascii="Times New Roman" w:hAnsi="Times New Roman"/>
            <w:noProof/>
            <w:lang w:val="en-GB"/>
          </w:rPr>
          <w:fldChar w:fldCharType="begin"/>
        </w:r>
        <w:r w:rsidR="008967EE">
          <w:rPr>
            <w:rFonts w:ascii="Times New Roman" w:hAnsi="Times New Roman"/>
            <w:noProof/>
            <w:lang w:val="en-GB"/>
          </w:rPr>
          <w:instrText xml:space="preserve"> ADDIN EN.CITE &lt;EndNote&gt;&lt;Cite&gt;&lt;Author&gt;Gledhill&lt;/Author&gt;&lt;Year&gt;2008&lt;/Year&gt;&lt;RecNum&gt;243&lt;/RecNum&gt;&lt;DisplayText&gt;&lt;style face="superscript"&gt;14&lt;/style&gt;&lt;/DisplayText&gt;&lt;record&gt;&lt;rec-number&gt;243&lt;/rec-number&gt;&lt;foreign-keys&gt;&lt;key app="EN" db-id="tzapxwavo2pv25e5tpxp2xrox2520e0fx9sp" timestamp="1381335424"&gt;243&lt;/key&gt;&lt;/foreign-keys&gt;&lt;ref-type name="Journal Article"&gt;17&lt;/ref-type&gt;&lt;contributors&gt;&lt;authors&gt;&lt;author&gt;Gledhill, Dwight K.&lt;/author&gt;&lt;author&gt;Wanninkhof, Rik&lt;/author&gt;&lt;author&gt;Millero, Frank J.&lt;/author&gt;&lt;author&gt;Eakin, Mark&lt;/author&gt;&lt;/authors&gt;&lt;/contributors&gt;&lt;titles&gt;&lt;title&gt;Ocean acidification of the greater Caribbean region 1996–2006&lt;/title&gt;&lt;secondary-title&gt;Journal of Geophysical research&lt;/secondary-title&gt;&lt;/titles&gt;&lt;periodical&gt;&lt;full-title&gt;Journal of Geophysical research&lt;/full-title&gt;&lt;/periodical&gt;&lt;pages&gt;C10031&lt;/pages&gt;&lt;volume&gt;113&lt;/volume&gt;&lt;number&gt;C10&lt;/number&gt;&lt;dates&gt;&lt;year&gt;2008&lt;/year&gt;&lt;/dates&gt;&lt;publisher&gt;American Geophysical Union&lt;/publisher&gt;&lt;isbn&gt;0148-0227&lt;/isbn&gt;&lt;urls&gt;&lt;/urls&gt;&lt;/record&gt;&lt;/Cite&gt;&lt;/EndNote&gt;</w:instrText>
        </w:r>
        <w:r w:rsidR="008967EE">
          <w:rPr>
            <w:rFonts w:ascii="Times New Roman" w:hAnsi="Times New Roman"/>
            <w:noProof/>
            <w:lang w:val="en-GB"/>
          </w:rPr>
          <w:fldChar w:fldCharType="separate"/>
        </w:r>
        <w:r w:rsidR="008967EE" w:rsidRPr="008A07E8">
          <w:rPr>
            <w:rFonts w:ascii="Times New Roman" w:hAnsi="Times New Roman"/>
            <w:noProof/>
            <w:vertAlign w:val="superscript"/>
            <w:lang w:val="en-GB"/>
          </w:rPr>
          <w:t>14</w:t>
        </w:r>
        <w:r w:rsidR="008967EE">
          <w:rPr>
            <w:rFonts w:ascii="Times New Roman" w:hAnsi="Times New Roman"/>
            <w:noProof/>
            <w:lang w:val="en-GB"/>
          </w:rPr>
          <w:fldChar w:fldCharType="end"/>
        </w:r>
      </w:hyperlink>
      <w:r w:rsidRPr="00D42E24">
        <w:rPr>
          <w:rFonts w:ascii="Times New Roman" w:hAnsi="Times New Roman"/>
          <w:lang w:val="en-GB"/>
        </w:rPr>
        <w:t xml:space="preserve">. Whilst the often shallow water environments of coral reefs </w:t>
      </w:r>
      <w:r w:rsidR="00044212">
        <w:rPr>
          <w:rFonts w:ascii="Times New Roman" w:hAnsi="Times New Roman"/>
          <w:lang w:val="en-GB"/>
        </w:rPr>
        <w:t xml:space="preserve">and the plethora of small islands </w:t>
      </w:r>
      <w:r w:rsidRPr="00D42E24">
        <w:rPr>
          <w:rFonts w:ascii="Times New Roman" w:hAnsi="Times New Roman"/>
          <w:lang w:val="en-GB"/>
        </w:rPr>
        <w:t xml:space="preserve">can make </w:t>
      </w:r>
      <w:r>
        <w:rPr>
          <w:rFonts w:ascii="Times New Roman" w:hAnsi="Times New Roman"/>
          <w:lang w:val="en-GB"/>
        </w:rPr>
        <w:t>it</w:t>
      </w:r>
      <w:r w:rsidRPr="00D42E24">
        <w:rPr>
          <w:rFonts w:ascii="Times New Roman" w:hAnsi="Times New Roman"/>
          <w:lang w:val="en-GB"/>
        </w:rPr>
        <w:t xml:space="preserve"> challenging for E</w:t>
      </w:r>
      <w:r>
        <w:rPr>
          <w:rFonts w:ascii="Times New Roman" w:hAnsi="Times New Roman"/>
          <w:lang w:val="en-GB"/>
        </w:rPr>
        <w:t>arth observation</w:t>
      </w:r>
      <w:r w:rsidRPr="00D42E24">
        <w:rPr>
          <w:rFonts w:ascii="Times New Roman" w:hAnsi="Times New Roman"/>
          <w:lang w:val="en-GB"/>
        </w:rPr>
        <w:t xml:space="preserve"> instruments to collect </w:t>
      </w:r>
      <w:r w:rsidR="00044212">
        <w:rPr>
          <w:rFonts w:ascii="Times New Roman" w:hAnsi="Times New Roman"/>
          <w:lang w:val="en-GB"/>
        </w:rPr>
        <w:t xml:space="preserve">reliable </w:t>
      </w:r>
      <w:r w:rsidRPr="00D42E24">
        <w:rPr>
          <w:rFonts w:ascii="Times New Roman" w:hAnsi="Times New Roman"/>
          <w:lang w:val="en-GB"/>
        </w:rPr>
        <w:t xml:space="preserve">data, the oligotrophic nature and the similarities in water type across the whole region make </w:t>
      </w:r>
      <w:r>
        <w:rPr>
          <w:rFonts w:ascii="Times New Roman" w:hAnsi="Times New Roman"/>
          <w:lang w:val="en-GB"/>
        </w:rPr>
        <w:t>it</w:t>
      </w:r>
      <w:r w:rsidRPr="00D42E24">
        <w:rPr>
          <w:rFonts w:ascii="Times New Roman" w:hAnsi="Times New Roman"/>
          <w:lang w:val="en-GB"/>
        </w:rPr>
        <w:t xml:space="preserve"> ideal for the deve</w:t>
      </w:r>
      <w:r>
        <w:rPr>
          <w:rFonts w:ascii="Times New Roman" w:hAnsi="Times New Roman"/>
          <w:lang w:val="en-GB"/>
        </w:rPr>
        <w:t>lopment of novel products</w:t>
      </w:r>
      <w:r w:rsidRPr="00D42E24">
        <w:rPr>
          <w:rFonts w:ascii="Times New Roman" w:hAnsi="Times New Roman"/>
          <w:lang w:val="en-GB"/>
        </w:rPr>
        <w:t xml:space="preserve">. </w:t>
      </w:r>
      <w:r w:rsidRPr="00D42E24">
        <w:rPr>
          <w:rFonts w:ascii="Times New Roman" w:hAnsi="Times New Roman"/>
        </w:rPr>
        <w:t>This region therefore provides an ideal case study to develop</w:t>
      </w:r>
      <w:r w:rsidR="00044212">
        <w:rPr>
          <w:rFonts w:ascii="Times New Roman" w:hAnsi="Times New Roman"/>
        </w:rPr>
        <w:t xml:space="preserve"> and evaluate</w:t>
      </w:r>
      <w:r w:rsidRPr="00D42E24">
        <w:rPr>
          <w:rFonts w:ascii="Times New Roman" w:hAnsi="Times New Roman"/>
        </w:rPr>
        <w:t xml:space="preserve"> algorithms representative of a shallow, oligotrophic environment</w:t>
      </w:r>
      <w:r>
        <w:rPr>
          <w:rFonts w:ascii="Times New Roman" w:hAnsi="Times New Roman"/>
        </w:rPr>
        <w:t>.</w:t>
      </w:r>
    </w:p>
    <w:p w14:paraId="27D36251" w14:textId="77777777" w:rsidR="00675433" w:rsidRDefault="00675433" w:rsidP="002D57D0">
      <w:pPr>
        <w:pStyle w:val="TAMainText"/>
        <w:ind w:firstLine="0"/>
        <w:rPr>
          <w:rFonts w:ascii="Times New Roman" w:hAnsi="Times New Roman"/>
        </w:rPr>
      </w:pPr>
    </w:p>
    <w:p w14:paraId="736F91DE" w14:textId="10525C28" w:rsidR="00675433" w:rsidRPr="003B2F54" w:rsidRDefault="00675433" w:rsidP="003B2F54">
      <w:pPr>
        <w:pStyle w:val="TAMainText"/>
        <w:ind w:firstLine="0"/>
        <w:rPr>
          <w:rFonts w:ascii="Times New Roman" w:hAnsi="Times New Roman"/>
          <w:lang w:val="en-GB"/>
        </w:rPr>
      </w:pPr>
      <w:r>
        <w:rPr>
          <w:rFonts w:ascii="Times New Roman" w:hAnsi="Times New Roman"/>
        </w:rPr>
        <w:t>The Amazon plume, south of the Greater Caribbean, is the largest freshwater discharge source in the world (209,000 m</w:t>
      </w:r>
      <w:r>
        <w:rPr>
          <w:rFonts w:ascii="Times New Roman" w:hAnsi="Times New Roman"/>
          <w:vertAlign w:val="superscript"/>
        </w:rPr>
        <w:t>3</w:t>
      </w:r>
      <w:r>
        <w:rPr>
          <w:rFonts w:ascii="Times New Roman" w:hAnsi="Times New Roman"/>
        </w:rPr>
        <w:t>/sec)</w:t>
      </w:r>
      <w:hyperlink w:anchor="_ENREF_91" w:tooltip="Grodsky, 2012 #397" w:history="1"/>
      <w:r>
        <w:rPr>
          <w:rFonts w:ascii="Times New Roman" w:hAnsi="Times New Roman"/>
        </w:rPr>
        <w:t xml:space="preserve">. It can cause SSS decreases of several </w:t>
      </w:r>
      <w:r w:rsidR="00BB628A">
        <w:rPr>
          <w:rFonts w:ascii="Times New Roman" w:hAnsi="Times New Roman"/>
        </w:rPr>
        <w:t xml:space="preserve">units </w:t>
      </w:r>
      <w:r>
        <w:rPr>
          <w:rFonts w:ascii="Times New Roman" w:hAnsi="Times New Roman"/>
        </w:rPr>
        <w:t>many hundreds of kilometers from land, and has an area that seasonally can reach 10</w:t>
      </w:r>
      <w:r>
        <w:rPr>
          <w:rFonts w:ascii="Times New Roman" w:hAnsi="Times New Roman"/>
          <w:vertAlign w:val="superscript"/>
        </w:rPr>
        <w:t>6</w:t>
      </w:r>
      <w:r>
        <w:rPr>
          <w:rFonts w:ascii="Times New Roman" w:hAnsi="Times New Roman"/>
        </w:rPr>
        <w:t xml:space="preserve"> km</w:t>
      </w:r>
      <w:r>
        <w:rPr>
          <w:rFonts w:ascii="Times New Roman" w:hAnsi="Times New Roman"/>
          <w:vertAlign w:val="superscript"/>
        </w:rPr>
        <w:t>2</w:t>
      </w:r>
      <w:r>
        <w:rPr>
          <w:rFonts w:ascii="Times New Roman" w:hAnsi="Times New Roman"/>
        </w:rPr>
        <w:t xml:space="preserve">. These characteristics make it an ideal </w:t>
      </w:r>
      <w:r w:rsidR="00044212">
        <w:rPr>
          <w:rFonts w:ascii="Times New Roman" w:hAnsi="Times New Roman"/>
        </w:rPr>
        <w:t xml:space="preserve">case study </w:t>
      </w:r>
      <w:r>
        <w:rPr>
          <w:rFonts w:ascii="Times New Roman" w:hAnsi="Times New Roman"/>
        </w:rPr>
        <w:t>for</w:t>
      </w:r>
      <w:r w:rsidR="00044212">
        <w:rPr>
          <w:rFonts w:ascii="Times New Roman" w:hAnsi="Times New Roman"/>
        </w:rPr>
        <w:t xml:space="preserve"> testing and evaluating</w:t>
      </w:r>
      <w:r>
        <w:rPr>
          <w:rFonts w:ascii="Times New Roman" w:hAnsi="Times New Roman"/>
        </w:rPr>
        <w:t xml:space="preserve"> remote sensing algorithms, particularly </w:t>
      </w:r>
      <w:r w:rsidR="00044212">
        <w:rPr>
          <w:rFonts w:ascii="Times New Roman" w:hAnsi="Times New Roman"/>
        </w:rPr>
        <w:t xml:space="preserve">to study the space-time resolution tradeoffs using </w:t>
      </w:r>
      <w:r>
        <w:rPr>
          <w:rFonts w:ascii="Times New Roman" w:hAnsi="Times New Roman"/>
        </w:rPr>
        <w:t>SSS sensors.</w:t>
      </w:r>
    </w:p>
    <w:p w14:paraId="1A3BE6B0" w14:textId="77777777" w:rsidR="00675433" w:rsidRPr="00197965" w:rsidRDefault="00675433" w:rsidP="002D57D0">
      <w:pPr>
        <w:pStyle w:val="Heading1"/>
      </w:pPr>
      <w:r>
        <w:t>5. Future opportunities</w:t>
      </w:r>
      <w:r w:rsidR="002D7629">
        <w:t xml:space="preserve"> and focus</w:t>
      </w:r>
    </w:p>
    <w:p w14:paraId="070DBD4A" w14:textId="77777777" w:rsidR="00675433" w:rsidRDefault="00675433" w:rsidP="002D57D0">
      <w:pPr>
        <w:pStyle w:val="TAMainText"/>
      </w:pPr>
    </w:p>
    <w:p w14:paraId="6CCEBE19" w14:textId="66D690C8" w:rsidR="00675433" w:rsidRPr="00374121" w:rsidRDefault="00675433" w:rsidP="002D57D0">
      <w:pPr>
        <w:pStyle w:val="TAMainText"/>
        <w:ind w:firstLine="0"/>
      </w:pPr>
      <w:r w:rsidRPr="00374121">
        <w:t>The Copernicus program is a European flagship initiative</w:t>
      </w:r>
      <w:r w:rsidR="00895632">
        <w:t xml:space="preserve">, worth more than </w:t>
      </w:r>
      <w:r w:rsidR="00895632" w:rsidRPr="00374121">
        <w:t>€7 billion</w:t>
      </w:r>
      <w:r w:rsidR="00895632">
        <w:t>,</w:t>
      </w:r>
      <w:r w:rsidRPr="00374121">
        <w:t xml:space="preserve"> </w:t>
      </w:r>
      <w:r w:rsidR="002A021E">
        <w:t>which</w:t>
      </w:r>
      <w:r w:rsidR="00895632">
        <w:t xml:space="preserve"> aims</w:t>
      </w:r>
      <w:r w:rsidRPr="00374121">
        <w:t xml:space="preserve"> </w:t>
      </w:r>
      <w:r w:rsidR="00895632">
        <w:t>to provide</w:t>
      </w:r>
      <w:r w:rsidRPr="00374121">
        <w:t xml:space="preserve"> an operational satellite monitoring capability and related servic</w:t>
      </w:r>
      <w:r w:rsidR="00895632">
        <w:t xml:space="preserve">es for the environment and </w:t>
      </w:r>
      <w:r w:rsidRPr="00374121">
        <w:t xml:space="preserve">security </w:t>
      </w:r>
      <w:hyperlink w:anchor="_ENREF_86" w:tooltip="Aschbacher, 2012 #430" w:history="1">
        <w:r w:rsidR="008967EE">
          <w:rPr>
            <w:noProof/>
          </w:rPr>
          <w:fldChar w:fldCharType="begin"/>
        </w:r>
        <w:r w:rsidR="008967EE">
          <w:rPr>
            <w:noProof/>
          </w:rPr>
          <w:instrText xml:space="preserve"> ADDIN EN.CITE &lt;EndNote&gt;&lt;Cite&gt;&lt;Author&gt;Aschbacher&lt;/Author&gt;&lt;Year&gt;2012&lt;/Year&gt;&lt;RecNum&gt;430&lt;/RecNum&gt;&lt;DisplayText&gt;&lt;style face="superscript"&gt;86&lt;/style&gt;&lt;/DisplayText&gt;&lt;record&gt;&lt;rec-number&gt;430&lt;/rec-number&gt;&lt;foreign-keys&gt;&lt;key app="EN" db-id="tzapxwavo2pv25e5tpxp2xrox2520e0fx9sp" timestamp="1409219735"&gt;430&lt;/key&gt;&lt;/foreign-keys&gt;&lt;ref-type name="Journal Article"&gt;17&lt;/ref-type&gt;&lt;contributors&gt;&lt;authors&gt;&lt;author&gt;Aschbacher, Josef&lt;/author&gt;&lt;author&gt;Milagro-Pérez, Maria Pilar&lt;/author&gt;&lt;/authors&gt;&lt;/contributors&gt;&lt;titles&gt;&lt;title&gt;The European Earth monitoring (GMES) programme: Status and perspectives&lt;/title&gt;&lt;secondary-title&gt;Remote Sensing of Environment&lt;/secondary-title&gt;&lt;/titles&gt;&lt;periodical&gt;&lt;full-title&gt;Remote Sensing of Environment&lt;/full-title&gt;&lt;/periodical&gt;&lt;pages&gt;3-8&lt;/pages&gt;&lt;volume&gt;120&lt;/volume&gt;&lt;dates&gt;&lt;year&gt;2012&lt;/year&gt;&lt;/dates&gt;&lt;publisher&gt;Elsevier&lt;/publisher&gt;&lt;isbn&gt;0034-4257&lt;/isbn&gt;&lt;urls&gt;&lt;/urls&gt;&lt;/record&gt;&lt;/Cite&gt;&lt;/EndNote&gt;</w:instrText>
        </w:r>
        <w:r w:rsidR="008967EE">
          <w:rPr>
            <w:noProof/>
          </w:rPr>
          <w:fldChar w:fldCharType="separate"/>
        </w:r>
        <w:r w:rsidR="008967EE" w:rsidRPr="008967EE">
          <w:rPr>
            <w:noProof/>
            <w:vertAlign w:val="superscript"/>
          </w:rPr>
          <w:t>86</w:t>
        </w:r>
        <w:r w:rsidR="008967EE">
          <w:rPr>
            <w:noProof/>
          </w:rPr>
          <w:fldChar w:fldCharType="end"/>
        </w:r>
      </w:hyperlink>
      <w:r w:rsidR="00895632">
        <w:t>. T</w:t>
      </w:r>
      <w:r w:rsidRPr="00374121">
        <w:t>he launch of th</w:t>
      </w:r>
      <w:r>
        <w:t>e S</w:t>
      </w:r>
      <w:r w:rsidRPr="00374121">
        <w:t>entinel</w:t>
      </w:r>
      <w:r>
        <w:t>-1A</w:t>
      </w:r>
      <w:r w:rsidRPr="00374121">
        <w:t xml:space="preserve"> satellite in 2014 signaled its start. Of the five Sentinel satellite</w:t>
      </w:r>
      <w:r>
        <w:t xml:space="preserve"> types</w:t>
      </w:r>
      <w:r w:rsidRPr="00374121">
        <w:t xml:space="preserve">, Sentinels 2 and 3 </w:t>
      </w:r>
      <w:r>
        <w:t>are</w:t>
      </w:r>
      <w:r w:rsidRPr="00374121">
        <w:t xml:space="preserve"> most appropriate for </w:t>
      </w:r>
      <w:r w:rsidR="005767E1">
        <w:t>assessment</w:t>
      </w:r>
      <w:r w:rsidR="005C05CA" w:rsidRPr="00374121">
        <w:t xml:space="preserve"> </w:t>
      </w:r>
      <w:r w:rsidRPr="00374121">
        <w:t xml:space="preserve">of the marine carbonate system </w:t>
      </w:r>
      <w:hyperlink w:anchor="_ENREF_87" w:tooltip="Berger, 2012 #431" w:history="1">
        <w:r w:rsidR="008967EE">
          <w:rPr>
            <w:noProof/>
          </w:rPr>
          <w:fldChar w:fldCharType="begin">
            <w:fldData xml:space="preserve">PEVuZE5vdGU+PENpdGU+PEF1dGhvcj5CZXJnZXI8L0F1dGhvcj48WWVhcj4yMDEyPC9ZZWFyPjxS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</w:fldData>
          </w:fldChar>
        </w:r>
        <w:r w:rsidR="008967EE">
          <w:rPr>
            <w:noProof/>
          </w:rPr>
          <w:instrText xml:space="preserve"> ADDIN EN.CITE </w:instrText>
        </w:r>
        <w:r w:rsidR="008967EE">
          <w:rPr>
            <w:noProof/>
          </w:rPr>
          <w:fldChar w:fldCharType="begin">
            <w:fldData xml:space="preserve">PEVuZE5vdGU+PENpdGU+PEF1dGhvcj5CZXJnZXI8L0F1dGhvcj48WWVhcj4yMDEyPC9ZZWFyPjxS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</w:fldData>
          </w:fldChar>
        </w:r>
        <w:r w:rsidR="008967EE">
          <w:rPr>
            <w:noProof/>
          </w:rPr>
          <w:instrText xml:space="preserve"> ADDIN EN.CITE.DATA </w:instrText>
        </w:r>
        <w:r w:rsidR="008967EE">
          <w:rPr>
            <w:noProof/>
          </w:rPr>
        </w:r>
        <w:r w:rsidR="008967EE">
          <w:rPr>
            <w:noProof/>
          </w:rPr>
          <w:fldChar w:fldCharType="end"/>
        </w:r>
        <w:r w:rsidR="008967EE">
          <w:rPr>
            <w:noProof/>
          </w:rPr>
        </w:r>
        <w:r w:rsidR="008967EE">
          <w:rPr>
            <w:noProof/>
          </w:rPr>
          <w:fldChar w:fldCharType="separate"/>
        </w:r>
        <w:r w:rsidR="008967EE" w:rsidRPr="008967EE">
          <w:rPr>
            <w:noProof/>
            <w:vertAlign w:val="superscript"/>
          </w:rPr>
          <w:t>87-89</w:t>
        </w:r>
        <w:r w:rsidR="008967EE">
          <w:rPr>
            <w:noProof/>
          </w:rPr>
          <w:fldChar w:fldCharType="end"/>
        </w:r>
      </w:hyperlink>
      <w:r w:rsidRPr="00374121">
        <w:t xml:space="preserve">. </w:t>
      </w:r>
      <w:r>
        <w:t>T</w:t>
      </w:r>
      <w:r w:rsidRPr="00374121">
        <w:t xml:space="preserve">hese satellites will provide </w:t>
      </w:r>
      <w:r>
        <w:t>chlorophyll-</w:t>
      </w:r>
      <w:r w:rsidRPr="004245C9">
        <w:rPr>
          <w:i/>
        </w:rPr>
        <w:t>a</w:t>
      </w:r>
      <w:r w:rsidRPr="00374121">
        <w:t xml:space="preserve"> and </w:t>
      </w:r>
      <w:r>
        <w:t>SST</w:t>
      </w:r>
      <w:r w:rsidRPr="00374121">
        <w:t xml:space="preserve"> </w:t>
      </w:r>
      <w:r>
        <w:t xml:space="preserve">with </w:t>
      </w:r>
      <w:r w:rsidR="00562968">
        <w:t xml:space="preserve">unprecedented </w:t>
      </w:r>
      <w:r>
        <w:t>spatial and temporal coverage</w:t>
      </w:r>
      <w:r w:rsidRPr="00374121">
        <w:t>.</w:t>
      </w:r>
      <w:r w:rsidR="00CB53DD">
        <w:t xml:space="preserve"> </w:t>
      </w:r>
      <w:r w:rsidR="00CB53DD" w:rsidRPr="00374121">
        <w:t xml:space="preserve">The development of higher spatial resolution geostationary sensors </w:t>
      </w:r>
      <w:r w:rsidR="00CB53DD">
        <w:t xml:space="preserve">that </w:t>
      </w:r>
      <w:r w:rsidR="00CB53DD" w:rsidRPr="00374121">
        <w:t>continually monitor</w:t>
      </w:r>
      <w:r w:rsidR="00CB53DD">
        <w:t xml:space="preserve"> chlorophyll-</w:t>
      </w:r>
      <w:r w:rsidR="00CB53DD" w:rsidRPr="004245C9">
        <w:rPr>
          <w:i/>
        </w:rPr>
        <w:t>a</w:t>
      </w:r>
      <w:r w:rsidR="00CB53DD">
        <w:t xml:space="preserve"> and SST over</w:t>
      </w:r>
      <w:r w:rsidR="00CB53DD" w:rsidRPr="00374121">
        <w:t xml:space="preserve"> the same area of the Earth</w:t>
      </w:r>
      <w:r w:rsidR="00562968">
        <w:t xml:space="preserve"> also</w:t>
      </w:r>
      <w:r w:rsidR="00CB53DD">
        <w:t xml:space="preserve"> </w:t>
      </w:r>
      <w:r w:rsidR="00CB53DD" w:rsidRPr="00374121">
        <w:t xml:space="preserve">holds much potential for the future of OA </w:t>
      </w:r>
      <w:r w:rsidR="005767E1">
        <w:t>assessment</w:t>
      </w:r>
      <w:r w:rsidR="005C05CA" w:rsidRPr="00374121">
        <w:t xml:space="preserve"> </w:t>
      </w:r>
      <w:r w:rsidR="00CB53DD" w:rsidRPr="00374121">
        <w:t>and research</w:t>
      </w:r>
      <w:r w:rsidR="00CB53DD">
        <w:t xml:space="preserve"> </w:t>
      </w:r>
      <w:hyperlink w:anchor="_ENREF_90" w:tooltip="IOCCG, 2014 #435" w:history="1">
        <w:r w:rsidR="008967EE">
          <w:rPr>
            <w:noProof/>
          </w:rPr>
          <w:fldChar w:fldCharType="begin"/>
        </w:r>
        <w:r w:rsidR="008967EE">
          <w:rPr>
            <w:noProof/>
          </w:rPr>
          <w:instrText xml:space="preserve"> ADDIN EN.CITE &lt;EndNote&gt;&lt;Cite&gt;&lt;Author&gt;IOCCG&lt;/Author&gt;&lt;Year&gt;2014&lt;/Year&gt;&lt;RecNum&gt;435&lt;/RecNum&gt;&lt;DisplayText&gt;&lt;style face="superscript"&gt;90&lt;/style&gt;&lt;/DisplayText&gt;&lt;record&gt;&lt;rec-number&gt;435&lt;/rec-number&gt;&lt;foreign-keys&gt;&lt;key app="EN" db-id="tzapxwavo2pv25e5tpxp2xrox2520e0fx9sp" timestamp="1409221642"&gt;435&lt;/key&gt;&lt;/foreign-keys&gt;&lt;ref-type name="Web Page"&gt;12&lt;/ref-type&gt;&lt;contributors&gt;&lt;authors&gt;&lt;author&gt;IOCCG&lt;/author&gt;&lt;/authors&gt;&lt;/contributors&gt;&lt;titles&gt;&lt;/titles&gt;&lt;volume&gt;2014&lt;/volume&gt;&lt;number&gt;27 August 2014&lt;/number&gt;&lt;dates&gt;&lt;year&gt;2014&lt;/year&gt;&lt;/dates&gt;&lt;urls&gt;&lt;related-urls&gt;&lt;url&gt;http://www.ioccg.org/sensors/GOCI.html&lt;/url&gt;&lt;/related-urls&gt;&lt;/urls&gt;&lt;/record&gt;&lt;/Cite&gt;&lt;/EndNote&gt;</w:instrText>
        </w:r>
        <w:r w:rsidR="008967EE">
          <w:rPr>
            <w:noProof/>
          </w:rPr>
          <w:fldChar w:fldCharType="separate"/>
        </w:r>
        <w:r w:rsidR="008967EE" w:rsidRPr="008967EE">
          <w:rPr>
            <w:noProof/>
            <w:vertAlign w:val="superscript"/>
          </w:rPr>
          <w:t>90</w:t>
        </w:r>
        <w:r w:rsidR="008967EE">
          <w:rPr>
            <w:noProof/>
          </w:rPr>
          <w:fldChar w:fldCharType="end"/>
        </w:r>
      </w:hyperlink>
      <w:r w:rsidR="00CB53DD" w:rsidRPr="00374121">
        <w:t>. These satellites and sensors are able to provide 10 or more observations per day</w:t>
      </w:r>
      <w:r w:rsidR="006D1B7C">
        <w:t>, allowing</w:t>
      </w:r>
      <w:r w:rsidR="002A2A46">
        <w:t xml:space="preserve"> </w:t>
      </w:r>
      <w:r w:rsidR="00CB53DD" w:rsidRPr="00374121">
        <w:t xml:space="preserve">the study of </w:t>
      </w:r>
      <w:r w:rsidR="002A2A46">
        <w:t xml:space="preserve">the effect of </w:t>
      </w:r>
      <w:r w:rsidR="00CB53DD" w:rsidRPr="00374121">
        <w:t>tidal and diurnal cycles</w:t>
      </w:r>
      <w:r w:rsidR="002A2A46">
        <w:t xml:space="preserve"> on OA</w:t>
      </w:r>
      <w:r w:rsidR="0061314D">
        <w:t xml:space="preserve">. </w:t>
      </w:r>
      <w:r w:rsidR="0061314D" w:rsidRPr="00374121">
        <w:t xml:space="preserve">The societal importance of measuring and observing the global carbon cycle was </w:t>
      </w:r>
      <w:r w:rsidR="00D758D2">
        <w:t xml:space="preserve">further </w:t>
      </w:r>
      <w:r w:rsidR="0061314D" w:rsidRPr="00374121">
        <w:t>highlighted with the launch of the NASA Orbiting Carbon Observatory (OCO-2) in 2014. This satellite and its sensors are designed to observe atmospheric CO</w:t>
      </w:r>
      <w:r w:rsidR="0061314D" w:rsidRPr="004A0EA6">
        <w:rPr>
          <w:vertAlign w:val="subscript"/>
        </w:rPr>
        <w:t>2</w:t>
      </w:r>
      <w:r w:rsidR="0061314D" w:rsidRPr="00374121">
        <w:t xml:space="preserve"> concentrations, but its potential for marine carbon</w:t>
      </w:r>
      <w:r w:rsidR="002A2A46">
        <w:t xml:space="preserve"> cycle and OA</w:t>
      </w:r>
      <w:r w:rsidR="0061314D" w:rsidRPr="00374121">
        <w:t xml:space="preserve"> is likely to be a focus of future research.</w:t>
      </w:r>
    </w:p>
    <w:p w14:paraId="525FB181" w14:textId="77777777" w:rsidR="00675433" w:rsidRPr="00374121" w:rsidRDefault="00675433" w:rsidP="002D57D0">
      <w:pPr>
        <w:pStyle w:val="TAMainText"/>
      </w:pPr>
    </w:p>
    <w:p w14:paraId="3C297569" w14:textId="5928262F" w:rsidR="00675433" w:rsidRPr="00374121" w:rsidRDefault="00675433" w:rsidP="002D57D0">
      <w:pPr>
        <w:pStyle w:val="TAMainText"/>
        <w:ind w:firstLine="0"/>
      </w:pPr>
      <w:r>
        <w:t>SMOS and Aquari</w:t>
      </w:r>
      <w:r w:rsidRPr="00374121">
        <w:t xml:space="preserve">us </w:t>
      </w:r>
      <w:r w:rsidR="004245C9">
        <w:t xml:space="preserve">have recently passed their nominal lifetimes, with SMOS </w:t>
      </w:r>
      <w:r w:rsidR="0063394B">
        <w:t>now</w:t>
      </w:r>
      <w:r w:rsidR="004245C9">
        <w:t xml:space="preserve"> extended until 2017</w:t>
      </w:r>
      <w:r w:rsidRPr="00374121">
        <w:t xml:space="preserve">. </w:t>
      </w:r>
      <w:r w:rsidR="004245C9">
        <w:t>B</w:t>
      </w:r>
      <w:r w:rsidRPr="00374121">
        <w:t>ased on the lifetime</w:t>
      </w:r>
      <w:r w:rsidR="0063394B">
        <w:t>s</w:t>
      </w:r>
      <w:r w:rsidRPr="00374121">
        <w:t xml:space="preserve"> of previous satellite </w:t>
      </w:r>
      <w:r>
        <w:t>Earth observation</w:t>
      </w:r>
      <w:r w:rsidRPr="00374121">
        <w:t xml:space="preserve"> sensors, they </w:t>
      </w:r>
      <w:r w:rsidR="004245C9">
        <w:t>may well</w:t>
      </w:r>
      <w:r w:rsidRPr="00374121">
        <w:t xml:space="preserve"> operate until the early 2020s. </w:t>
      </w:r>
      <w:r w:rsidR="00307E66">
        <w:t xml:space="preserve">NASA’s SMAP satellite, to be launched </w:t>
      </w:r>
      <w:r w:rsidR="00A726BC">
        <w:t>in January 2015</w:t>
      </w:r>
      <w:r w:rsidR="00307E66">
        <w:t>, should provide</w:t>
      </w:r>
      <w:r w:rsidR="008967EE">
        <w:t xml:space="preserve"> short-term</w:t>
      </w:r>
      <w:r w:rsidR="00307E66">
        <w:t xml:space="preserve"> continuity</w:t>
      </w:r>
      <w:r w:rsidRPr="00374121">
        <w:t xml:space="preserve">. </w:t>
      </w:r>
      <w:r w:rsidR="00307E66">
        <w:t>T</w:t>
      </w:r>
      <w:r w:rsidRPr="00374121">
        <w:t xml:space="preserve">he development of the technology and the clear importance of monitoring ocean salinity </w:t>
      </w:r>
      <w:r>
        <w:t>are</w:t>
      </w:r>
      <w:r w:rsidRPr="00374121">
        <w:t xml:space="preserve"> likely to </w:t>
      </w:r>
      <w:r w:rsidR="0099277B">
        <w:t>support the development of</w:t>
      </w:r>
      <w:r w:rsidRPr="00374121">
        <w:t xml:space="preserve"> future satellite sensors. </w:t>
      </w:r>
      <w:r w:rsidR="00307E66">
        <w:t>Also</w:t>
      </w:r>
      <w:r w:rsidR="00621F6E">
        <w:t>, h</w:t>
      </w:r>
      <w:r w:rsidRPr="00374121">
        <w:t>istori</w:t>
      </w:r>
      <w:r w:rsidR="00895632">
        <w:t xml:space="preserve">cal time series data from alternative </w:t>
      </w:r>
      <w:r w:rsidRPr="00374121">
        <w:t xml:space="preserve">microwave sensors </w:t>
      </w:r>
      <w:r w:rsidR="00CB53DD">
        <w:t xml:space="preserve">hold the potential for </w:t>
      </w:r>
      <w:r w:rsidRPr="00374121">
        <w:t xml:space="preserve">a 10+ year time series of satellite based </w:t>
      </w:r>
      <w:r>
        <w:t>SSS</w:t>
      </w:r>
      <w:r w:rsidRPr="00374121">
        <w:t xml:space="preserve"> observations </w:t>
      </w:r>
      <w:hyperlink w:anchor="_ENREF_91" w:tooltip="Reul, 2009 #434" w:history="1">
        <w:r w:rsidR="008967EE">
          <w:rPr>
            <w:noProof/>
          </w:rPr>
          <w:fldChar w:fldCharType="begin"/>
        </w:r>
        <w:r w:rsidR="008967EE">
          <w:rPr>
            <w:noProof/>
          </w:rPr>
          <w:instrText xml:space="preserve"> ADDIN EN.CITE &lt;EndNote&gt;&lt;Cite&gt;&lt;Author&gt;Reul&lt;/Author&gt;&lt;Year&gt;2009&lt;/Year&gt;&lt;RecNum&gt;434&lt;/RecNum&gt;&lt;DisplayText&gt;&lt;style face="superscript"&gt;91&lt;/style&gt;&lt;/DisplayText&gt;&lt;record&gt;&lt;rec-number&gt;434&lt;/rec-number&gt;&lt;foreign-keys&gt;&lt;key app="EN" db-id="tzapxwavo2pv25e5tpxp2xrox2520e0fx9sp" timestamp="1409221130"&gt;434&lt;/key&gt;&lt;/foreign-keys&gt;&lt;ref-type name="Journal Article"&gt;17&lt;/ref-type&gt;&lt;contributors&gt;&lt;authors&gt;&lt;author&gt;Reul, Nicolas&lt;/author&gt;&lt;author&gt;Saux</w:instrText>
        </w:r>
        <w:r w:rsidR="008967EE">
          <w:rPr>
            <w:rFonts w:ascii="American Typewriter" w:hAnsi="American Typewriter" w:cs="American Typewriter"/>
            <w:noProof/>
          </w:rPr>
          <w:instrText>‐</w:instrText>
        </w:r>
        <w:r w:rsidR="008967EE">
          <w:rPr>
            <w:noProof/>
          </w:rPr>
          <w:instrText>Picart, Stephane&lt;/author&gt;&lt;author&gt;Chapron, Bertrand&lt;/author&gt;&lt;author&gt;Vandemark, D.&lt;/author&gt;&lt;author&gt;Tournadre, Jean&lt;/author&gt;&lt;author&gt;Salisbury, J.&lt;/author&gt;&lt;/authors&gt;&lt;/contributors&gt;&lt;titles&gt;&lt;title&gt;Demonstration of ocean surface salinity microwave measurements from space using AMSR</w:instrText>
        </w:r>
        <w:r w:rsidR="008967EE">
          <w:rPr>
            <w:rFonts w:ascii="American Typewriter" w:hAnsi="American Typewriter" w:cs="American Typewriter"/>
            <w:noProof/>
          </w:rPr>
          <w:instrText>‐</w:instrText>
        </w:r>
        <w:r w:rsidR="008967EE">
          <w:rPr>
            <w:noProof/>
          </w:rPr>
          <w:instrText>E data over the Amazon plume&lt;/title&gt;&lt;secondary-title&gt;Geophysical Research Letters&lt;/secondary-title&gt;&lt;/titles&gt;&lt;periodical&gt;&lt;full-title&gt;Geophysical Research Letters&lt;/full-title&gt;&lt;/periodical&gt;&lt;volume&gt;36&lt;/volume&gt;&lt;number&gt;13&lt;/number&gt;&lt;dates&gt;&lt;year&gt;2009&lt;/year&gt;&lt;/dates&gt;&lt;publisher&gt;Wiley Online Library&lt;/publisher&gt;&lt;isbn&gt;1944-8007&lt;/isbn&gt;&lt;urls&gt;&lt;/urls&gt;&lt;/record&gt;&lt;/Cite&gt;&lt;/EndNote&gt;</w:instrText>
        </w:r>
        <w:r w:rsidR="008967EE">
          <w:rPr>
            <w:noProof/>
          </w:rPr>
          <w:fldChar w:fldCharType="separate"/>
        </w:r>
        <w:r w:rsidR="008967EE" w:rsidRPr="008967EE">
          <w:rPr>
            <w:noProof/>
            <w:vertAlign w:val="superscript"/>
          </w:rPr>
          <w:t>91</w:t>
        </w:r>
        <w:r w:rsidR="008967EE">
          <w:rPr>
            <w:noProof/>
          </w:rPr>
          <w:fldChar w:fldCharType="end"/>
        </w:r>
      </w:hyperlink>
      <w:r w:rsidR="00CB53DD">
        <w:rPr>
          <w:noProof/>
        </w:rPr>
        <w:t>, and this sort of measurement record is likely to</w:t>
      </w:r>
      <w:r w:rsidR="00895632">
        <w:rPr>
          <w:noProof/>
        </w:rPr>
        <w:t xml:space="preserve"> extend into the future</w:t>
      </w:r>
      <w:r w:rsidR="00CB53DD">
        <w:t xml:space="preserve"> as it forms the basis of a global SS</w:t>
      </w:r>
      <w:r w:rsidR="00A726BC">
        <w:t>S</w:t>
      </w:r>
      <w:r w:rsidR="00CB53DD">
        <w:t xml:space="preserve"> monitoring effort.</w:t>
      </w:r>
    </w:p>
    <w:p w14:paraId="1D8A04EE" w14:textId="77777777" w:rsidR="006629AB" w:rsidRDefault="006629AB" w:rsidP="0061314D">
      <w:pPr>
        <w:pStyle w:val="TAMainText"/>
        <w:ind w:firstLine="0"/>
      </w:pPr>
    </w:p>
    <w:p w14:paraId="52EBD263" w14:textId="4524C827" w:rsidR="00675433" w:rsidRPr="004F5363" w:rsidRDefault="0053248B" w:rsidP="004F5363">
      <w:pPr>
        <w:pStyle w:val="TAMainText"/>
        <w:ind w:firstLine="0"/>
        <w:rPr>
          <w:rFonts w:ascii="Times New Roman" w:hAnsi="Times New Roman"/>
          <w:noProof/>
        </w:rPr>
      </w:pPr>
      <w:r>
        <w:t xml:space="preserve">In summary, </w:t>
      </w:r>
      <w:r w:rsidRPr="003061E7">
        <w:t xml:space="preserve">satellite products developed </w:t>
      </w:r>
      <w:r>
        <w:t>up to now</w:t>
      </w:r>
      <w:r w:rsidRPr="003061E7">
        <w:t xml:space="preserve"> </w:t>
      </w:r>
      <w:r>
        <w:t xml:space="preserve">in the OA context </w:t>
      </w:r>
      <w:r w:rsidR="00562968">
        <w:t>have been</w:t>
      </w:r>
      <w:r w:rsidRPr="003061E7">
        <w:t xml:space="preserve"> regional, empirical </w:t>
      </w:r>
      <w:r>
        <w:t>or</w:t>
      </w:r>
      <w:r w:rsidRPr="003061E7">
        <w:t xml:space="preserve"> derived with a limited variety of satellite datasets, rendering </w:t>
      </w:r>
      <w:r>
        <w:t>an</w:t>
      </w:r>
      <w:r w:rsidRPr="003061E7">
        <w:t xml:space="preserve"> effort </w:t>
      </w:r>
      <w:r>
        <w:t xml:space="preserve">to systematically exploit remote sensing assets (capitalizing on the recent advent of satellite salinity measurements) </w:t>
      </w:r>
      <w:r w:rsidRPr="003061E7">
        <w:t>absolutely timely</w:t>
      </w:r>
      <w:r>
        <w:t>.</w:t>
      </w:r>
      <w:r>
        <w:rPr>
          <w:rFonts w:ascii="Times New Roman" w:hAnsi="Times New Roman"/>
        </w:rPr>
        <w:t xml:space="preserve"> T</w:t>
      </w:r>
      <w:r w:rsidRPr="00D42E24">
        <w:rPr>
          <w:rFonts w:ascii="Times New Roman" w:hAnsi="Times New Roman"/>
        </w:rPr>
        <w:t xml:space="preserve">o-date there </w:t>
      </w:r>
      <w:r>
        <w:rPr>
          <w:rFonts w:ascii="Times New Roman" w:hAnsi="Times New Roman"/>
        </w:rPr>
        <w:t xml:space="preserve">is </w:t>
      </w:r>
      <w:r w:rsidRPr="00D42E24">
        <w:rPr>
          <w:rFonts w:ascii="Times New Roman" w:hAnsi="Times New Roman"/>
        </w:rPr>
        <w:t xml:space="preserve">only regional application of satellite </w:t>
      </w:r>
      <w:r>
        <w:rPr>
          <w:rFonts w:ascii="Times New Roman" w:hAnsi="Times New Roman"/>
        </w:rPr>
        <w:t>SST</w:t>
      </w:r>
      <w:r w:rsidRPr="00D42E24">
        <w:rPr>
          <w:rFonts w:ascii="Times New Roman" w:hAnsi="Times New Roman"/>
        </w:rPr>
        <w:t xml:space="preserve"> to address the issue of </w:t>
      </w:r>
      <w:r>
        <w:rPr>
          <w:rFonts w:ascii="Times New Roman" w:hAnsi="Times New Roman"/>
        </w:rPr>
        <w:t>assessing</w:t>
      </w:r>
      <w:r w:rsidRPr="00D42E24">
        <w:rPr>
          <w:rFonts w:ascii="Times New Roman" w:hAnsi="Times New Roman"/>
        </w:rPr>
        <w:t xml:space="preserve"> OA </w:t>
      </w:r>
      <w:hyperlink w:anchor="_ENREF_62" w:tooltip="Lauvset, 2013 #247" w:history="1">
        <w:r w:rsidR="008967EE">
          <w:rPr>
            <w:rFonts w:ascii="Times New Roman" w:hAnsi="Times New Roman"/>
            <w:noProof/>
          </w:rPr>
          <w:fldChar w:fldCharType="begin"/>
        </w:r>
        <w:r w:rsidR="008967EE">
          <w:rPr>
            <w:rFonts w:ascii="Times New Roman" w:hAnsi="Times New Roman"/>
            <w:noProof/>
          </w:rPr>
          <w:instrText xml:space="preserve"> ADDIN EN.CITE &lt;EndNote&gt;&lt;Cite&gt;&lt;Author&gt;Lauvset&lt;/Author&gt;&lt;Year&gt;2013&lt;/Year&gt;&lt;RecNum&gt;247&lt;/RecNum&gt;&lt;DisplayText&gt;&lt;style face="superscript"&gt;62&lt;/style&gt;&lt;/DisplayText&gt;&lt;record&gt;&lt;rec-number&gt;247&lt;/rec-number&gt;&lt;foreign-keys&gt;&lt;key app="EN" db-id="tzapxwavo2pv25e5tpxp2xrox2520e0fx9sp" timestamp="1381402153"&gt;247&lt;/key&gt;&lt;/foreign-keys&gt;&lt;ref-type name="Journal Article"&gt;17&lt;/ref-type&gt;&lt;contributors&gt;&lt;authors&gt;&lt;author&gt;Lauvset, S. K.&lt;/author&gt;&lt;author&gt;Chierici, M.&lt;/author&gt;&lt;author&gt;Counillon, F.&lt;/author&gt;&lt;author&gt;Omar, A.&lt;/author&gt;&lt;author&gt;Nondal, G.&lt;/author&gt;&lt;author&gt;Johannessen, T.&lt;/author&gt;&lt;author&gt;Olsen, A.&lt;/author&gt;&lt;/authors&gt;&lt;/contributors&gt;&lt;titles&gt;&lt;title&gt;Annual and seasonal fCO2 and air–sea CO2 fluxes in the Barents Sea&lt;/title&gt;&lt;secondary-title&gt;Journal of Marine Systems&lt;/secondary-title&gt;&lt;/titles&gt;&lt;periodical&gt;&lt;full-title&gt;Journal of Marine Systems&lt;/full-title&gt;&lt;/periodical&gt;&lt;dates&gt;&lt;year&gt;2013&lt;/year&gt;&lt;/dates&gt;&lt;publisher&gt;Elsevier&lt;/publisher&gt;&lt;isbn&gt;0924-7963&lt;/isbn&gt;&lt;urls&gt;&lt;/urls&gt;&lt;/record&gt;&lt;/Cite&gt;&lt;/EndNote&gt;</w:instrText>
        </w:r>
        <w:r w:rsidR="008967EE">
          <w:rPr>
            <w:rFonts w:ascii="Times New Roman" w:hAnsi="Times New Roman"/>
            <w:noProof/>
          </w:rPr>
          <w:fldChar w:fldCharType="separate"/>
        </w:r>
        <w:r w:rsidR="008967EE" w:rsidRPr="008967EE">
          <w:rPr>
            <w:rFonts w:ascii="Times New Roman" w:hAnsi="Times New Roman"/>
            <w:noProof/>
            <w:vertAlign w:val="superscript"/>
          </w:rPr>
          <w:t>62</w:t>
        </w:r>
        <w:r w:rsidR="008967EE">
          <w:rPr>
            <w:rFonts w:ascii="Times New Roman" w:hAnsi="Times New Roman"/>
            <w:noProof/>
          </w:rPr>
          <w:fldChar w:fldCharType="end"/>
        </w:r>
      </w:hyperlink>
      <w:r w:rsidRPr="00D42E24">
        <w:rPr>
          <w:rFonts w:ascii="Times New Roman" w:hAnsi="Times New Roman"/>
        </w:rPr>
        <w:t xml:space="preserve">, </w:t>
      </w:r>
      <w:r>
        <w:rPr>
          <w:rFonts w:ascii="Times New Roman" w:hAnsi="Times New Roman"/>
        </w:rPr>
        <w:t>along with</w:t>
      </w:r>
      <w:r w:rsidRPr="00D42E24">
        <w:rPr>
          <w:rFonts w:ascii="Times New Roman" w:hAnsi="Times New Roman"/>
        </w:rPr>
        <w:t xml:space="preserve"> </w:t>
      </w:r>
      <w:r>
        <w:rPr>
          <w:rFonts w:ascii="Times New Roman" w:hAnsi="Times New Roman"/>
        </w:rPr>
        <w:t xml:space="preserve">two non-peer-reviewed attempts to calculate </w:t>
      </w:r>
      <w:r w:rsidRPr="00D42E24">
        <w:rPr>
          <w:rFonts w:ascii="Times New Roman" w:hAnsi="Times New Roman"/>
        </w:rPr>
        <w:t>carbon</w:t>
      </w:r>
      <w:r>
        <w:rPr>
          <w:rFonts w:ascii="Times New Roman" w:hAnsi="Times New Roman"/>
        </w:rPr>
        <w:t>ate</w:t>
      </w:r>
      <w:r w:rsidRPr="00D42E24">
        <w:rPr>
          <w:rFonts w:ascii="Times New Roman" w:hAnsi="Times New Roman"/>
        </w:rPr>
        <w:t xml:space="preserve"> system products </w:t>
      </w:r>
      <w:r>
        <w:rPr>
          <w:rFonts w:ascii="Times New Roman" w:hAnsi="Times New Roman"/>
        </w:rPr>
        <w:t>using</w:t>
      </w:r>
      <w:r w:rsidRPr="00D42E24">
        <w:rPr>
          <w:rFonts w:ascii="Times New Roman" w:hAnsi="Times New Roman"/>
        </w:rPr>
        <w:t xml:space="preserve"> </w:t>
      </w:r>
      <w:r>
        <w:rPr>
          <w:rFonts w:ascii="Times New Roman" w:hAnsi="Times New Roman"/>
        </w:rPr>
        <w:t xml:space="preserve">satellite SSS data </w:t>
      </w:r>
      <w:r>
        <w:rPr>
          <w:rFonts w:ascii="Times New Roman" w:hAnsi="Times New Roman"/>
          <w:noProof/>
        </w:rPr>
        <w:fldChar w:fldCharType="begin"/>
      </w:r>
      <w:r w:rsidR="008967EE">
        <w:rPr>
          <w:rFonts w:ascii="Times New Roman" w:hAnsi="Times New Roman"/>
          <w:noProof/>
        </w:rPr>
        <w:instrText xml:space="preserve"> ADDIN EN.CITE &lt;EndNote&gt;&lt;Cite&gt;&lt;Author&gt;Sabia&lt;/Author&gt;&lt;Year&gt;2014&lt;/Year&gt;&lt;RecNum&gt;424&lt;/RecNum&gt;&lt;DisplayText&gt;&lt;style face="superscript"&gt;92, 93&lt;/style&gt;&lt;/DisplayText&gt;&lt;record&gt;&lt;rec-number&gt;424&lt;/rec-number&gt;&lt;foreign-keys&gt;&lt;key app="EN" db-id="tzapxwavo2pv25e5tpxp2xrox2520e0fx9sp" timestamp="1406044255"&gt;424&lt;/key&gt;&lt;/foreign-keys&gt;&lt;ref-type name="Conference Proceedings"&gt;10&lt;/ref-type&gt;&lt;contributors&gt;&lt;authors&gt;&lt;author&gt;Sabia, R.&lt;/author&gt;&lt;author&gt;Fernández-Prieto, D.&lt;/author&gt;&lt;author&gt;Donlon, C.&lt;/author&gt;&lt;author&gt;Shutler, J.&lt;/author&gt;&lt;author&gt;Reul, N.&lt;/author&gt;&lt;/authors&gt;&lt;/contributors&gt;&lt;titles&gt;&lt;title&gt;A preliminary attempt to estimate surface ocean pH from satellite observations&lt;/title&gt;&lt;secondary-title&gt;IMBER Open Science Conference&lt;/secondary-title&gt;&lt;/titles&gt;&lt;dates&gt;&lt;year&gt;2014&lt;/year&gt;&lt;/dates&gt;&lt;pub-location&gt;Bergen, Norway&lt;/pub-location&gt;&lt;urls&gt;&lt;/urls&gt;&lt;/record&gt;&lt;/Cite&gt;&lt;Cite&gt;&lt;Author&gt;Willey&lt;/Author&gt;&lt;Year&gt;2014&lt;/Year&gt;&lt;RecNum&gt;425&lt;/RecNum&gt;&lt;record&gt;&lt;rec-number&gt;425&lt;/rec-number&gt;&lt;foreign-keys&gt;&lt;key app="EN" db-id="tzapxwavo2pv25e5tpxp2xrox2520e0fx9sp" timestamp="1407326268"&gt;425&lt;/key&gt;&lt;/foreign-keys&gt;&lt;ref-type name="Conference Paper"&gt;47&lt;/ref-type&gt;&lt;contributors&gt;&lt;authors&gt;&lt;author&gt;Willey, D. A.&lt;/author&gt;&lt;author&gt;Fine, R. A.&lt;/author&gt;&lt;author&gt;Millero, F. J.&lt;/author&gt;&lt;/authors&gt;&lt;/contributors&gt;&lt;titles&gt;&lt;title&gt;Global surface alkalinity from Aquarius satellite&lt;/title&gt;&lt;secondary-title&gt;Ocean Sciences Meeting&lt;/secondary-title&gt;&lt;/titles&gt;&lt;dates&gt;&lt;year&gt;2014&lt;/year&gt;&lt;pub-dates&gt;&lt;date&gt;23-28 February 2014&lt;/date&gt;&lt;/pub-dates&gt;&lt;/dates&gt;&lt;pub-location&gt;Honolulu, Hawaii, USA&lt;/pub-location&gt;&lt;urls&gt;&lt;related-urls&gt;&lt;url&gt;http://www.eposters.net/poster/global-surface-alkalinity-from-aquarius-satellite&lt;/url&gt;&lt;/related-urls&gt;&lt;/urls&gt;&lt;access-date&gt;6th August 2014&lt;/access-date&gt;&lt;/record&gt;&lt;/Cite&gt;&lt;/EndNote&gt;</w:instrText>
      </w:r>
      <w:r>
        <w:rPr>
          <w:rFonts w:ascii="Times New Roman" w:hAnsi="Times New Roman"/>
          <w:noProof/>
        </w:rPr>
        <w:fldChar w:fldCharType="separate"/>
      </w:r>
      <w:hyperlink w:anchor="_ENREF_92" w:tooltip="Sabia, 2014 #424" w:history="1">
        <w:r w:rsidR="008967EE" w:rsidRPr="008967EE">
          <w:rPr>
            <w:rFonts w:ascii="Times New Roman" w:hAnsi="Times New Roman"/>
            <w:noProof/>
            <w:vertAlign w:val="superscript"/>
          </w:rPr>
          <w:t>92</w:t>
        </w:r>
      </w:hyperlink>
      <w:r w:rsidR="008967EE" w:rsidRPr="008967EE">
        <w:rPr>
          <w:rFonts w:ascii="Times New Roman" w:hAnsi="Times New Roman"/>
          <w:noProof/>
          <w:vertAlign w:val="superscript"/>
        </w:rPr>
        <w:t xml:space="preserve">, </w:t>
      </w:r>
      <w:hyperlink w:anchor="_ENREF_93" w:tooltip="Willey, 2014 #425" w:history="1">
        <w:r w:rsidR="008967EE" w:rsidRPr="008967EE">
          <w:rPr>
            <w:rFonts w:ascii="Times New Roman" w:hAnsi="Times New Roman"/>
            <w:noProof/>
            <w:vertAlign w:val="superscript"/>
          </w:rPr>
          <w:t>93</w:t>
        </w:r>
      </w:hyperlink>
      <w:r>
        <w:rPr>
          <w:rFonts w:ascii="Times New Roman" w:hAnsi="Times New Roman"/>
          <w:noProof/>
        </w:rPr>
        <w:fldChar w:fldCharType="end"/>
      </w:r>
      <w:r w:rsidRPr="00D42E24">
        <w:rPr>
          <w:rFonts w:ascii="Times New Roman" w:hAnsi="Times New Roman"/>
        </w:rPr>
        <w:t>.</w:t>
      </w:r>
      <w:r w:rsidR="00967D2E">
        <w:rPr>
          <w:rFonts w:ascii="Times New Roman" w:hAnsi="Times New Roman"/>
        </w:rPr>
        <w:t xml:space="preserve"> </w:t>
      </w:r>
      <w:r w:rsidR="00562968">
        <w:rPr>
          <w:rFonts w:ascii="Times New Roman" w:hAnsi="Times New Roman"/>
        </w:rPr>
        <w:t>Supported by</w:t>
      </w:r>
      <w:r w:rsidR="00967D2E">
        <w:rPr>
          <w:rFonts w:ascii="Times New Roman" w:hAnsi="Times New Roman"/>
        </w:rPr>
        <w:t xml:space="preserve"> good </w:t>
      </w:r>
      <w:r w:rsidR="00967D2E" w:rsidRPr="004F5363">
        <w:rPr>
          <w:rFonts w:ascii="Times New Roman" w:hAnsi="Times New Roman"/>
          <w:i/>
        </w:rPr>
        <w:t>in situ</w:t>
      </w:r>
      <w:r w:rsidR="00562968">
        <w:rPr>
          <w:rFonts w:ascii="Times New Roman" w:hAnsi="Times New Roman"/>
        </w:rPr>
        <w:t xml:space="preserve"> measurement campaigns</w:t>
      </w:r>
      <w:r w:rsidR="00967D2E">
        <w:rPr>
          <w:rFonts w:ascii="Times New Roman" w:hAnsi="Times New Roman"/>
        </w:rPr>
        <w:t xml:space="preserve">, </w:t>
      </w:r>
      <w:r w:rsidR="00562968">
        <w:rPr>
          <w:rFonts w:ascii="Times New Roman" w:hAnsi="Times New Roman"/>
        </w:rPr>
        <w:t xml:space="preserve">especially in places with currently poor </w:t>
      </w:r>
      <w:r w:rsidR="00562968" w:rsidRPr="004F5363">
        <w:rPr>
          <w:rFonts w:ascii="Times New Roman" w:hAnsi="Times New Roman"/>
          <w:i/>
        </w:rPr>
        <w:t>in situ</w:t>
      </w:r>
      <w:r w:rsidR="00562968">
        <w:rPr>
          <w:rFonts w:ascii="Times New Roman" w:hAnsi="Times New Roman"/>
        </w:rPr>
        <w:t xml:space="preserve"> coverage such as the Arctic, </w:t>
      </w:r>
      <w:r w:rsidR="00967D2E">
        <w:rPr>
          <w:rFonts w:ascii="Times New Roman" w:hAnsi="Times New Roman"/>
        </w:rPr>
        <w:t>satellite measurements are likely to become a key element in understanding and assessing OA.</w:t>
      </w:r>
    </w:p>
    <w:p w14:paraId="3BF2F515" w14:textId="77777777" w:rsidR="00117EB6" w:rsidRDefault="00117EB6" w:rsidP="002D57D0">
      <w:pPr>
        <w:pStyle w:val="FACorrespondingAuthorFootnote"/>
        <w:spacing w:after="0"/>
        <w:jc w:val="left"/>
      </w:pPr>
    </w:p>
    <w:p w14:paraId="72B10DA7" w14:textId="77777777" w:rsidR="00675433" w:rsidRDefault="00675433" w:rsidP="002D57D0">
      <w:pPr>
        <w:pStyle w:val="FACorrespondingAuthorFootnote"/>
        <w:spacing w:after="0"/>
        <w:jc w:val="left"/>
      </w:pPr>
      <w:r>
        <w:t>AUTHOR INFORMATION</w:t>
      </w:r>
    </w:p>
    <w:p w14:paraId="0D65B682" w14:textId="77777777" w:rsidR="00675433" w:rsidRPr="00DD6DBB" w:rsidRDefault="00675433" w:rsidP="002D57D0">
      <w:pPr>
        <w:pStyle w:val="FAAuthorInfoSubtitle"/>
      </w:pPr>
      <w:r w:rsidRPr="00DD6DBB">
        <w:t>Corresponding Author</w:t>
      </w:r>
    </w:p>
    <w:p w14:paraId="12175001" w14:textId="77777777" w:rsidR="00675433" w:rsidRDefault="00675433" w:rsidP="002D57D0">
      <w:pPr>
        <w:pStyle w:val="FACorrespondingAuthorFootnote"/>
        <w:spacing w:after="240"/>
        <w:jc w:val="left"/>
      </w:pPr>
      <w:r>
        <w:t xml:space="preserve">*Peter Land, peland@pml.ac.uk </w:t>
      </w:r>
    </w:p>
    <w:p w14:paraId="2364E160" w14:textId="77777777" w:rsidR="00675433" w:rsidRPr="00DD6DBB" w:rsidRDefault="00675433" w:rsidP="002D57D0">
      <w:pPr>
        <w:pStyle w:val="FAAuthorInfoSubtitle"/>
      </w:pPr>
      <w:r w:rsidRPr="00DD6DBB">
        <w:t>Author Contributions</w:t>
      </w:r>
    </w:p>
    <w:p w14:paraId="7026DD63" w14:textId="77777777" w:rsidR="00895632" w:rsidRPr="00895632" w:rsidRDefault="00675433" w:rsidP="004F5363">
      <w:pPr>
        <w:pStyle w:val="StyleFACorrespondingAuthorFootnote7pt"/>
        <w:jc w:val="left"/>
        <w:rPr>
          <w:kern w:val="0"/>
        </w:rPr>
      </w:pPr>
      <w:r w:rsidRPr="00DD6DBB">
        <w:rPr>
          <w:kern w:val="0"/>
        </w:rPr>
        <w:t>The manuscript was written throug</w:t>
      </w:r>
      <w:r>
        <w:rPr>
          <w:kern w:val="0"/>
        </w:rPr>
        <w:t xml:space="preserve">h contributions of all authors. </w:t>
      </w:r>
      <w:r w:rsidR="00895632">
        <w:rPr>
          <w:kern w:val="0"/>
        </w:rPr>
        <w:t xml:space="preserve">All authors have </w:t>
      </w:r>
      <w:r w:rsidRPr="00DD6DBB">
        <w:rPr>
          <w:kern w:val="0"/>
        </w:rPr>
        <w:t>given approval to the final version of the manuscript.</w:t>
      </w:r>
    </w:p>
    <w:p w14:paraId="1E08240A" w14:textId="77777777" w:rsidR="00895632" w:rsidRDefault="00895632" w:rsidP="002D57D0">
      <w:pPr>
        <w:pStyle w:val="FAAuthorInfoSubtitle"/>
      </w:pPr>
    </w:p>
    <w:p w14:paraId="395B5DE3" w14:textId="77777777" w:rsidR="00675433" w:rsidRPr="00DD6DBB" w:rsidRDefault="00675433" w:rsidP="002D57D0">
      <w:pPr>
        <w:pStyle w:val="FAAuthorInfoSubtitle"/>
      </w:pPr>
      <w:r w:rsidRPr="00DD6DBB">
        <w:t>Funding Sources</w:t>
      </w:r>
    </w:p>
    <w:p w14:paraId="012DA788" w14:textId="77777777" w:rsidR="00675433" w:rsidRPr="00675433" w:rsidRDefault="00675433" w:rsidP="004F5363">
      <w:pPr>
        <w:pStyle w:val="StyleFACorrespondingAuthorFootnote7pt"/>
        <w:jc w:val="left"/>
        <w:rPr>
          <w:rFonts w:ascii="Times" w:hAnsi="Times"/>
          <w:kern w:val="0"/>
        </w:rPr>
      </w:pPr>
      <w:r w:rsidRPr="00675433">
        <w:t xml:space="preserve">This work was </w:t>
      </w:r>
      <w:r>
        <w:t xml:space="preserve">funded by the </w:t>
      </w:r>
      <w:r w:rsidRPr="00675433">
        <w:t>European Space Agency Support to Science Element Pathfinders Ocean Acidification</w:t>
      </w:r>
      <w:r>
        <w:t xml:space="preserve"> project</w:t>
      </w:r>
      <w:r w:rsidRPr="00675433">
        <w:t xml:space="preserve"> (contract No. 4000110778/14/I-BG).</w:t>
      </w:r>
    </w:p>
    <w:p w14:paraId="4F80CC9F" w14:textId="77777777" w:rsidR="00895632" w:rsidRDefault="00895632" w:rsidP="002D57D0">
      <w:pPr>
        <w:pStyle w:val="TDAcknowledgments"/>
        <w:spacing w:before="0" w:after="0"/>
        <w:ind w:firstLine="0"/>
        <w:jc w:val="left"/>
      </w:pPr>
    </w:p>
    <w:p w14:paraId="1B36BCCB" w14:textId="77777777" w:rsidR="00675433" w:rsidRDefault="00675433" w:rsidP="002D57D0">
      <w:pPr>
        <w:pStyle w:val="TDAcknowledgments"/>
        <w:spacing w:before="0" w:after="0"/>
        <w:ind w:firstLine="0"/>
        <w:jc w:val="left"/>
      </w:pPr>
      <w:r>
        <w:t>ACKNOWLEDGMENT</w:t>
      </w:r>
    </w:p>
    <w:p w14:paraId="1DF56C33" w14:textId="77777777" w:rsidR="00675433" w:rsidRDefault="00675433" w:rsidP="002D57D0">
      <w:pPr>
        <w:pStyle w:val="TDAcknowledgments"/>
        <w:spacing w:before="0" w:after="240"/>
        <w:ind w:firstLine="0"/>
        <w:jc w:val="left"/>
      </w:pPr>
      <w:r w:rsidRPr="00675433">
        <w:t xml:space="preserve">This work was </w:t>
      </w:r>
      <w:r>
        <w:t xml:space="preserve">enabled </w:t>
      </w:r>
      <w:r w:rsidRPr="00675433">
        <w:t>by European Space Agency</w:t>
      </w:r>
      <w:r>
        <w:t xml:space="preserve"> (ESA)</w:t>
      </w:r>
      <w:r w:rsidRPr="00675433">
        <w:t xml:space="preserve"> Support to Science Element</w:t>
      </w:r>
      <w:r>
        <w:t xml:space="preserve"> (STSE)</w:t>
      </w:r>
      <w:r w:rsidRPr="00675433">
        <w:t xml:space="preserve"> Pathfinders Ocean Acidification</w:t>
      </w:r>
      <w:r>
        <w:t xml:space="preserve"> project</w:t>
      </w:r>
      <w:r w:rsidRPr="00675433">
        <w:t xml:space="preserve"> (contract No. 4000110778/14/I-BG). The authors</w:t>
      </w:r>
      <w:r>
        <w:t xml:space="preserve"> gratefully acknowledge the assistance of Diego Fernandez (</w:t>
      </w:r>
      <w:r w:rsidR="00117EB6">
        <w:t xml:space="preserve">STSE </w:t>
      </w:r>
      <w:r>
        <w:t>programme manager).</w:t>
      </w:r>
    </w:p>
    <w:p w14:paraId="6B4499B2" w14:textId="77777777" w:rsidR="000E07CB" w:rsidRDefault="000E07CB" w:rsidP="002D57D0">
      <w:pPr>
        <w:pStyle w:val="TFReferencesSection"/>
        <w:spacing w:after="0"/>
        <w:ind w:firstLine="0"/>
      </w:pPr>
    </w:p>
    <w:p w14:paraId="41C93235" w14:textId="77777777" w:rsidR="00675433" w:rsidRDefault="00675433" w:rsidP="002D57D0">
      <w:pPr>
        <w:pStyle w:val="TFReferencesSection"/>
        <w:spacing w:after="0"/>
        <w:ind w:firstLine="0"/>
      </w:pPr>
      <w:r>
        <w:t>BIOGRAPHICAL STATEMENT</w:t>
      </w:r>
    </w:p>
    <w:p w14:paraId="5E97EE7F" w14:textId="77777777" w:rsidR="00675433" w:rsidRPr="00B2320B" w:rsidRDefault="00675433" w:rsidP="002D57D0">
      <w:pPr>
        <w:spacing w:line="480" w:lineRule="auto"/>
      </w:pPr>
      <w:r w:rsidRPr="00B2320B">
        <w:t xml:space="preserve">Peter Land is a remote sensing scientist at Plymouth Marine Laboratory (PML), specializing in atmosphere-ocean </w:t>
      </w:r>
      <w:r w:rsidR="005A35FF">
        <w:t xml:space="preserve">gas </w:t>
      </w:r>
      <w:r w:rsidRPr="00B2320B">
        <w:t>exchange and carbonate</w:t>
      </w:r>
      <w:r w:rsidR="005A35FF">
        <w:t xml:space="preserve"> chemistry</w:t>
      </w:r>
      <w:r w:rsidRPr="00B2320B">
        <w:t>. Jamie Shutler</w:t>
      </w:r>
      <w:r w:rsidR="00447ED9">
        <w:t xml:space="preserve"> is an oceanographer</w:t>
      </w:r>
      <w:r w:rsidR="005A35FF">
        <w:t xml:space="preserve"> </w:t>
      </w:r>
      <w:r w:rsidR="00447ED9">
        <w:t>and former European Space Agency (ESA) f</w:t>
      </w:r>
      <w:r w:rsidR="00A43900">
        <w:t>e</w:t>
      </w:r>
      <w:r w:rsidR="00447ED9">
        <w:t>llow</w:t>
      </w:r>
      <w:r w:rsidRPr="00B2320B">
        <w:t xml:space="preserve"> </w:t>
      </w:r>
      <w:r w:rsidR="00A563BC">
        <w:t>speciali</w:t>
      </w:r>
      <w:r w:rsidR="004B5C66">
        <w:t>z</w:t>
      </w:r>
      <w:r w:rsidR="00A563BC">
        <w:t xml:space="preserve">ing in </w:t>
      </w:r>
      <w:r w:rsidR="003E26A4">
        <w:t>atmosphere-ocean gas exchange</w:t>
      </w:r>
      <w:r w:rsidR="00A563BC">
        <w:t xml:space="preserve"> at the University of Exeter</w:t>
      </w:r>
      <w:r w:rsidRPr="00B2320B">
        <w:t xml:space="preserve">. Helen Findlay is </w:t>
      </w:r>
      <w:r w:rsidR="00A43900">
        <w:t>an oceanographer</w:t>
      </w:r>
      <w:r w:rsidRPr="00B2320B">
        <w:t xml:space="preserve"> at PML specializing in ocean acidification</w:t>
      </w:r>
      <w:r w:rsidR="00A55738">
        <w:t xml:space="preserve"> and carbonate chemistry</w:t>
      </w:r>
      <w:r w:rsidRPr="00B2320B">
        <w:t>. Fanny Girard-Ardhuin is a remote sensing scientist specializing in sea ice at l’Institut Français de Recherche pour l'Exploitation de la Mer (Ifremer). Nicolas Reu</w:t>
      </w:r>
      <w:r w:rsidR="00730DD1">
        <w:t>l is a remote sensing scientist at Ifremer and member of the SMOS scientific team</w:t>
      </w:r>
      <w:r w:rsidRPr="00B2320B">
        <w:t xml:space="preserve">. Jean-Francois Piolle is a computer scientist at Ifremer. Bertrand Chapron leads remote sensing research at Ifremer. Yves Quilfen is an altimetry remote sensing scientist at Ifremer. Joseph Salisbury and Douglas Vandemark are oceanographers at the University of New Hampshire </w:t>
      </w:r>
      <w:r w:rsidR="0012335D">
        <w:t>focusing</w:t>
      </w:r>
      <w:r w:rsidRPr="00B2320B">
        <w:t xml:space="preserve"> on biogeochemistry and ecology in coastal areas. </w:t>
      </w:r>
      <w:r w:rsidR="00245A5D" w:rsidRPr="00B2320B">
        <w:t>Richard Bellerby is a chemical oceanographer at the Norwegian Institute for Water Research</w:t>
      </w:r>
      <w:r w:rsidR="00245A5D">
        <w:t>, a member of the GOA-ON executive committee, and leader of the AMAP and SCAR ocean acidification working groups</w:t>
      </w:r>
      <w:r w:rsidR="00245A5D" w:rsidRPr="0063394B">
        <w:t>.</w:t>
      </w:r>
      <w:r w:rsidRPr="0063394B">
        <w:t xml:space="preserve"> </w:t>
      </w:r>
      <w:r w:rsidR="00020305" w:rsidRPr="00B2320B">
        <w:t xml:space="preserve">Punyasloke Bhadury is a </w:t>
      </w:r>
      <w:r w:rsidR="00020305">
        <w:t>coastal ecologist</w:t>
      </w:r>
      <w:r w:rsidR="00020305" w:rsidRPr="00B2320B">
        <w:t xml:space="preserve"> at the Indian Institute of Science Education and Research</w:t>
      </w:r>
      <w:r w:rsidR="00020305">
        <w:t>-</w:t>
      </w:r>
      <w:r w:rsidR="00020305" w:rsidRPr="00B2320B">
        <w:t xml:space="preserve">Kolkata.  </w:t>
      </w:r>
      <w:r w:rsidRPr="00B2320B">
        <w:t>Roberto Sabia is a specialist in remote</w:t>
      </w:r>
      <w:r w:rsidR="0012335D">
        <w:t xml:space="preserve"> sensing of salinity working </w:t>
      </w:r>
      <w:r w:rsidR="00B033F7">
        <w:t>for</w:t>
      </w:r>
      <w:r w:rsidR="00B033F7" w:rsidRPr="00B2320B">
        <w:t xml:space="preserve"> </w:t>
      </w:r>
      <w:r w:rsidR="00447ED9">
        <w:t>ESA</w:t>
      </w:r>
      <w:r w:rsidRPr="00B2320B">
        <w:t>.</w:t>
      </w:r>
    </w:p>
    <w:p w14:paraId="05A576C6" w14:textId="77777777" w:rsidR="00675433" w:rsidRDefault="00675433" w:rsidP="002D57D0">
      <w:pPr>
        <w:pStyle w:val="TFReferencesSection"/>
        <w:spacing w:after="0"/>
        <w:ind w:firstLine="0"/>
      </w:pPr>
    </w:p>
    <w:p w14:paraId="37CA4E57" w14:textId="77777777" w:rsidR="00675433" w:rsidRDefault="00675433" w:rsidP="002D57D0">
      <w:pPr>
        <w:pStyle w:val="TFReferencesSection"/>
        <w:spacing w:after="0"/>
        <w:ind w:firstLine="0"/>
      </w:pPr>
      <w:r>
        <w:t>REFERENCES</w:t>
      </w:r>
    </w:p>
    <w:p w14:paraId="6699214A" w14:textId="5AE855A1" w:rsidR="008967EE" w:rsidRPr="008967EE" w:rsidRDefault="008412DF" w:rsidP="008967EE">
      <w:pPr>
        <w:pStyle w:val="EndNoteBibliography"/>
        <w:spacing w:after="0"/>
        <w:rPr>
          <w:noProof/>
        </w:rPr>
      </w:pPr>
      <w:r>
        <w:fldChar w:fldCharType="begin"/>
      </w:r>
      <w:r w:rsidR="00CA4C83">
        <w:instrText xml:space="preserve"> ADDIN EN.REFLIST </w:instrText>
      </w:r>
      <w:r>
        <w:fldChar w:fldCharType="separate"/>
      </w:r>
      <w:bookmarkStart w:id="1" w:name="_ENREF_1"/>
      <w:r w:rsidR="008967EE" w:rsidRPr="008967EE">
        <w:rPr>
          <w:noProof/>
        </w:rPr>
        <w:t>1.</w:t>
      </w:r>
      <w:r w:rsidR="008967EE" w:rsidRPr="008967EE">
        <w:rPr>
          <w:noProof/>
        </w:rPr>
        <w:tab/>
        <w:t xml:space="preserve">IPCC Working Group I Contribution to the IPCC Fifth Assessment Report, Climate Change 2013: The Physical Science Basis, Summary for Policymakers. </w:t>
      </w:r>
      <w:hyperlink r:id="rId10" w:anchor=".Ul7CrUpwbos" w:history="1">
        <w:r w:rsidR="008967EE" w:rsidRPr="008967EE">
          <w:rPr>
            <w:rStyle w:val="Hyperlink"/>
            <w:noProof/>
          </w:rPr>
          <w:t>http://www.ipcc.ch/report/ar5/wg1/ - .Ul7CrUpwbos</w:t>
        </w:r>
      </w:hyperlink>
      <w:r w:rsidR="008967EE" w:rsidRPr="008967EE">
        <w:rPr>
          <w:noProof/>
        </w:rPr>
        <w:t xml:space="preserve"> </w:t>
      </w:r>
      <w:bookmarkEnd w:id="1"/>
    </w:p>
    <w:p w14:paraId="3B734A71" w14:textId="77777777" w:rsidR="008967EE" w:rsidRPr="008967EE" w:rsidRDefault="008967EE" w:rsidP="008967EE">
      <w:pPr>
        <w:pStyle w:val="EndNoteBibliography"/>
        <w:spacing w:after="0"/>
        <w:rPr>
          <w:noProof/>
        </w:rPr>
      </w:pPr>
      <w:bookmarkStart w:id="2" w:name="_ENREF_2"/>
      <w:r w:rsidRPr="008967EE">
        <w:rPr>
          <w:noProof/>
        </w:rPr>
        <w:t>2.</w:t>
      </w:r>
      <w:r w:rsidRPr="008967EE">
        <w:rPr>
          <w:noProof/>
        </w:rPr>
        <w:tab/>
        <w:t xml:space="preserve">Fabry, V. J.; Seibel, B. A.; Feely, R. A.; Orr, J. C., Impacts of ocean acidification on marine fauna and ecosystem processes. </w:t>
      </w:r>
      <w:r w:rsidRPr="008967EE">
        <w:rPr>
          <w:i/>
          <w:noProof/>
        </w:rPr>
        <w:t xml:space="preserve">ICES Journal of Marine Science: Journal du Conseil </w:t>
      </w:r>
      <w:r w:rsidRPr="008967EE">
        <w:rPr>
          <w:b/>
          <w:noProof/>
        </w:rPr>
        <w:t>2008,</w:t>
      </w:r>
      <w:r w:rsidRPr="008967EE">
        <w:rPr>
          <w:noProof/>
        </w:rPr>
        <w:t xml:space="preserve"> </w:t>
      </w:r>
      <w:r w:rsidRPr="008967EE">
        <w:rPr>
          <w:i/>
          <w:noProof/>
        </w:rPr>
        <w:t>65</w:t>
      </w:r>
      <w:r w:rsidRPr="008967EE">
        <w:rPr>
          <w:noProof/>
        </w:rPr>
        <w:t>, (3), 414-432.</w:t>
      </w:r>
      <w:bookmarkEnd w:id="2"/>
    </w:p>
    <w:p w14:paraId="67957C68" w14:textId="77777777" w:rsidR="008967EE" w:rsidRPr="008967EE" w:rsidRDefault="008967EE" w:rsidP="008967EE">
      <w:pPr>
        <w:pStyle w:val="EndNoteBibliography"/>
        <w:spacing w:after="0"/>
        <w:rPr>
          <w:noProof/>
        </w:rPr>
      </w:pPr>
      <w:bookmarkStart w:id="3" w:name="_ENREF_3"/>
      <w:r w:rsidRPr="008967EE">
        <w:rPr>
          <w:noProof/>
        </w:rPr>
        <w:t>3.</w:t>
      </w:r>
      <w:r w:rsidRPr="008967EE">
        <w:rPr>
          <w:noProof/>
        </w:rPr>
        <w:tab/>
        <w:t xml:space="preserve">Turley, C.; Eby, M.; Ridgwell, A. J.; Schmidt, D. N.; Findlay, H. S.; Brownlee, C.; Riebesell, U.; Fabry, V. J.; Feely, R. A.; Gattuso, J. P., The societal challenge of ocean acidification. </w:t>
      </w:r>
      <w:r w:rsidRPr="008967EE">
        <w:rPr>
          <w:i/>
          <w:noProof/>
        </w:rPr>
        <w:t xml:space="preserve">Marine Pollution Bulletin </w:t>
      </w:r>
      <w:r w:rsidRPr="008967EE">
        <w:rPr>
          <w:b/>
          <w:noProof/>
        </w:rPr>
        <w:t>2010,</w:t>
      </w:r>
      <w:r w:rsidRPr="008967EE">
        <w:rPr>
          <w:noProof/>
        </w:rPr>
        <w:t xml:space="preserve"> </w:t>
      </w:r>
      <w:r w:rsidRPr="008967EE">
        <w:rPr>
          <w:i/>
          <w:noProof/>
        </w:rPr>
        <w:t>60</w:t>
      </w:r>
      <w:r w:rsidRPr="008967EE">
        <w:rPr>
          <w:noProof/>
        </w:rPr>
        <w:t>, (6), 787-792.</w:t>
      </w:r>
      <w:bookmarkEnd w:id="3"/>
    </w:p>
    <w:p w14:paraId="64C20B42" w14:textId="77777777" w:rsidR="008967EE" w:rsidRPr="008967EE" w:rsidRDefault="008967EE" w:rsidP="008967EE">
      <w:pPr>
        <w:pStyle w:val="EndNoteBibliography"/>
        <w:spacing w:after="0"/>
        <w:rPr>
          <w:noProof/>
        </w:rPr>
      </w:pPr>
      <w:bookmarkStart w:id="4" w:name="_ENREF_4"/>
      <w:r w:rsidRPr="008967EE">
        <w:rPr>
          <w:noProof/>
        </w:rPr>
        <w:t>4.</w:t>
      </w:r>
      <w:r w:rsidRPr="008967EE">
        <w:rPr>
          <w:noProof/>
        </w:rPr>
        <w:tab/>
        <w:t xml:space="preserve">Feely, R. A.; Sabine, C. L.; Hernandez-Ayon, J. M.; Ianson, D.; Hales, B., Evidence for upwelling of corrosive" acidified" water onto the continental shelf. </w:t>
      </w:r>
      <w:r w:rsidRPr="008967EE">
        <w:rPr>
          <w:i/>
          <w:noProof/>
        </w:rPr>
        <w:t xml:space="preserve">Science </w:t>
      </w:r>
      <w:r w:rsidRPr="008967EE">
        <w:rPr>
          <w:b/>
          <w:noProof/>
        </w:rPr>
        <w:t>2008,</w:t>
      </w:r>
      <w:r w:rsidRPr="008967EE">
        <w:rPr>
          <w:noProof/>
        </w:rPr>
        <w:t xml:space="preserve"> </w:t>
      </w:r>
      <w:r w:rsidRPr="008967EE">
        <w:rPr>
          <w:i/>
          <w:noProof/>
        </w:rPr>
        <w:t>320</w:t>
      </w:r>
      <w:r w:rsidRPr="008967EE">
        <w:rPr>
          <w:noProof/>
        </w:rPr>
        <w:t>, (5882), 1490-1492.</w:t>
      </w:r>
      <w:bookmarkEnd w:id="4"/>
    </w:p>
    <w:p w14:paraId="67BF7B08" w14:textId="428C1129" w:rsidR="008967EE" w:rsidRPr="008967EE" w:rsidRDefault="008967EE" w:rsidP="008967EE">
      <w:pPr>
        <w:pStyle w:val="EndNoteBibliography"/>
        <w:spacing w:after="0"/>
        <w:rPr>
          <w:noProof/>
        </w:rPr>
      </w:pPr>
      <w:bookmarkStart w:id="5" w:name="_ENREF_5"/>
      <w:r w:rsidRPr="008967EE">
        <w:rPr>
          <w:noProof/>
        </w:rPr>
        <w:t>5.</w:t>
      </w:r>
      <w:r w:rsidRPr="008967EE">
        <w:rPr>
          <w:noProof/>
        </w:rPr>
        <w:tab/>
        <w:t xml:space="preserve">Bellerby, R. G. J. UN biodiversity and OA report. </w:t>
      </w:r>
      <w:hyperlink r:id="rId11" w:history="1">
        <w:r w:rsidRPr="008967EE">
          <w:rPr>
            <w:rStyle w:val="Hyperlink"/>
            <w:noProof/>
          </w:rPr>
          <w:t>http://www.cbd.int/ts</w:t>
        </w:r>
      </w:hyperlink>
      <w:r w:rsidRPr="008967EE">
        <w:rPr>
          <w:noProof/>
        </w:rPr>
        <w:t xml:space="preserve"> </w:t>
      </w:r>
      <w:bookmarkEnd w:id="5"/>
    </w:p>
    <w:p w14:paraId="01F4C84C" w14:textId="77777777" w:rsidR="008967EE" w:rsidRPr="008967EE" w:rsidRDefault="008967EE" w:rsidP="008967EE">
      <w:pPr>
        <w:pStyle w:val="EndNoteBibliography"/>
        <w:spacing w:after="0"/>
        <w:rPr>
          <w:noProof/>
        </w:rPr>
      </w:pPr>
      <w:bookmarkStart w:id="6" w:name="_ENREF_6"/>
      <w:r w:rsidRPr="008967EE">
        <w:rPr>
          <w:noProof/>
        </w:rPr>
        <w:t>6.</w:t>
      </w:r>
      <w:r w:rsidRPr="008967EE">
        <w:rPr>
          <w:noProof/>
        </w:rPr>
        <w:tab/>
        <w:t xml:space="preserve">Kroeker, K. J.; Kordas, R. L.; Crim, R.; Hendriks, I. E.; Ramajo, L.; Singh, G. S.; Duarte, C. M.; Gattuso, J. P., Impacts of ocean acidification on marine organisms: quantifying sensitivities and interaction with warming. </w:t>
      </w:r>
      <w:r w:rsidRPr="008967EE">
        <w:rPr>
          <w:i/>
          <w:noProof/>
        </w:rPr>
        <w:t xml:space="preserve">Global Change Biology </w:t>
      </w:r>
      <w:r w:rsidRPr="008967EE">
        <w:rPr>
          <w:b/>
          <w:noProof/>
        </w:rPr>
        <w:t>2013</w:t>
      </w:r>
      <w:r w:rsidRPr="008967EE">
        <w:rPr>
          <w:noProof/>
        </w:rPr>
        <w:t>.</w:t>
      </w:r>
      <w:bookmarkEnd w:id="6"/>
    </w:p>
    <w:p w14:paraId="74D0ED9B" w14:textId="77777777" w:rsidR="008967EE" w:rsidRPr="008967EE" w:rsidRDefault="008967EE" w:rsidP="008967EE">
      <w:pPr>
        <w:pStyle w:val="EndNoteBibliography"/>
        <w:spacing w:after="0"/>
        <w:rPr>
          <w:noProof/>
        </w:rPr>
      </w:pPr>
      <w:bookmarkStart w:id="7" w:name="_ENREF_7"/>
      <w:r w:rsidRPr="008967EE">
        <w:rPr>
          <w:noProof/>
        </w:rPr>
        <w:t>7.</w:t>
      </w:r>
      <w:r w:rsidRPr="008967EE">
        <w:rPr>
          <w:noProof/>
        </w:rPr>
        <w:tab/>
        <w:t xml:space="preserve">Salisbury, J.; Green, M.; Hunt, C.; Campbell, J., Coastal acidification by rivers: a threat to shellfish? </w:t>
      </w:r>
      <w:r w:rsidRPr="008967EE">
        <w:rPr>
          <w:i/>
          <w:noProof/>
        </w:rPr>
        <w:t xml:space="preserve">Eos, Transactions American Geophysical Union </w:t>
      </w:r>
      <w:r w:rsidRPr="008967EE">
        <w:rPr>
          <w:b/>
          <w:noProof/>
        </w:rPr>
        <w:t>2008,</w:t>
      </w:r>
      <w:r w:rsidRPr="008967EE">
        <w:rPr>
          <w:noProof/>
        </w:rPr>
        <w:t xml:space="preserve"> </w:t>
      </w:r>
      <w:r w:rsidRPr="008967EE">
        <w:rPr>
          <w:i/>
          <w:noProof/>
        </w:rPr>
        <w:t>89</w:t>
      </w:r>
      <w:r w:rsidRPr="008967EE">
        <w:rPr>
          <w:noProof/>
        </w:rPr>
        <w:t>, (50), 513.</w:t>
      </w:r>
      <w:bookmarkEnd w:id="7"/>
    </w:p>
    <w:p w14:paraId="7958A142" w14:textId="77777777" w:rsidR="008967EE" w:rsidRPr="008967EE" w:rsidRDefault="008967EE" w:rsidP="008967EE">
      <w:pPr>
        <w:pStyle w:val="EndNoteBibliography"/>
        <w:spacing w:after="0"/>
        <w:rPr>
          <w:noProof/>
        </w:rPr>
      </w:pPr>
      <w:bookmarkStart w:id="8" w:name="_ENREF_8"/>
      <w:r w:rsidRPr="008967EE">
        <w:rPr>
          <w:noProof/>
        </w:rPr>
        <w:t>8.</w:t>
      </w:r>
      <w:r w:rsidRPr="008967EE">
        <w:rPr>
          <w:noProof/>
        </w:rPr>
        <w:tab/>
        <w:t xml:space="preserve">Widdicombe, S.; Spicer, J. I., Predicting the impact of ocean acidification on benthic biodiversity: what can animal physiology tell us? </w:t>
      </w:r>
      <w:r w:rsidRPr="008967EE">
        <w:rPr>
          <w:i/>
          <w:noProof/>
        </w:rPr>
        <w:t xml:space="preserve">Journal of Experimental Marine Biology and Ecology </w:t>
      </w:r>
      <w:r w:rsidRPr="008967EE">
        <w:rPr>
          <w:b/>
          <w:noProof/>
        </w:rPr>
        <w:t>2008,</w:t>
      </w:r>
      <w:r w:rsidRPr="008967EE">
        <w:rPr>
          <w:noProof/>
        </w:rPr>
        <w:t xml:space="preserve"> </w:t>
      </w:r>
      <w:r w:rsidRPr="008967EE">
        <w:rPr>
          <w:i/>
          <w:noProof/>
        </w:rPr>
        <w:t>366</w:t>
      </w:r>
      <w:r w:rsidRPr="008967EE">
        <w:rPr>
          <w:noProof/>
        </w:rPr>
        <w:t>, (1), 187-197.</w:t>
      </w:r>
      <w:bookmarkEnd w:id="8"/>
    </w:p>
    <w:p w14:paraId="1E81C27D" w14:textId="77777777" w:rsidR="008967EE" w:rsidRPr="008967EE" w:rsidRDefault="008967EE" w:rsidP="008967EE">
      <w:pPr>
        <w:pStyle w:val="EndNoteBibliography"/>
        <w:spacing w:after="0"/>
        <w:rPr>
          <w:noProof/>
        </w:rPr>
      </w:pPr>
      <w:bookmarkStart w:id="9" w:name="_ENREF_9"/>
      <w:r w:rsidRPr="008967EE">
        <w:rPr>
          <w:noProof/>
        </w:rPr>
        <w:t>9.</w:t>
      </w:r>
      <w:r w:rsidRPr="008967EE">
        <w:rPr>
          <w:noProof/>
        </w:rPr>
        <w:tab/>
        <w:t xml:space="preserve">Ridgwell, A.; Schmidt, D. N.; Turley, C.; Brownlee, C.; Maldonado, M. T.; Tortell, P.; Young, J. R., From laboratory manipulations to Earth system models: scaling calcification impacts of ocean acidification. </w:t>
      </w:r>
      <w:r w:rsidRPr="008967EE">
        <w:rPr>
          <w:i/>
          <w:noProof/>
        </w:rPr>
        <w:t xml:space="preserve">Biogeosciences </w:t>
      </w:r>
      <w:r w:rsidRPr="008967EE">
        <w:rPr>
          <w:b/>
          <w:noProof/>
        </w:rPr>
        <w:t>2009,</w:t>
      </w:r>
      <w:r w:rsidRPr="008967EE">
        <w:rPr>
          <w:noProof/>
        </w:rPr>
        <w:t xml:space="preserve"> </w:t>
      </w:r>
      <w:r w:rsidRPr="008967EE">
        <w:rPr>
          <w:i/>
          <w:noProof/>
        </w:rPr>
        <w:t>6</w:t>
      </w:r>
      <w:r w:rsidRPr="008967EE">
        <w:rPr>
          <w:noProof/>
        </w:rPr>
        <w:t>, (11), 2611-2623.</w:t>
      </w:r>
      <w:bookmarkEnd w:id="9"/>
    </w:p>
    <w:p w14:paraId="2014469A" w14:textId="77777777" w:rsidR="008967EE" w:rsidRPr="008967EE" w:rsidRDefault="008967EE" w:rsidP="008967EE">
      <w:pPr>
        <w:pStyle w:val="EndNoteBibliography"/>
        <w:spacing w:after="0"/>
        <w:rPr>
          <w:noProof/>
        </w:rPr>
      </w:pPr>
      <w:bookmarkStart w:id="10" w:name="_ENREF_10"/>
      <w:r w:rsidRPr="008967EE">
        <w:rPr>
          <w:noProof/>
        </w:rPr>
        <w:t>10.</w:t>
      </w:r>
      <w:r w:rsidRPr="008967EE">
        <w:rPr>
          <w:noProof/>
        </w:rPr>
        <w:tab/>
        <w:t xml:space="preserve">Nakano, Y.; Watanabe, Y. W., Reconstruction of pH in the surface seawater over the north Pacific basin for all seasons using temperature and chlorophyll-a. </w:t>
      </w:r>
      <w:r w:rsidRPr="008967EE">
        <w:rPr>
          <w:i/>
          <w:noProof/>
        </w:rPr>
        <w:t xml:space="preserve">Journal of oceanography </w:t>
      </w:r>
      <w:r w:rsidRPr="008967EE">
        <w:rPr>
          <w:b/>
          <w:noProof/>
        </w:rPr>
        <w:t>2005,</w:t>
      </w:r>
      <w:r w:rsidRPr="008967EE">
        <w:rPr>
          <w:noProof/>
        </w:rPr>
        <w:t xml:space="preserve"> </w:t>
      </w:r>
      <w:r w:rsidRPr="008967EE">
        <w:rPr>
          <w:i/>
          <w:noProof/>
        </w:rPr>
        <w:t>61</w:t>
      </w:r>
      <w:r w:rsidRPr="008967EE">
        <w:rPr>
          <w:noProof/>
        </w:rPr>
        <w:t>, (4), 673-680.</w:t>
      </w:r>
      <w:bookmarkEnd w:id="10"/>
    </w:p>
    <w:p w14:paraId="3B2DD421" w14:textId="77777777" w:rsidR="008967EE" w:rsidRPr="008967EE" w:rsidRDefault="008967EE" w:rsidP="008967EE">
      <w:pPr>
        <w:pStyle w:val="EndNoteBibliography"/>
        <w:spacing w:after="0"/>
        <w:rPr>
          <w:noProof/>
        </w:rPr>
      </w:pPr>
      <w:bookmarkStart w:id="11" w:name="_ENREF_11"/>
      <w:r w:rsidRPr="008967EE">
        <w:rPr>
          <w:noProof/>
        </w:rPr>
        <w:t>11.</w:t>
      </w:r>
      <w:r w:rsidRPr="008967EE">
        <w:rPr>
          <w:noProof/>
        </w:rPr>
        <w:tab/>
        <w:t xml:space="preserve">Juranek, L. W.; Feely, R. A.; Peterson, W. T.; Alin, S. R.; Hales, B.; Lee, K.; Sabine, C. L.; Peterson, J., A novel method for determination of aragonite saturation state on the continental shelf of central Oregon using multi-parameter relationships with hydrographic data. </w:t>
      </w:r>
      <w:r w:rsidRPr="008967EE">
        <w:rPr>
          <w:i/>
          <w:noProof/>
        </w:rPr>
        <w:t xml:space="preserve">Geophysical Research Letters </w:t>
      </w:r>
      <w:r w:rsidRPr="008967EE">
        <w:rPr>
          <w:b/>
          <w:noProof/>
        </w:rPr>
        <w:t>2009,</w:t>
      </w:r>
      <w:r w:rsidRPr="008967EE">
        <w:rPr>
          <w:noProof/>
        </w:rPr>
        <w:t xml:space="preserve"> </w:t>
      </w:r>
      <w:r w:rsidRPr="008967EE">
        <w:rPr>
          <w:i/>
          <w:noProof/>
        </w:rPr>
        <w:t>36</w:t>
      </w:r>
      <w:r w:rsidRPr="008967EE">
        <w:rPr>
          <w:noProof/>
        </w:rPr>
        <w:t>, (24), L24601.</w:t>
      </w:r>
      <w:bookmarkEnd w:id="11"/>
    </w:p>
    <w:p w14:paraId="24E12265" w14:textId="77777777" w:rsidR="008967EE" w:rsidRPr="008967EE" w:rsidRDefault="008967EE" w:rsidP="008967EE">
      <w:pPr>
        <w:pStyle w:val="EndNoteBibliography"/>
        <w:spacing w:after="0"/>
        <w:rPr>
          <w:noProof/>
        </w:rPr>
      </w:pPr>
      <w:bookmarkStart w:id="12" w:name="_ENREF_12"/>
      <w:r w:rsidRPr="008967EE">
        <w:rPr>
          <w:noProof/>
        </w:rPr>
        <w:t>12.</w:t>
      </w:r>
      <w:r w:rsidRPr="008967EE">
        <w:rPr>
          <w:noProof/>
        </w:rPr>
        <w:tab/>
        <w:t xml:space="preserve">Midorikawa, T.; Inoue, H. Y.; Ishii, M.; Sasano, D.; Kosugi, N.; Hashida, G.; Nakaoka, S.-i.; Suzuki, T., Decreasing pH trend estimated from 35-year time series of carbonate parameters in the Pacific sector of the Southern Ocean in summer. </w:t>
      </w:r>
      <w:r w:rsidRPr="008967EE">
        <w:rPr>
          <w:i/>
          <w:noProof/>
        </w:rPr>
        <w:t xml:space="preserve">Deep Sea Research Part I: Oceanographic Research Papers </w:t>
      </w:r>
      <w:r w:rsidRPr="008967EE">
        <w:rPr>
          <w:b/>
          <w:noProof/>
        </w:rPr>
        <w:t>2012,</w:t>
      </w:r>
      <w:r w:rsidRPr="008967EE">
        <w:rPr>
          <w:noProof/>
        </w:rPr>
        <w:t xml:space="preserve"> </w:t>
      </w:r>
      <w:r w:rsidRPr="008967EE">
        <w:rPr>
          <w:i/>
          <w:noProof/>
        </w:rPr>
        <w:t>61</w:t>
      </w:r>
      <w:r w:rsidRPr="008967EE">
        <w:rPr>
          <w:noProof/>
        </w:rPr>
        <w:t>, 131-139.</w:t>
      </w:r>
      <w:bookmarkEnd w:id="12"/>
    </w:p>
    <w:p w14:paraId="32B874FA" w14:textId="77777777" w:rsidR="008967EE" w:rsidRPr="008967EE" w:rsidRDefault="008967EE" w:rsidP="008967EE">
      <w:pPr>
        <w:pStyle w:val="EndNoteBibliography"/>
        <w:spacing w:after="0"/>
        <w:rPr>
          <w:noProof/>
        </w:rPr>
      </w:pPr>
      <w:bookmarkStart w:id="13" w:name="_ENREF_13"/>
      <w:r w:rsidRPr="008967EE">
        <w:rPr>
          <w:noProof/>
        </w:rPr>
        <w:t>13.</w:t>
      </w:r>
      <w:r w:rsidRPr="008967EE">
        <w:rPr>
          <w:noProof/>
        </w:rPr>
        <w:tab/>
        <w:t xml:space="preserve">Bostock, H. C.; Mikaloff Fletcher, S. E.; Williams, M. J. M., Estimating carbonate parameters from hydrographic data for the intermediate and deep waters of the Southern Hemisphere Oceans. </w:t>
      </w:r>
      <w:r w:rsidRPr="008967EE">
        <w:rPr>
          <w:i/>
          <w:noProof/>
        </w:rPr>
        <w:t xml:space="preserve">Biogeosciences Discussions </w:t>
      </w:r>
      <w:r w:rsidRPr="008967EE">
        <w:rPr>
          <w:b/>
          <w:noProof/>
        </w:rPr>
        <w:t>2013,</w:t>
      </w:r>
      <w:r w:rsidRPr="008967EE">
        <w:rPr>
          <w:noProof/>
        </w:rPr>
        <w:t xml:space="preserve"> </w:t>
      </w:r>
      <w:r w:rsidRPr="008967EE">
        <w:rPr>
          <w:i/>
          <w:noProof/>
        </w:rPr>
        <w:t>10</w:t>
      </w:r>
      <w:r w:rsidRPr="008967EE">
        <w:rPr>
          <w:noProof/>
        </w:rPr>
        <w:t>, (4), 6225-6257.</w:t>
      </w:r>
      <w:bookmarkEnd w:id="13"/>
    </w:p>
    <w:p w14:paraId="2887F9AE" w14:textId="77777777" w:rsidR="008967EE" w:rsidRPr="008967EE" w:rsidRDefault="008967EE" w:rsidP="008967EE">
      <w:pPr>
        <w:pStyle w:val="EndNoteBibliography"/>
        <w:spacing w:after="0"/>
        <w:rPr>
          <w:noProof/>
        </w:rPr>
      </w:pPr>
      <w:bookmarkStart w:id="14" w:name="_ENREF_14"/>
      <w:r w:rsidRPr="008967EE">
        <w:rPr>
          <w:noProof/>
        </w:rPr>
        <w:t>14.</w:t>
      </w:r>
      <w:r w:rsidRPr="008967EE">
        <w:rPr>
          <w:noProof/>
        </w:rPr>
        <w:tab/>
        <w:t xml:space="preserve">Gledhill, D. K.; Wanninkhof, R.; Millero, F. J.; Eakin, M., Ocean acidification of the greater Caribbean region 1996–2006. </w:t>
      </w:r>
      <w:r w:rsidRPr="008967EE">
        <w:rPr>
          <w:i/>
          <w:noProof/>
        </w:rPr>
        <w:t xml:space="preserve">Journal of Geophysical research </w:t>
      </w:r>
      <w:r w:rsidRPr="008967EE">
        <w:rPr>
          <w:b/>
          <w:noProof/>
        </w:rPr>
        <w:t>2008,</w:t>
      </w:r>
      <w:r w:rsidRPr="008967EE">
        <w:rPr>
          <w:noProof/>
        </w:rPr>
        <w:t xml:space="preserve"> </w:t>
      </w:r>
      <w:r w:rsidRPr="008967EE">
        <w:rPr>
          <w:i/>
          <w:noProof/>
        </w:rPr>
        <w:t>113</w:t>
      </w:r>
      <w:r w:rsidRPr="008967EE">
        <w:rPr>
          <w:noProof/>
        </w:rPr>
        <w:t>, (C10), C10031.</w:t>
      </w:r>
      <w:bookmarkEnd w:id="14"/>
    </w:p>
    <w:p w14:paraId="3804976B" w14:textId="77777777" w:rsidR="008967EE" w:rsidRPr="008967EE" w:rsidRDefault="008967EE" w:rsidP="008967EE">
      <w:pPr>
        <w:pStyle w:val="EndNoteBibliography"/>
        <w:spacing w:after="0"/>
        <w:rPr>
          <w:noProof/>
        </w:rPr>
      </w:pPr>
      <w:bookmarkStart w:id="15" w:name="_ENREF_15"/>
      <w:r w:rsidRPr="008967EE">
        <w:rPr>
          <w:noProof/>
        </w:rPr>
        <w:t>15.</w:t>
      </w:r>
      <w:r w:rsidRPr="008967EE">
        <w:rPr>
          <w:noProof/>
        </w:rPr>
        <w:tab/>
        <w:t xml:space="preserve">Arrigo, K. R.; Pabi, S.; van Dijken, G. L.; Maslowski, W., Air-sea flux of CO2 in the Arctic Ocean, 1998–2003. </w:t>
      </w:r>
      <w:r w:rsidRPr="008967EE">
        <w:rPr>
          <w:i/>
          <w:noProof/>
        </w:rPr>
        <w:t xml:space="preserve">J. Geophys. Res </w:t>
      </w:r>
      <w:r w:rsidRPr="008967EE">
        <w:rPr>
          <w:b/>
          <w:noProof/>
        </w:rPr>
        <w:t>2010,</w:t>
      </w:r>
      <w:r w:rsidRPr="008967EE">
        <w:rPr>
          <w:noProof/>
        </w:rPr>
        <w:t xml:space="preserve"> </w:t>
      </w:r>
      <w:r w:rsidRPr="008967EE">
        <w:rPr>
          <w:i/>
          <w:noProof/>
        </w:rPr>
        <w:t>115</w:t>
      </w:r>
      <w:r w:rsidRPr="008967EE">
        <w:rPr>
          <w:noProof/>
        </w:rPr>
        <w:t>, (G4), G04024.</w:t>
      </w:r>
      <w:bookmarkEnd w:id="15"/>
    </w:p>
    <w:p w14:paraId="1074FB7D" w14:textId="77777777" w:rsidR="008967EE" w:rsidRPr="008967EE" w:rsidRDefault="008967EE" w:rsidP="008967EE">
      <w:pPr>
        <w:pStyle w:val="EndNoteBibliography"/>
        <w:spacing w:after="0"/>
        <w:rPr>
          <w:noProof/>
        </w:rPr>
      </w:pPr>
      <w:bookmarkStart w:id="16" w:name="_ENREF_16"/>
      <w:r w:rsidRPr="008967EE">
        <w:rPr>
          <w:noProof/>
        </w:rPr>
        <w:t>16.</w:t>
      </w:r>
      <w:r w:rsidRPr="008967EE">
        <w:rPr>
          <w:noProof/>
        </w:rPr>
        <w:tab/>
        <w:t xml:space="preserve">Dickson, A. G.; Goyet, C., </w:t>
      </w:r>
      <w:r w:rsidRPr="008967EE">
        <w:rPr>
          <w:i/>
          <w:noProof/>
        </w:rPr>
        <w:t>Handbook of methods for the analysis of the various parameters of the carbon dioxide system in sea water</w:t>
      </w:r>
      <w:r w:rsidRPr="008967EE">
        <w:rPr>
          <w:noProof/>
        </w:rPr>
        <w:t>. Version: 1992; Vol. 2.</w:t>
      </w:r>
      <w:bookmarkEnd w:id="16"/>
    </w:p>
    <w:p w14:paraId="2E693B63" w14:textId="77777777" w:rsidR="008967EE" w:rsidRPr="008967EE" w:rsidRDefault="008967EE" w:rsidP="008967EE">
      <w:pPr>
        <w:pStyle w:val="EndNoteBibliography"/>
        <w:spacing w:after="0"/>
        <w:rPr>
          <w:noProof/>
        </w:rPr>
      </w:pPr>
      <w:bookmarkStart w:id="17" w:name="_ENREF_17"/>
      <w:r w:rsidRPr="008967EE">
        <w:rPr>
          <w:noProof/>
        </w:rPr>
        <w:t>17.</w:t>
      </w:r>
      <w:r w:rsidRPr="008967EE">
        <w:rPr>
          <w:noProof/>
        </w:rPr>
        <w:tab/>
        <w:t xml:space="preserve">Weiss, R. F., Carbon dioxide in water and seawater: the solubility of a non-ideal gas. </w:t>
      </w:r>
      <w:r w:rsidRPr="008967EE">
        <w:rPr>
          <w:i/>
          <w:noProof/>
        </w:rPr>
        <w:t xml:space="preserve">Mar. Chem </w:t>
      </w:r>
      <w:r w:rsidRPr="008967EE">
        <w:rPr>
          <w:b/>
          <w:noProof/>
        </w:rPr>
        <w:t>1974,</w:t>
      </w:r>
      <w:r w:rsidRPr="008967EE">
        <w:rPr>
          <w:noProof/>
        </w:rPr>
        <w:t xml:space="preserve"> </w:t>
      </w:r>
      <w:r w:rsidRPr="008967EE">
        <w:rPr>
          <w:i/>
          <w:noProof/>
        </w:rPr>
        <w:t>2</w:t>
      </w:r>
      <w:r w:rsidRPr="008967EE">
        <w:rPr>
          <w:noProof/>
        </w:rPr>
        <w:t>, (3), 203-215.</w:t>
      </w:r>
      <w:bookmarkEnd w:id="17"/>
    </w:p>
    <w:p w14:paraId="556CB8A5" w14:textId="77777777" w:rsidR="008967EE" w:rsidRPr="008967EE" w:rsidRDefault="008967EE" w:rsidP="008967EE">
      <w:pPr>
        <w:pStyle w:val="EndNoteBibliography"/>
        <w:spacing w:after="0"/>
        <w:rPr>
          <w:noProof/>
        </w:rPr>
      </w:pPr>
      <w:bookmarkStart w:id="18" w:name="_ENREF_18"/>
      <w:r w:rsidRPr="008967EE">
        <w:rPr>
          <w:noProof/>
        </w:rPr>
        <w:t>18.</w:t>
      </w:r>
      <w:r w:rsidRPr="008967EE">
        <w:rPr>
          <w:noProof/>
        </w:rPr>
        <w:tab/>
        <w:t xml:space="preserve">Lee, K.; Tong, L. T.; Millero, F. J.; Sabine, C. L.; Dickson, A. G.; Goyet, C.; Park, G. H.; Wanninkhof, R.; Feely, R. A.; Key, R. M., Global relationships of total alkalinity with salinity and temperature in surface waters of the world's oceans. </w:t>
      </w:r>
      <w:r w:rsidRPr="008967EE">
        <w:rPr>
          <w:i/>
          <w:noProof/>
        </w:rPr>
        <w:t xml:space="preserve">Geophysical Research Letters </w:t>
      </w:r>
      <w:r w:rsidRPr="008967EE">
        <w:rPr>
          <w:b/>
          <w:noProof/>
        </w:rPr>
        <w:t>2006,</w:t>
      </w:r>
      <w:r w:rsidRPr="008967EE">
        <w:rPr>
          <w:noProof/>
        </w:rPr>
        <w:t xml:space="preserve"> </w:t>
      </w:r>
      <w:r w:rsidRPr="008967EE">
        <w:rPr>
          <w:i/>
          <w:noProof/>
        </w:rPr>
        <w:t>33</w:t>
      </w:r>
      <w:r w:rsidRPr="008967EE">
        <w:rPr>
          <w:noProof/>
        </w:rPr>
        <w:t>, (19).</w:t>
      </w:r>
      <w:bookmarkEnd w:id="18"/>
    </w:p>
    <w:p w14:paraId="2CC307B4" w14:textId="77777777" w:rsidR="008967EE" w:rsidRPr="008967EE" w:rsidRDefault="008967EE" w:rsidP="008967EE">
      <w:pPr>
        <w:pStyle w:val="EndNoteBibliography"/>
        <w:spacing w:after="0"/>
        <w:rPr>
          <w:noProof/>
        </w:rPr>
      </w:pPr>
      <w:bookmarkStart w:id="19" w:name="_ENREF_19"/>
      <w:r w:rsidRPr="008967EE">
        <w:rPr>
          <w:noProof/>
        </w:rPr>
        <w:t>19.</w:t>
      </w:r>
      <w:r w:rsidRPr="008967EE">
        <w:rPr>
          <w:noProof/>
        </w:rPr>
        <w:tab/>
        <w:t xml:space="preserve">Smith, S. V.; Key, G. S., Carbon dioxide and metabolism in marine environments. </w:t>
      </w:r>
      <w:r w:rsidRPr="008967EE">
        <w:rPr>
          <w:i/>
          <w:noProof/>
        </w:rPr>
        <w:t xml:space="preserve">Limnol. Oceanogr </w:t>
      </w:r>
      <w:r w:rsidRPr="008967EE">
        <w:rPr>
          <w:b/>
          <w:noProof/>
        </w:rPr>
        <w:t>1975,</w:t>
      </w:r>
      <w:r w:rsidRPr="008967EE">
        <w:rPr>
          <w:noProof/>
        </w:rPr>
        <w:t xml:space="preserve"> </w:t>
      </w:r>
      <w:r w:rsidRPr="008967EE">
        <w:rPr>
          <w:i/>
          <w:noProof/>
        </w:rPr>
        <w:t>20</w:t>
      </w:r>
      <w:r w:rsidRPr="008967EE">
        <w:rPr>
          <w:noProof/>
        </w:rPr>
        <w:t>, (3), 493-495.</w:t>
      </w:r>
      <w:bookmarkEnd w:id="19"/>
    </w:p>
    <w:p w14:paraId="3C810B3A" w14:textId="77777777" w:rsidR="008967EE" w:rsidRPr="008967EE" w:rsidRDefault="008967EE" w:rsidP="008967EE">
      <w:pPr>
        <w:pStyle w:val="EndNoteBibliography"/>
        <w:spacing w:after="0"/>
        <w:rPr>
          <w:noProof/>
        </w:rPr>
      </w:pPr>
      <w:bookmarkStart w:id="20" w:name="_ENREF_20"/>
      <w:r w:rsidRPr="008967EE">
        <w:rPr>
          <w:noProof/>
        </w:rPr>
        <w:t>20.</w:t>
      </w:r>
      <w:r w:rsidRPr="008967EE">
        <w:rPr>
          <w:noProof/>
        </w:rPr>
        <w:tab/>
        <w:t xml:space="preserve">Sarmiento, J. L.; Gruber, N., </w:t>
      </w:r>
      <w:r w:rsidRPr="008967EE">
        <w:rPr>
          <w:i/>
          <w:noProof/>
        </w:rPr>
        <w:t>Ocean biogeochemical dynamics</w:t>
      </w:r>
      <w:r w:rsidRPr="008967EE">
        <w:rPr>
          <w:noProof/>
        </w:rPr>
        <w:t>. Cambridge Univ Press: 2006; Vol. 503.</w:t>
      </w:r>
      <w:bookmarkEnd w:id="20"/>
    </w:p>
    <w:p w14:paraId="113F36F0" w14:textId="77777777" w:rsidR="008967EE" w:rsidRPr="008967EE" w:rsidRDefault="008967EE" w:rsidP="008967EE">
      <w:pPr>
        <w:pStyle w:val="EndNoteBibliography"/>
        <w:spacing w:after="0"/>
        <w:rPr>
          <w:noProof/>
        </w:rPr>
      </w:pPr>
      <w:bookmarkStart w:id="21" w:name="_ENREF_21"/>
      <w:r w:rsidRPr="008967EE">
        <w:rPr>
          <w:noProof/>
        </w:rPr>
        <w:t>21.</w:t>
      </w:r>
      <w:r w:rsidRPr="008967EE">
        <w:rPr>
          <w:noProof/>
        </w:rPr>
        <w:tab/>
        <w:t xml:space="preserve">Gledhill, D. K.; Wanninkhof, R.; Eakin, C. M., Observing ocean acidification from space. </w:t>
      </w:r>
      <w:r w:rsidRPr="008967EE">
        <w:rPr>
          <w:i/>
          <w:noProof/>
        </w:rPr>
        <w:t xml:space="preserve">Oceanography </w:t>
      </w:r>
      <w:r w:rsidRPr="008967EE">
        <w:rPr>
          <w:b/>
          <w:noProof/>
        </w:rPr>
        <w:t>2009,</w:t>
      </w:r>
      <w:r w:rsidRPr="008967EE">
        <w:rPr>
          <w:noProof/>
        </w:rPr>
        <w:t xml:space="preserve"> </w:t>
      </w:r>
      <w:r w:rsidRPr="008967EE">
        <w:rPr>
          <w:i/>
          <w:noProof/>
        </w:rPr>
        <w:t>22</w:t>
      </w:r>
      <w:r w:rsidRPr="008967EE">
        <w:rPr>
          <w:noProof/>
        </w:rPr>
        <w:t>.</w:t>
      </w:r>
      <w:bookmarkEnd w:id="21"/>
    </w:p>
    <w:p w14:paraId="5E4960F0" w14:textId="77777777" w:rsidR="008967EE" w:rsidRPr="008967EE" w:rsidRDefault="008967EE" w:rsidP="008967EE">
      <w:pPr>
        <w:pStyle w:val="EndNoteBibliography"/>
        <w:spacing w:after="0"/>
        <w:rPr>
          <w:noProof/>
        </w:rPr>
      </w:pPr>
      <w:bookmarkStart w:id="22" w:name="_ENREF_22"/>
      <w:r w:rsidRPr="008967EE">
        <w:rPr>
          <w:noProof/>
        </w:rPr>
        <w:t>22.</w:t>
      </w:r>
      <w:r w:rsidRPr="008967EE">
        <w:rPr>
          <w:noProof/>
        </w:rPr>
        <w:tab/>
        <w:t xml:space="preserve">Sun, Q.; Tang, D.; Wang, S., Remote-sensing observations relevant to ocean acidification. </w:t>
      </w:r>
      <w:r w:rsidRPr="008967EE">
        <w:rPr>
          <w:i/>
          <w:noProof/>
        </w:rPr>
        <w:t xml:space="preserve">International Journal of Remote Sensing </w:t>
      </w:r>
      <w:r w:rsidRPr="008967EE">
        <w:rPr>
          <w:b/>
          <w:noProof/>
        </w:rPr>
        <w:t>2012,</w:t>
      </w:r>
      <w:r w:rsidRPr="008967EE">
        <w:rPr>
          <w:noProof/>
        </w:rPr>
        <w:t xml:space="preserve"> </w:t>
      </w:r>
      <w:r w:rsidRPr="008967EE">
        <w:rPr>
          <w:i/>
          <w:noProof/>
        </w:rPr>
        <w:t>33</w:t>
      </w:r>
      <w:r w:rsidRPr="008967EE">
        <w:rPr>
          <w:noProof/>
        </w:rPr>
        <w:t>, (23), 7542-7558.</w:t>
      </w:r>
      <w:bookmarkEnd w:id="22"/>
    </w:p>
    <w:p w14:paraId="1CCB6039" w14:textId="77777777" w:rsidR="008967EE" w:rsidRPr="008967EE" w:rsidRDefault="008967EE" w:rsidP="008967EE">
      <w:pPr>
        <w:pStyle w:val="EndNoteBibliography"/>
        <w:spacing w:after="0"/>
        <w:rPr>
          <w:noProof/>
        </w:rPr>
      </w:pPr>
      <w:bookmarkStart w:id="23" w:name="_ENREF_23"/>
      <w:r w:rsidRPr="008967EE">
        <w:rPr>
          <w:noProof/>
        </w:rPr>
        <w:t>23.</w:t>
      </w:r>
      <w:r w:rsidRPr="008967EE">
        <w:rPr>
          <w:noProof/>
        </w:rPr>
        <w:tab/>
        <w:t xml:space="preserve">Dickson, A. G., The carbon dioxide system in seawater: equilibrium chemistry and measurements. In </w:t>
      </w:r>
      <w:r w:rsidRPr="008967EE">
        <w:rPr>
          <w:i/>
          <w:noProof/>
        </w:rPr>
        <w:t>Guide to best practices for ocean acidification research and data reporting</w:t>
      </w:r>
      <w:r w:rsidRPr="008967EE">
        <w:rPr>
          <w:noProof/>
        </w:rPr>
        <w:t>, Riebesell, U.; Fabry, C. J.; Hansson, L.; Gattuso, J.-P., Eds. European Commission: Brussels, 2011; pp 17-40.</w:t>
      </w:r>
      <w:bookmarkEnd w:id="23"/>
    </w:p>
    <w:p w14:paraId="7C624DAA" w14:textId="77777777" w:rsidR="008967EE" w:rsidRPr="008967EE" w:rsidRDefault="008967EE" w:rsidP="008967EE">
      <w:pPr>
        <w:pStyle w:val="EndNoteBibliography"/>
        <w:spacing w:after="0"/>
        <w:rPr>
          <w:noProof/>
        </w:rPr>
      </w:pPr>
      <w:bookmarkStart w:id="24" w:name="_ENREF_24"/>
      <w:r w:rsidRPr="008967EE">
        <w:rPr>
          <w:noProof/>
        </w:rPr>
        <w:t>24.</w:t>
      </w:r>
      <w:r w:rsidRPr="008967EE">
        <w:rPr>
          <w:noProof/>
        </w:rPr>
        <w:tab/>
        <w:t xml:space="preserve">Dickson, A. G.; Sabine, C. L.; Christian, J. R., Guide to best practices for ocean CO2 measurements. </w:t>
      </w:r>
      <w:r w:rsidRPr="008967EE">
        <w:rPr>
          <w:b/>
          <w:noProof/>
        </w:rPr>
        <w:t>2007</w:t>
      </w:r>
      <w:r w:rsidRPr="008967EE">
        <w:rPr>
          <w:noProof/>
        </w:rPr>
        <w:t>.</w:t>
      </w:r>
      <w:bookmarkEnd w:id="24"/>
    </w:p>
    <w:p w14:paraId="0941FD38" w14:textId="77777777" w:rsidR="008967EE" w:rsidRPr="008967EE" w:rsidRDefault="008967EE" w:rsidP="008967EE">
      <w:pPr>
        <w:pStyle w:val="EndNoteBibliography"/>
        <w:spacing w:after="0"/>
        <w:rPr>
          <w:noProof/>
        </w:rPr>
      </w:pPr>
      <w:bookmarkStart w:id="25" w:name="_ENREF_25"/>
      <w:r w:rsidRPr="008967EE">
        <w:rPr>
          <w:noProof/>
        </w:rPr>
        <w:t>25.</w:t>
      </w:r>
      <w:r w:rsidRPr="008967EE">
        <w:rPr>
          <w:noProof/>
        </w:rPr>
        <w:tab/>
        <w:t xml:space="preserve">Byrne, R. H., Measuring Ocean Acidification: New Technology for a New Era of Ocean Chemistry. </w:t>
      </w:r>
      <w:r w:rsidRPr="008967EE">
        <w:rPr>
          <w:i/>
          <w:noProof/>
        </w:rPr>
        <w:t xml:space="preserve">Environmental science &amp; technology </w:t>
      </w:r>
      <w:r w:rsidRPr="008967EE">
        <w:rPr>
          <w:b/>
          <w:noProof/>
        </w:rPr>
        <w:t>2014,</w:t>
      </w:r>
      <w:r w:rsidRPr="008967EE">
        <w:rPr>
          <w:noProof/>
        </w:rPr>
        <w:t xml:space="preserve"> </w:t>
      </w:r>
      <w:r w:rsidRPr="008967EE">
        <w:rPr>
          <w:i/>
          <w:noProof/>
        </w:rPr>
        <w:t>48</w:t>
      </w:r>
      <w:r w:rsidRPr="008967EE">
        <w:rPr>
          <w:noProof/>
        </w:rPr>
        <w:t>, (10), 5352-5360.</w:t>
      </w:r>
      <w:bookmarkEnd w:id="25"/>
    </w:p>
    <w:p w14:paraId="535C8403" w14:textId="77777777" w:rsidR="008967EE" w:rsidRPr="008967EE" w:rsidRDefault="008967EE" w:rsidP="008967EE">
      <w:pPr>
        <w:pStyle w:val="EndNoteBibliography"/>
        <w:spacing w:after="0"/>
        <w:rPr>
          <w:noProof/>
        </w:rPr>
      </w:pPr>
      <w:bookmarkStart w:id="26" w:name="_ENREF_26"/>
      <w:r w:rsidRPr="008967EE">
        <w:rPr>
          <w:noProof/>
        </w:rPr>
        <w:t>26.</w:t>
      </w:r>
      <w:r w:rsidRPr="008967EE">
        <w:rPr>
          <w:noProof/>
        </w:rPr>
        <w:tab/>
        <w:t xml:space="preserve">Martz, T. R.; Connery, J. G.; Johnson, K. S., Testing the Honeywell Durafet® for seawater pH applications. </w:t>
      </w:r>
      <w:r w:rsidRPr="008967EE">
        <w:rPr>
          <w:i/>
          <w:noProof/>
        </w:rPr>
        <w:t xml:space="preserve">Limnol Oceanogr Methods </w:t>
      </w:r>
      <w:r w:rsidRPr="008967EE">
        <w:rPr>
          <w:b/>
          <w:noProof/>
        </w:rPr>
        <w:t>2010,</w:t>
      </w:r>
      <w:r w:rsidRPr="008967EE">
        <w:rPr>
          <w:noProof/>
        </w:rPr>
        <w:t xml:space="preserve"> </w:t>
      </w:r>
      <w:r w:rsidRPr="008967EE">
        <w:rPr>
          <w:i/>
          <w:noProof/>
        </w:rPr>
        <w:t>8</w:t>
      </w:r>
      <w:r w:rsidRPr="008967EE">
        <w:rPr>
          <w:noProof/>
        </w:rPr>
        <w:t>, 172-184.</w:t>
      </w:r>
      <w:bookmarkEnd w:id="26"/>
    </w:p>
    <w:p w14:paraId="7B2C2B1D" w14:textId="77777777" w:rsidR="008967EE" w:rsidRPr="008967EE" w:rsidRDefault="008967EE" w:rsidP="008967EE">
      <w:pPr>
        <w:pStyle w:val="EndNoteBibliography"/>
        <w:spacing w:after="0"/>
        <w:rPr>
          <w:noProof/>
        </w:rPr>
      </w:pPr>
      <w:bookmarkStart w:id="27" w:name="_ENREF_27"/>
      <w:r w:rsidRPr="008967EE">
        <w:rPr>
          <w:noProof/>
        </w:rPr>
        <w:t>27.</w:t>
      </w:r>
      <w:r w:rsidRPr="008967EE">
        <w:rPr>
          <w:noProof/>
        </w:rPr>
        <w:tab/>
        <w:t xml:space="preserve">Bakker, D. C. E.; Hankin, S.; Olsen, A.; Pfeil, B.; Smith, K.; Alin, S. R.; Cosca, C.; Hales, B.; Harasawa, S.; Kozyr, A., An update to the Surface Ocean CO2 Atlas (SOCAT version 2). </w:t>
      </w:r>
      <w:r w:rsidRPr="008967EE">
        <w:rPr>
          <w:i/>
          <w:noProof/>
        </w:rPr>
        <w:t xml:space="preserve">Earth System Science Data </w:t>
      </w:r>
      <w:r w:rsidRPr="008967EE">
        <w:rPr>
          <w:b/>
          <w:noProof/>
        </w:rPr>
        <w:t>2014</w:t>
      </w:r>
      <w:r w:rsidRPr="008967EE">
        <w:rPr>
          <w:noProof/>
        </w:rPr>
        <w:t>.</w:t>
      </w:r>
      <w:bookmarkEnd w:id="27"/>
    </w:p>
    <w:p w14:paraId="2B8BC332" w14:textId="77777777" w:rsidR="008967EE" w:rsidRPr="008967EE" w:rsidRDefault="008967EE" w:rsidP="008967EE">
      <w:pPr>
        <w:pStyle w:val="EndNoteBibliography"/>
        <w:spacing w:after="0"/>
        <w:rPr>
          <w:noProof/>
        </w:rPr>
      </w:pPr>
      <w:bookmarkStart w:id="28" w:name="_ENREF_28"/>
      <w:r w:rsidRPr="008967EE">
        <w:rPr>
          <w:noProof/>
        </w:rPr>
        <w:t>28.</w:t>
      </w:r>
      <w:r w:rsidRPr="008967EE">
        <w:rPr>
          <w:noProof/>
        </w:rPr>
        <w:tab/>
        <w:t xml:space="preserve">Takahashi, T.; Sutherland, S. C.; Kozyr, A. </w:t>
      </w:r>
      <w:r w:rsidRPr="008967EE">
        <w:rPr>
          <w:i/>
          <w:noProof/>
        </w:rPr>
        <w:t>Global Ocean Surface Water Partial Pressure of CO2 Database: Measurements Performed During 1957-2012 (Version 2012)</w:t>
      </w:r>
      <w:r w:rsidRPr="008967EE">
        <w:rPr>
          <w:noProof/>
        </w:rPr>
        <w:t>; ORNL/CDIAC-160, NDP-088(V2012); Carbon Dioxide Information Analysis Center, Oak Ridge National Laboratory, U.S. Department of Energy: Oak Ridge, Tennessee, USA, 2013.</w:t>
      </w:r>
      <w:bookmarkEnd w:id="28"/>
    </w:p>
    <w:p w14:paraId="06DD844D" w14:textId="77777777" w:rsidR="008967EE" w:rsidRPr="008967EE" w:rsidRDefault="008967EE" w:rsidP="008967EE">
      <w:pPr>
        <w:pStyle w:val="EndNoteBibliography"/>
        <w:spacing w:after="0"/>
        <w:rPr>
          <w:noProof/>
        </w:rPr>
      </w:pPr>
      <w:bookmarkStart w:id="29" w:name="_ENREF_29"/>
      <w:r w:rsidRPr="008967EE">
        <w:rPr>
          <w:noProof/>
        </w:rPr>
        <w:t>29.</w:t>
      </w:r>
      <w:r w:rsidRPr="008967EE">
        <w:rPr>
          <w:noProof/>
        </w:rPr>
        <w:tab/>
        <w:t xml:space="preserve">Key, R. M.; Kozyr, A.; Sabine, C. L.; Lee, K.; Wanninkhof, R.; Bullister, J. L.; Feely, R. A.; Millero, F. J.; Mordy, C.; Peng, T. H., A global ocean carbon climatology: Results from Global Data Analysis Project (GLODAP). </w:t>
      </w:r>
      <w:r w:rsidRPr="008967EE">
        <w:rPr>
          <w:i/>
          <w:noProof/>
        </w:rPr>
        <w:t xml:space="preserve">Global Biogeochemical Cycles </w:t>
      </w:r>
      <w:r w:rsidRPr="008967EE">
        <w:rPr>
          <w:b/>
          <w:noProof/>
        </w:rPr>
        <w:t>2004,</w:t>
      </w:r>
      <w:r w:rsidRPr="008967EE">
        <w:rPr>
          <w:noProof/>
        </w:rPr>
        <w:t xml:space="preserve"> </w:t>
      </w:r>
      <w:r w:rsidRPr="008967EE">
        <w:rPr>
          <w:i/>
          <w:noProof/>
        </w:rPr>
        <w:t>18</w:t>
      </w:r>
      <w:r w:rsidRPr="008967EE">
        <w:rPr>
          <w:noProof/>
        </w:rPr>
        <w:t>, (4).</w:t>
      </w:r>
      <w:bookmarkEnd w:id="29"/>
    </w:p>
    <w:p w14:paraId="38078F53" w14:textId="77777777" w:rsidR="008967EE" w:rsidRPr="008967EE" w:rsidRDefault="008967EE" w:rsidP="008967EE">
      <w:pPr>
        <w:pStyle w:val="EndNoteBibliography"/>
        <w:spacing w:after="0"/>
        <w:rPr>
          <w:noProof/>
        </w:rPr>
      </w:pPr>
      <w:bookmarkStart w:id="30" w:name="_ENREF_30"/>
      <w:r w:rsidRPr="008967EE">
        <w:rPr>
          <w:noProof/>
        </w:rPr>
        <w:t>30.</w:t>
      </w:r>
      <w:r w:rsidRPr="008967EE">
        <w:rPr>
          <w:noProof/>
        </w:rPr>
        <w:tab/>
        <w:t xml:space="preserve">CARINA group </w:t>
      </w:r>
      <w:r w:rsidRPr="008967EE">
        <w:rPr>
          <w:i/>
          <w:noProof/>
        </w:rPr>
        <w:t>Carbon in the Arctic Mediterranean Seas Region - the CARINA project: Results and Data, Version 1.2.</w:t>
      </w:r>
      <w:r w:rsidRPr="008967EE">
        <w:rPr>
          <w:noProof/>
        </w:rPr>
        <w:t>; Carbon Dioxide Information Analysis Center, Oak Ridge National Laboratory, U.S. Department of Energy: Oak Ridge, Tennessee, USA, 2009.</w:t>
      </w:r>
      <w:bookmarkEnd w:id="30"/>
    </w:p>
    <w:p w14:paraId="2111ABEB" w14:textId="77777777" w:rsidR="008967EE" w:rsidRPr="008967EE" w:rsidRDefault="008967EE" w:rsidP="008967EE">
      <w:pPr>
        <w:pStyle w:val="EndNoteBibliography"/>
        <w:spacing w:after="0"/>
        <w:rPr>
          <w:noProof/>
        </w:rPr>
      </w:pPr>
      <w:bookmarkStart w:id="31" w:name="_ENREF_31"/>
      <w:r w:rsidRPr="008967EE">
        <w:rPr>
          <w:noProof/>
        </w:rPr>
        <w:t>31.</w:t>
      </w:r>
      <w:r w:rsidRPr="008967EE">
        <w:rPr>
          <w:noProof/>
        </w:rPr>
        <w:tab/>
        <w:t xml:space="preserve">CARINA group </w:t>
      </w:r>
      <w:r w:rsidRPr="008967EE">
        <w:rPr>
          <w:i/>
          <w:noProof/>
        </w:rPr>
        <w:t>Carbon in the Atlantic Ocean Region - the CARINA project: Results and Data, Version 1.0.</w:t>
      </w:r>
      <w:r w:rsidRPr="008967EE">
        <w:rPr>
          <w:noProof/>
        </w:rPr>
        <w:t>; Carbon Dioxide Information Analysis Center, Oak Ridge National Laboratory, U.S. Department of Energy: Oak Ridge, Tennessee, USA, 2009.</w:t>
      </w:r>
      <w:bookmarkEnd w:id="31"/>
    </w:p>
    <w:p w14:paraId="3163C501" w14:textId="77777777" w:rsidR="008967EE" w:rsidRPr="008967EE" w:rsidRDefault="008967EE" w:rsidP="008967EE">
      <w:pPr>
        <w:pStyle w:val="EndNoteBibliography"/>
        <w:spacing w:after="0"/>
        <w:rPr>
          <w:noProof/>
        </w:rPr>
      </w:pPr>
      <w:bookmarkStart w:id="32" w:name="_ENREF_32"/>
      <w:r w:rsidRPr="008967EE">
        <w:rPr>
          <w:noProof/>
        </w:rPr>
        <w:t>32.</w:t>
      </w:r>
      <w:r w:rsidRPr="008967EE">
        <w:rPr>
          <w:noProof/>
        </w:rPr>
        <w:tab/>
        <w:t xml:space="preserve">CARINA group </w:t>
      </w:r>
      <w:r w:rsidRPr="008967EE">
        <w:rPr>
          <w:i/>
          <w:noProof/>
        </w:rPr>
        <w:t>Carbon in the Southern Ocean Region - the CARINA project: Results and Data, Version 1.1.</w:t>
      </w:r>
      <w:r w:rsidRPr="008967EE">
        <w:rPr>
          <w:noProof/>
        </w:rPr>
        <w:t>; Carbon Dioxide Information Analysis Center, Oak Ridge National Laboratory, U.S. Department of Energy: Oak Ridge, Tennessee, USA, 2010.</w:t>
      </w:r>
      <w:bookmarkEnd w:id="32"/>
    </w:p>
    <w:p w14:paraId="0BD20A11" w14:textId="77777777" w:rsidR="008967EE" w:rsidRPr="008967EE" w:rsidRDefault="008967EE" w:rsidP="008967EE">
      <w:pPr>
        <w:pStyle w:val="EndNoteBibliography"/>
        <w:spacing w:after="0"/>
        <w:rPr>
          <w:noProof/>
        </w:rPr>
      </w:pPr>
      <w:bookmarkStart w:id="33" w:name="_ENREF_33"/>
      <w:r w:rsidRPr="008967EE">
        <w:rPr>
          <w:noProof/>
        </w:rPr>
        <w:t>33.</w:t>
      </w:r>
      <w:r w:rsidRPr="008967EE">
        <w:rPr>
          <w:noProof/>
        </w:rPr>
        <w:tab/>
        <w:t xml:space="preserve">Robinson, C.; Holligan, P.; Jickells, T.; Lavender, S., The Atlantic Meridional Transect Programme (1995–2012). </w:t>
      </w:r>
      <w:r w:rsidRPr="008967EE">
        <w:rPr>
          <w:i/>
          <w:noProof/>
        </w:rPr>
        <w:t xml:space="preserve">Deep Sea Research Part II: Topical Studies in Oceanography </w:t>
      </w:r>
      <w:r w:rsidRPr="008967EE">
        <w:rPr>
          <w:b/>
          <w:noProof/>
        </w:rPr>
        <w:t>2009,</w:t>
      </w:r>
      <w:r w:rsidRPr="008967EE">
        <w:rPr>
          <w:noProof/>
        </w:rPr>
        <w:t xml:space="preserve"> </w:t>
      </w:r>
      <w:r w:rsidRPr="008967EE">
        <w:rPr>
          <w:i/>
          <w:noProof/>
        </w:rPr>
        <w:t>56</w:t>
      </w:r>
      <w:r w:rsidRPr="008967EE">
        <w:rPr>
          <w:noProof/>
        </w:rPr>
        <w:t>, (15), 895-898.</w:t>
      </w:r>
      <w:bookmarkEnd w:id="33"/>
    </w:p>
    <w:p w14:paraId="37E37BD4" w14:textId="77777777" w:rsidR="008967EE" w:rsidRPr="008967EE" w:rsidRDefault="008967EE" w:rsidP="008967EE">
      <w:pPr>
        <w:pStyle w:val="EndNoteBibliography"/>
        <w:spacing w:after="0"/>
        <w:rPr>
          <w:noProof/>
        </w:rPr>
      </w:pPr>
      <w:bookmarkStart w:id="34" w:name="_ENREF_34"/>
      <w:r w:rsidRPr="008967EE">
        <w:rPr>
          <w:noProof/>
        </w:rPr>
        <w:t>34.</w:t>
      </w:r>
      <w:r w:rsidRPr="008967EE">
        <w:rPr>
          <w:noProof/>
        </w:rPr>
        <w:tab/>
        <w:t xml:space="preserve">Yakushev, E. V.; Sørensen, K., On seasonal changes of the carbonate system in the Barents Sea: observations and modeling. </w:t>
      </w:r>
      <w:r w:rsidRPr="008967EE">
        <w:rPr>
          <w:i/>
          <w:noProof/>
        </w:rPr>
        <w:t xml:space="preserve">Marine Biology Research </w:t>
      </w:r>
      <w:r w:rsidRPr="008967EE">
        <w:rPr>
          <w:b/>
          <w:noProof/>
        </w:rPr>
        <w:t>2013,</w:t>
      </w:r>
      <w:r w:rsidRPr="008967EE">
        <w:rPr>
          <w:noProof/>
        </w:rPr>
        <w:t xml:space="preserve"> </w:t>
      </w:r>
      <w:r w:rsidRPr="008967EE">
        <w:rPr>
          <w:i/>
          <w:noProof/>
        </w:rPr>
        <w:t>9</w:t>
      </w:r>
      <w:r w:rsidRPr="008967EE">
        <w:rPr>
          <w:noProof/>
        </w:rPr>
        <w:t>, (9), 822-830.</w:t>
      </w:r>
      <w:bookmarkEnd w:id="34"/>
    </w:p>
    <w:p w14:paraId="1683CEE9" w14:textId="77777777" w:rsidR="008967EE" w:rsidRPr="008967EE" w:rsidRDefault="008967EE" w:rsidP="008967EE">
      <w:pPr>
        <w:pStyle w:val="EndNoteBibliography"/>
        <w:spacing w:after="0"/>
        <w:rPr>
          <w:noProof/>
        </w:rPr>
      </w:pPr>
      <w:bookmarkStart w:id="35" w:name="_ENREF_35"/>
      <w:r w:rsidRPr="008967EE">
        <w:rPr>
          <w:noProof/>
        </w:rPr>
        <w:t>35.</w:t>
      </w:r>
      <w:r w:rsidRPr="008967EE">
        <w:rPr>
          <w:noProof/>
        </w:rPr>
        <w:tab/>
        <w:t xml:space="preserve">Skjelvan, I.; Falck, E.; Rey, F.; Kringstad, S. B., Inorganic carbon time series at Ocean Weather Station M in the Norwegian Sea. </w:t>
      </w:r>
      <w:r w:rsidRPr="008967EE">
        <w:rPr>
          <w:i/>
          <w:noProof/>
        </w:rPr>
        <w:t xml:space="preserve">Biogeosciences </w:t>
      </w:r>
      <w:r w:rsidRPr="008967EE">
        <w:rPr>
          <w:b/>
          <w:noProof/>
        </w:rPr>
        <w:t>2008,</w:t>
      </w:r>
      <w:r w:rsidRPr="008967EE">
        <w:rPr>
          <w:noProof/>
        </w:rPr>
        <w:t xml:space="preserve"> </w:t>
      </w:r>
      <w:r w:rsidRPr="008967EE">
        <w:rPr>
          <w:i/>
          <w:noProof/>
        </w:rPr>
        <w:t>5</w:t>
      </w:r>
      <w:r w:rsidRPr="008967EE">
        <w:rPr>
          <w:noProof/>
        </w:rPr>
        <w:t>, 549-560.</w:t>
      </w:r>
      <w:bookmarkEnd w:id="35"/>
    </w:p>
    <w:p w14:paraId="6DA411A6" w14:textId="77777777" w:rsidR="008967EE" w:rsidRPr="008967EE" w:rsidRDefault="008967EE" w:rsidP="008967EE">
      <w:pPr>
        <w:pStyle w:val="EndNoteBibliography"/>
        <w:spacing w:after="0"/>
        <w:rPr>
          <w:noProof/>
        </w:rPr>
      </w:pPr>
      <w:bookmarkStart w:id="36" w:name="_ENREF_36"/>
      <w:r w:rsidRPr="008967EE">
        <w:rPr>
          <w:noProof/>
        </w:rPr>
        <w:t>36.</w:t>
      </w:r>
      <w:r w:rsidRPr="008967EE">
        <w:rPr>
          <w:noProof/>
        </w:rPr>
        <w:tab/>
        <w:t xml:space="preserve">McPhaden, M. J.; Meyers, G.; Ando, K.; Masumoto, Y.; Murty, V. S. N.; Ravichandran, M.; Syamsudin, F.; Vialard, J.; Yu, L.; Yu, W., RAMA: The research moored array for African–Asian–Australian monsoon analysis and prediction. </w:t>
      </w:r>
      <w:r w:rsidRPr="008967EE">
        <w:rPr>
          <w:b/>
          <w:noProof/>
        </w:rPr>
        <w:t>2009</w:t>
      </w:r>
      <w:r w:rsidRPr="008967EE">
        <w:rPr>
          <w:noProof/>
        </w:rPr>
        <w:t>.</w:t>
      </w:r>
      <w:bookmarkEnd w:id="36"/>
    </w:p>
    <w:p w14:paraId="7898B2FA" w14:textId="1D6FA2C8" w:rsidR="008967EE" w:rsidRPr="008967EE" w:rsidRDefault="008967EE" w:rsidP="008967EE">
      <w:pPr>
        <w:pStyle w:val="EndNoteBibliography"/>
        <w:spacing w:after="0"/>
        <w:rPr>
          <w:noProof/>
        </w:rPr>
      </w:pPr>
      <w:bookmarkStart w:id="37" w:name="_ENREF_37"/>
      <w:r w:rsidRPr="008967EE">
        <w:rPr>
          <w:noProof/>
        </w:rPr>
        <w:t>37.</w:t>
      </w:r>
      <w:r w:rsidRPr="008967EE">
        <w:rPr>
          <w:noProof/>
        </w:rPr>
        <w:tab/>
        <w:t xml:space="preserve">ARGO Argo - part of the integrated global observation strategy. </w:t>
      </w:r>
      <w:hyperlink r:id="rId12" w:history="1">
        <w:r w:rsidRPr="008967EE">
          <w:rPr>
            <w:rStyle w:val="Hyperlink"/>
            <w:noProof/>
          </w:rPr>
          <w:t>http://www.argo.ucsd.edu</w:t>
        </w:r>
      </w:hyperlink>
      <w:r w:rsidRPr="008967EE">
        <w:rPr>
          <w:noProof/>
        </w:rPr>
        <w:t xml:space="preserve"> (14/12/2014), </w:t>
      </w:r>
      <w:bookmarkEnd w:id="37"/>
    </w:p>
    <w:p w14:paraId="30C8729E" w14:textId="2B803F46" w:rsidR="008967EE" w:rsidRPr="008967EE" w:rsidRDefault="008967EE" w:rsidP="008967EE">
      <w:pPr>
        <w:pStyle w:val="EndNoteBibliography"/>
        <w:spacing w:after="0"/>
        <w:rPr>
          <w:noProof/>
        </w:rPr>
      </w:pPr>
      <w:bookmarkStart w:id="38" w:name="_ENREF_38"/>
      <w:r w:rsidRPr="008967EE">
        <w:rPr>
          <w:noProof/>
        </w:rPr>
        <w:t>38.</w:t>
      </w:r>
      <w:r w:rsidRPr="008967EE">
        <w:rPr>
          <w:noProof/>
        </w:rPr>
        <w:tab/>
        <w:t xml:space="preserve">OOI Ocean Observatories Initiative. </w:t>
      </w:r>
      <w:hyperlink r:id="rId13" w:history="1">
        <w:r w:rsidRPr="008967EE">
          <w:rPr>
            <w:rStyle w:val="Hyperlink"/>
            <w:noProof/>
          </w:rPr>
          <w:t>http://oceanobservatories.org</w:t>
        </w:r>
      </w:hyperlink>
      <w:r w:rsidRPr="008967EE">
        <w:rPr>
          <w:noProof/>
        </w:rPr>
        <w:t xml:space="preserve"> (14/12/2014), </w:t>
      </w:r>
      <w:bookmarkEnd w:id="38"/>
    </w:p>
    <w:p w14:paraId="72F7A780" w14:textId="355D59FE" w:rsidR="008967EE" w:rsidRPr="008967EE" w:rsidRDefault="008967EE" w:rsidP="008967EE">
      <w:pPr>
        <w:pStyle w:val="EndNoteBibliography"/>
        <w:spacing w:after="0"/>
        <w:rPr>
          <w:noProof/>
        </w:rPr>
      </w:pPr>
      <w:bookmarkStart w:id="39" w:name="_ENREF_39"/>
      <w:r w:rsidRPr="008967EE">
        <w:rPr>
          <w:noProof/>
        </w:rPr>
        <w:t>39.</w:t>
      </w:r>
      <w:r w:rsidRPr="008967EE">
        <w:rPr>
          <w:noProof/>
        </w:rPr>
        <w:tab/>
        <w:t xml:space="preserve">SOCCOM SOUTHERN OCEAN CARBON AND CLIMATE OBSERVATIONS AND MODELING. </w:t>
      </w:r>
      <w:hyperlink r:id="rId14" w:history="1">
        <w:r w:rsidRPr="008967EE">
          <w:rPr>
            <w:rStyle w:val="Hyperlink"/>
            <w:noProof/>
          </w:rPr>
          <w:t>http://soccom.princeton.edu</w:t>
        </w:r>
      </w:hyperlink>
      <w:r w:rsidRPr="008967EE">
        <w:rPr>
          <w:noProof/>
        </w:rPr>
        <w:t xml:space="preserve"> (14/12/2014), </w:t>
      </w:r>
      <w:bookmarkEnd w:id="39"/>
    </w:p>
    <w:p w14:paraId="022D6DB1" w14:textId="77777777" w:rsidR="008967EE" w:rsidRPr="008967EE" w:rsidRDefault="008967EE" w:rsidP="008967EE">
      <w:pPr>
        <w:pStyle w:val="EndNoteBibliography"/>
        <w:spacing w:after="0"/>
        <w:rPr>
          <w:noProof/>
        </w:rPr>
      </w:pPr>
      <w:bookmarkStart w:id="40" w:name="_ENREF_40"/>
      <w:r w:rsidRPr="008967EE">
        <w:rPr>
          <w:noProof/>
        </w:rPr>
        <w:t>40.</w:t>
      </w:r>
      <w:r w:rsidRPr="008967EE">
        <w:rPr>
          <w:noProof/>
        </w:rPr>
        <w:tab/>
        <w:t>Merchant, C. J.; Embury, O.; Rayner, N. A.; Berry, D. I.; Corlett, G. K.; Lean, K.; Veal, K. L.; Kent, E. C.; Llewellyn</w:t>
      </w:r>
      <w:r w:rsidRPr="008967EE">
        <w:rPr>
          <w:rFonts w:ascii="American Typewriter" w:hAnsi="American Typewriter" w:cs="American Typewriter"/>
          <w:noProof/>
        </w:rPr>
        <w:t>‐</w:t>
      </w:r>
      <w:r w:rsidRPr="008967EE">
        <w:rPr>
          <w:noProof/>
        </w:rPr>
        <w:t>Jones, D. T.; Remedios, J. J., A 20 year independent record of sea surface temperature for climate from Along</w:t>
      </w:r>
      <w:r w:rsidRPr="008967EE">
        <w:rPr>
          <w:rFonts w:ascii="American Typewriter" w:hAnsi="American Typewriter" w:cs="American Typewriter"/>
          <w:noProof/>
        </w:rPr>
        <w:t>‐</w:t>
      </w:r>
      <w:r w:rsidRPr="008967EE">
        <w:rPr>
          <w:noProof/>
        </w:rPr>
        <w:t xml:space="preserve">Track Scanning Radiometers. </w:t>
      </w:r>
      <w:r w:rsidRPr="008967EE">
        <w:rPr>
          <w:i/>
          <w:noProof/>
        </w:rPr>
        <w:t xml:space="preserve">Journal of Geophysical Research: Oceans (1978–2012) </w:t>
      </w:r>
      <w:r w:rsidRPr="008967EE">
        <w:rPr>
          <w:b/>
          <w:noProof/>
        </w:rPr>
        <w:t>2012,</w:t>
      </w:r>
      <w:r w:rsidRPr="008967EE">
        <w:rPr>
          <w:noProof/>
        </w:rPr>
        <w:t xml:space="preserve"> </w:t>
      </w:r>
      <w:r w:rsidRPr="008967EE">
        <w:rPr>
          <w:i/>
          <w:noProof/>
        </w:rPr>
        <w:t>117</w:t>
      </w:r>
      <w:r w:rsidRPr="008967EE">
        <w:rPr>
          <w:noProof/>
        </w:rPr>
        <w:t>, (C12).</w:t>
      </w:r>
      <w:bookmarkEnd w:id="40"/>
    </w:p>
    <w:p w14:paraId="76FF44FE" w14:textId="77777777" w:rsidR="008967EE" w:rsidRPr="008967EE" w:rsidRDefault="008967EE" w:rsidP="008967EE">
      <w:pPr>
        <w:pStyle w:val="EndNoteBibliography"/>
        <w:spacing w:after="0"/>
        <w:rPr>
          <w:noProof/>
        </w:rPr>
      </w:pPr>
      <w:bookmarkStart w:id="41" w:name="_ENREF_41"/>
      <w:r w:rsidRPr="008967EE">
        <w:rPr>
          <w:noProof/>
        </w:rPr>
        <w:t>41.</w:t>
      </w:r>
      <w:r w:rsidRPr="008967EE">
        <w:rPr>
          <w:noProof/>
        </w:rPr>
        <w:tab/>
        <w:t xml:space="preserve">McClain, C. R.; Feldman, G. C.; Hooker, S. B., An overview of the SeaWiFS project and strategies for producing a climate research quality global ocean bio-optical time series. </w:t>
      </w:r>
      <w:r w:rsidRPr="008967EE">
        <w:rPr>
          <w:i/>
          <w:noProof/>
        </w:rPr>
        <w:t xml:space="preserve">Deep Sea Research Part II: Topical Studies in Oceanography </w:t>
      </w:r>
      <w:r w:rsidRPr="008967EE">
        <w:rPr>
          <w:b/>
          <w:noProof/>
        </w:rPr>
        <w:t>2004,</w:t>
      </w:r>
      <w:r w:rsidRPr="008967EE">
        <w:rPr>
          <w:noProof/>
        </w:rPr>
        <w:t xml:space="preserve"> </w:t>
      </w:r>
      <w:r w:rsidRPr="008967EE">
        <w:rPr>
          <w:i/>
          <w:noProof/>
        </w:rPr>
        <w:t>51</w:t>
      </w:r>
      <w:r w:rsidRPr="008967EE">
        <w:rPr>
          <w:noProof/>
        </w:rPr>
        <w:t>, (1), 5-42.</w:t>
      </w:r>
      <w:bookmarkEnd w:id="41"/>
    </w:p>
    <w:p w14:paraId="73207817" w14:textId="77777777" w:rsidR="008967EE" w:rsidRPr="008967EE" w:rsidRDefault="008967EE" w:rsidP="008967EE">
      <w:pPr>
        <w:pStyle w:val="EndNoteBibliography"/>
        <w:spacing w:after="0"/>
        <w:rPr>
          <w:noProof/>
        </w:rPr>
      </w:pPr>
      <w:bookmarkStart w:id="42" w:name="_ENREF_42"/>
      <w:r w:rsidRPr="008967EE">
        <w:rPr>
          <w:noProof/>
        </w:rPr>
        <w:t>42.</w:t>
      </w:r>
      <w:r w:rsidRPr="008967EE">
        <w:rPr>
          <w:noProof/>
        </w:rPr>
        <w:tab/>
        <w:t xml:space="preserve">Font, J.; Boutin, J.; Reul, N.; Spurgeon, P.; Ballabrera-Poy, J.; Chuprin, A.; Gabarró, C.; Gourrion, J.; Guimbard, S.; Hénocq, C., SMOS first data analysis for sea surface salinity determination. </w:t>
      </w:r>
      <w:r w:rsidRPr="008967EE">
        <w:rPr>
          <w:i/>
          <w:noProof/>
        </w:rPr>
        <w:t xml:space="preserve">International Journal of Remote Sensing </w:t>
      </w:r>
      <w:r w:rsidRPr="008967EE">
        <w:rPr>
          <w:b/>
          <w:noProof/>
        </w:rPr>
        <w:t>2013,</w:t>
      </w:r>
      <w:r w:rsidRPr="008967EE">
        <w:rPr>
          <w:noProof/>
        </w:rPr>
        <w:t xml:space="preserve"> </w:t>
      </w:r>
      <w:r w:rsidRPr="008967EE">
        <w:rPr>
          <w:i/>
          <w:noProof/>
        </w:rPr>
        <w:t>34</w:t>
      </w:r>
      <w:r w:rsidRPr="008967EE">
        <w:rPr>
          <w:noProof/>
        </w:rPr>
        <w:t>, (9-10), 3654-3670.</w:t>
      </w:r>
      <w:bookmarkEnd w:id="42"/>
    </w:p>
    <w:p w14:paraId="07F0C0CB" w14:textId="77777777" w:rsidR="008967EE" w:rsidRPr="008967EE" w:rsidRDefault="008967EE" w:rsidP="008967EE">
      <w:pPr>
        <w:pStyle w:val="EndNoteBibliography"/>
        <w:spacing w:after="0"/>
        <w:rPr>
          <w:noProof/>
        </w:rPr>
      </w:pPr>
      <w:bookmarkStart w:id="43" w:name="_ENREF_43"/>
      <w:r w:rsidRPr="008967EE">
        <w:rPr>
          <w:noProof/>
        </w:rPr>
        <w:t>43.</w:t>
      </w:r>
      <w:r w:rsidRPr="008967EE">
        <w:rPr>
          <w:noProof/>
        </w:rPr>
        <w:tab/>
        <w:t xml:space="preserve">Font, J.; Camps, A.; Borges, A.; Martín-Neira, M.; Boutin, J.; Reul, N.; Kerr, Y. H.; Hahne, A.; Mecklenburg, S., SMOS: The challenging sea surface salinity measurement from space. </w:t>
      </w:r>
      <w:r w:rsidRPr="008967EE">
        <w:rPr>
          <w:i/>
          <w:noProof/>
        </w:rPr>
        <w:t xml:space="preserve">Proceedings of the IEEE </w:t>
      </w:r>
      <w:r w:rsidRPr="008967EE">
        <w:rPr>
          <w:b/>
          <w:noProof/>
        </w:rPr>
        <w:t>2010,</w:t>
      </w:r>
      <w:r w:rsidRPr="008967EE">
        <w:rPr>
          <w:noProof/>
        </w:rPr>
        <w:t xml:space="preserve"> </w:t>
      </w:r>
      <w:r w:rsidRPr="008967EE">
        <w:rPr>
          <w:i/>
          <w:noProof/>
        </w:rPr>
        <w:t>98</w:t>
      </w:r>
      <w:r w:rsidRPr="008967EE">
        <w:rPr>
          <w:noProof/>
        </w:rPr>
        <w:t>, (5), 649-665.</w:t>
      </w:r>
      <w:bookmarkEnd w:id="43"/>
    </w:p>
    <w:p w14:paraId="3B2E7A83" w14:textId="77777777" w:rsidR="008967EE" w:rsidRPr="008967EE" w:rsidRDefault="008967EE" w:rsidP="008967EE">
      <w:pPr>
        <w:pStyle w:val="EndNoteBibliography"/>
        <w:spacing w:after="0"/>
        <w:rPr>
          <w:noProof/>
        </w:rPr>
      </w:pPr>
      <w:bookmarkStart w:id="44" w:name="_ENREF_44"/>
      <w:r w:rsidRPr="008967EE">
        <w:rPr>
          <w:noProof/>
        </w:rPr>
        <w:t>44.</w:t>
      </w:r>
      <w:r w:rsidRPr="008967EE">
        <w:rPr>
          <w:noProof/>
        </w:rPr>
        <w:tab/>
        <w:t xml:space="preserve">Boutin, J.; Martin, N.; Reverdin, G.; Morisset, S.; Yin, X.; Centurioni, L.; Reul, N., Sea surface salinity under rain cells: SMOS satellite and in situ drifters observations. </w:t>
      </w:r>
      <w:r w:rsidRPr="008967EE">
        <w:rPr>
          <w:i/>
          <w:noProof/>
        </w:rPr>
        <w:t xml:space="preserve">Journal of Geophysical Research: Oceans </w:t>
      </w:r>
      <w:r w:rsidRPr="008967EE">
        <w:rPr>
          <w:b/>
          <w:noProof/>
        </w:rPr>
        <w:t>2014,</w:t>
      </w:r>
      <w:r w:rsidRPr="008967EE">
        <w:rPr>
          <w:noProof/>
        </w:rPr>
        <w:t xml:space="preserve"> </w:t>
      </w:r>
      <w:r w:rsidRPr="008967EE">
        <w:rPr>
          <w:i/>
          <w:noProof/>
        </w:rPr>
        <w:t>119</w:t>
      </w:r>
      <w:r w:rsidRPr="008967EE">
        <w:rPr>
          <w:noProof/>
        </w:rPr>
        <w:t>, (8), 5533-5545.</w:t>
      </w:r>
      <w:bookmarkEnd w:id="44"/>
    </w:p>
    <w:p w14:paraId="26874993" w14:textId="77777777" w:rsidR="008967EE" w:rsidRPr="008967EE" w:rsidRDefault="008967EE" w:rsidP="008967EE">
      <w:pPr>
        <w:pStyle w:val="EndNoteBibliography"/>
        <w:spacing w:after="0"/>
        <w:rPr>
          <w:noProof/>
        </w:rPr>
      </w:pPr>
      <w:bookmarkStart w:id="45" w:name="_ENREF_45"/>
      <w:r w:rsidRPr="008967EE">
        <w:rPr>
          <w:noProof/>
        </w:rPr>
        <w:t>45.</w:t>
      </w:r>
      <w:r w:rsidRPr="008967EE">
        <w:rPr>
          <w:noProof/>
        </w:rPr>
        <w:tab/>
        <w:t xml:space="preserve">Reul, N.; Chapron, B.; Lee, T.; Donlon, C.; Boutin, J.; Alory, G., Sea surface salinity structure of the meandering Gulf Stream revealed by SMOS sensor. </w:t>
      </w:r>
      <w:r w:rsidRPr="008967EE">
        <w:rPr>
          <w:i/>
          <w:noProof/>
        </w:rPr>
        <w:t xml:space="preserve">Geophysical Research Letters </w:t>
      </w:r>
      <w:r w:rsidRPr="008967EE">
        <w:rPr>
          <w:b/>
          <w:noProof/>
        </w:rPr>
        <w:t>2014,</w:t>
      </w:r>
      <w:r w:rsidRPr="008967EE">
        <w:rPr>
          <w:noProof/>
        </w:rPr>
        <w:t xml:space="preserve"> </w:t>
      </w:r>
      <w:r w:rsidRPr="008967EE">
        <w:rPr>
          <w:i/>
          <w:noProof/>
        </w:rPr>
        <w:t>41</w:t>
      </w:r>
      <w:r w:rsidRPr="008967EE">
        <w:rPr>
          <w:noProof/>
        </w:rPr>
        <w:t>, (9), 3141-3148.</w:t>
      </w:r>
      <w:bookmarkEnd w:id="45"/>
    </w:p>
    <w:p w14:paraId="39EDD529" w14:textId="77777777" w:rsidR="008967EE" w:rsidRPr="008967EE" w:rsidRDefault="008967EE" w:rsidP="008967EE">
      <w:pPr>
        <w:pStyle w:val="EndNoteBibliography"/>
        <w:spacing w:after="0"/>
        <w:rPr>
          <w:noProof/>
        </w:rPr>
      </w:pPr>
      <w:bookmarkStart w:id="46" w:name="_ENREF_46"/>
      <w:r w:rsidRPr="008967EE">
        <w:rPr>
          <w:noProof/>
        </w:rPr>
        <w:t>46.</w:t>
      </w:r>
      <w:r w:rsidRPr="008967EE">
        <w:rPr>
          <w:noProof/>
        </w:rPr>
        <w:tab/>
        <w:t xml:space="preserve">Boutin, J.; Martin, N.; Reverdin, G.; Yin, X.; Gaillard, F., Sea surface freshening inferred from SMOS and ARGO salinity: impact of rain. </w:t>
      </w:r>
      <w:r w:rsidRPr="008967EE">
        <w:rPr>
          <w:i/>
          <w:noProof/>
        </w:rPr>
        <w:t xml:space="preserve">Ocean Science </w:t>
      </w:r>
      <w:r w:rsidRPr="008967EE">
        <w:rPr>
          <w:b/>
          <w:noProof/>
        </w:rPr>
        <w:t>2013,</w:t>
      </w:r>
      <w:r w:rsidRPr="008967EE">
        <w:rPr>
          <w:noProof/>
        </w:rPr>
        <w:t xml:space="preserve"> </w:t>
      </w:r>
      <w:r w:rsidRPr="008967EE">
        <w:rPr>
          <w:i/>
          <w:noProof/>
        </w:rPr>
        <w:t>9</w:t>
      </w:r>
      <w:r w:rsidRPr="008967EE">
        <w:rPr>
          <w:noProof/>
        </w:rPr>
        <w:t>, 183-192.</w:t>
      </w:r>
      <w:bookmarkEnd w:id="46"/>
    </w:p>
    <w:p w14:paraId="240AC0F7" w14:textId="77777777" w:rsidR="008967EE" w:rsidRPr="008967EE" w:rsidRDefault="008967EE" w:rsidP="008967EE">
      <w:pPr>
        <w:pStyle w:val="EndNoteBibliography"/>
        <w:spacing w:after="0"/>
        <w:rPr>
          <w:noProof/>
        </w:rPr>
      </w:pPr>
      <w:bookmarkStart w:id="47" w:name="_ENREF_47"/>
      <w:r w:rsidRPr="008967EE">
        <w:rPr>
          <w:noProof/>
        </w:rPr>
        <w:t>47.</w:t>
      </w:r>
      <w:r w:rsidRPr="008967EE">
        <w:rPr>
          <w:noProof/>
        </w:rPr>
        <w:tab/>
        <w:t>Sabia, R.; Klockmann, M.; Fernández</w:t>
      </w:r>
      <w:r w:rsidRPr="008967EE">
        <w:rPr>
          <w:rFonts w:ascii="American Typewriter" w:hAnsi="American Typewriter" w:cs="American Typewriter"/>
          <w:noProof/>
        </w:rPr>
        <w:t>‐</w:t>
      </w:r>
      <w:r w:rsidRPr="008967EE">
        <w:rPr>
          <w:noProof/>
        </w:rPr>
        <w:t>Prieto, D.; Donlon, C., A first estimation of SMOS</w:t>
      </w:r>
      <w:r w:rsidRPr="008967EE">
        <w:rPr>
          <w:rFonts w:ascii="American Typewriter" w:hAnsi="American Typewriter" w:cs="American Typewriter"/>
          <w:noProof/>
        </w:rPr>
        <w:t>‐</w:t>
      </w:r>
      <w:r w:rsidRPr="008967EE">
        <w:rPr>
          <w:noProof/>
        </w:rPr>
        <w:t>based ocean surface T</w:t>
      </w:r>
      <w:r w:rsidRPr="008967EE">
        <w:rPr>
          <w:rFonts w:ascii="American Typewriter" w:hAnsi="American Typewriter" w:cs="American Typewriter"/>
          <w:noProof/>
        </w:rPr>
        <w:t>‐</w:t>
      </w:r>
      <w:r w:rsidRPr="008967EE">
        <w:rPr>
          <w:noProof/>
        </w:rPr>
        <w:t xml:space="preserve">S diagrams. </w:t>
      </w:r>
      <w:r w:rsidRPr="008967EE">
        <w:rPr>
          <w:i/>
          <w:noProof/>
        </w:rPr>
        <w:t xml:space="preserve">Journal of Geophysical Research: Oceans </w:t>
      </w:r>
      <w:r w:rsidRPr="008967EE">
        <w:rPr>
          <w:b/>
          <w:noProof/>
        </w:rPr>
        <w:t>2014,</w:t>
      </w:r>
      <w:r w:rsidRPr="008967EE">
        <w:rPr>
          <w:noProof/>
        </w:rPr>
        <w:t xml:space="preserve"> </w:t>
      </w:r>
      <w:r w:rsidRPr="008967EE">
        <w:rPr>
          <w:i/>
          <w:noProof/>
        </w:rPr>
        <w:t>119</w:t>
      </w:r>
      <w:r w:rsidRPr="008967EE">
        <w:rPr>
          <w:noProof/>
        </w:rPr>
        <w:t>, (10), 7357-7371.</w:t>
      </w:r>
      <w:bookmarkEnd w:id="47"/>
    </w:p>
    <w:p w14:paraId="4DA0681D" w14:textId="77777777" w:rsidR="008967EE" w:rsidRPr="008967EE" w:rsidRDefault="008967EE" w:rsidP="008967EE">
      <w:pPr>
        <w:pStyle w:val="EndNoteBibliography"/>
        <w:spacing w:after="0"/>
        <w:rPr>
          <w:noProof/>
        </w:rPr>
      </w:pPr>
      <w:bookmarkStart w:id="48" w:name="_ENREF_48"/>
      <w:r w:rsidRPr="008967EE">
        <w:rPr>
          <w:noProof/>
        </w:rPr>
        <w:t>48.</w:t>
      </w:r>
      <w:r w:rsidRPr="008967EE">
        <w:rPr>
          <w:noProof/>
        </w:rPr>
        <w:tab/>
        <w:t xml:space="preserve">Hosoda, S.; Ohira, T.; Nakamura, T., A monthly mean dataset of global oceanic temperature and salinity derived from Argo float observations. </w:t>
      </w:r>
      <w:r w:rsidRPr="008967EE">
        <w:rPr>
          <w:i/>
          <w:noProof/>
        </w:rPr>
        <w:t xml:space="preserve">JAMSTEC Report of Research and Development </w:t>
      </w:r>
      <w:r w:rsidRPr="008967EE">
        <w:rPr>
          <w:b/>
          <w:noProof/>
        </w:rPr>
        <w:t>2008,</w:t>
      </w:r>
      <w:r w:rsidRPr="008967EE">
        <w:rPr>
          <w:noProof/>
        </w:rPr>
        <w:t xml:space="preserve"> </w:t>
      </w:r>
      <w:r w:rsidRPr="008967EE">
        <w:rPr>
          <w:i/>
          <w:noProof/>
        </w:rPr>
        <w:t>8</w:t>
      </w:r>
      <w:r w:rsidRPr="008967EE">
        <w:rPr>
          <w:noProof/>
        </w:rPr>
        <w:t>, 47-59.</w:t>
      </w:r>
      <w:bookmarkEnd w:id="48"/>
    </w:p>
    <w:p w14:paraId="00576D43" w14:textId="77777777" w:rsidR="008967EE" w:rsidRPr="008967EE" w:rsidRDefault="008967EE" w:rsidP="008967EE">
      <w:pPr>
        <w:pStyle w:val="EndNoteBibliography"/>
        <w:spacing w:after="0"/>
        <w:rPr>
          <w:noProof/>
        </w:rPr>
      </w:pPr>
      <w:bookmarkStart w:id="49" w:name="_ENREF_49"/>
      <w:r w:rsidRPr="008967EE">
        <w:rPr>
          <w:noProof/>
        </w:rPr>
        <w:t>49.</w:t>
      </w:r>
      <w:r w:rsidRPr="008967EE">
        <w:rPr>
          <w:noProof/>
        </w:rPr>
        <w:tab/>
        <w:t xml:space="preserve">Reul, N.; Fournier, S.; Boutin, J.; Hernandez, O.; Maes, C.; Chapron, B.; Alory, G.; Quilfen, Y.; Tenerelli, J.; Morisset, S., Sea surface salinity observations from space with the SMOS satellite: a new means to monitor the marine branch of the water cycle. </w:t>
      </w:r>
      <w:r w:rsidRPr="008967EE">
        <w:rPr>
          <w:i/>
          <w:noProof/>
        </w:rPr>
        <w:t xml:space="preserve">Surveys in Geophysics </w:t>
      </w:r>
      <w:r w:rsidRPr="008967EE">
        <w:rPr>
          <w:b/>
          <w:noProof/>
        </w:rPr>
        <w:t>2014,</w:t>
      </w:r>
      <w:r w:rsidRPr="008967EE">
        <w:rPr>
          <w:noProof/>
        </w:rPr>
        <w:t xml:space="preserve"> </w:t>
      </w:r>
      <w:r w:rsidRPr="008967EE">
        <w:rPr>
          <w:i/>
          <w:noProof/>
        </w:rPr>
        <w:t>35</w:t>
      </w:r>
      <w:r w:rsidRPr="008967EE">
        <w:rPr>
          <w:noProof/>
        </w:rPr>
        <w:t>, (3), 681-722.</w:t>
      </w:r>
      <w:bookmarkEnd w:id="49"/>
    </w:p>
    <w:p w14:paraId="56A8E631" w14:textId="77777777" w:rsidR="008967EE" w:rsidRPr="008967EE" w:rsidRDefault="008967EE" w:rsidP="008967EE">
      <w:pPr>
        <w:pStyle w:val="EndNoteBibliography"/>
        <w:spacing w:after="0"/>
        <w:rPr>
          <w:noProof/>
        </w:rPr>
      </w:pPr>
      <w:bookmarkStart w:id="50" w:name="_ENREF_50"/>
      <w:r w:rsidRPr="008967EE">
        <w:rPr>
          <w:noProof/>
        </w:rPr>
        <w:t>50.</w:t>
      </w:r>
      <w:r w:rsidRPr="008967EE">
        <w:rPr>
          <w:noProof/>
        </w:rPr>
        <w:tab/>
        <w:t>Laxon, S. W.; Giles, K. A.; Ridout, A. L.; Wingham, D. J.; Willatt, R.; Cullen, R.; Kwok, R.; Schweiger, A.; Zhang, J.; Haas, C., CryoSat</w:t>
      </w:r>
      <w:r w:rsidRPr="008967EE">
        <w:rPr>
          <w:rFonts w:ascii="American Typewriter" w:hAnsi="American Typewriter" w:cs="American Typewriter"/>
          <w:noProof/>
        </w:rPr>
        <w:t>‐</w:t>
      </w:r>
      <w:r w:rsidRPr="008967EE">
        <w:rPr>
          <w:noProof/>
        </w:rPr>
        <w:t xml:space="preserve">2 estimates of Arctic sea ice thickness and volume. </w:t>
      </w:r>
      <w:r w:rsidRPr="008967EE">
        <w:rPr>
          <w:i/>
          <w:noProof/>
        </w:rPr>
        <w:t xml:space="preserve">Geophysical Research Letters </w:t>
      </w:r>
      <w:r w:rsidRPr="008967EE">
        <w:rPr>
          <w:b/>
          <w:noProof/>
        </w:rPr>
        <w:t>2013,</w:t>
      </w:r>
      <w:r w:rsidRPr="008967EE">
        <w:rPr>
          <w:noProof/>
        </w:rPr>
        <w:t xml:space="preserve"> </w:t>
      </w:r>
      <w:r w:rsidRPr="008967EE">
        <w:rPr>
          <w:i/>
          <w:noProof/>
        </w:rPr>
        <w:t>40</w:t>
      </w:r>
      <w:r w:rsidRPr="008967EE">
        <w:rPr>
          <w:noProof/>
        </w:rPr>
        <w:t>, (4), 732-737.</w:t>
      </w:r>
      <w:bookmarkEnd w:id="50"/>
    </w:p>
    <w:p w14:paraId="2C6467B6" w14:textId="77777777" w:rsidR="008967EE" w:rsidRPr="008967EE" w:rsidRDefault="008967EE" w:rsidP="008967EE">
      <w:pPr>
        <w:pStyle w:val="EndNoteBibliography"/>
        <w:spacing w:after="0"/>
        <w:rPr>
          <w:noProof/>
        </w:rPr>
      </w:pPr>
      <w:bookmarkStart w:id="51" w:name="_ENREF_51"/>
      <w:r w:rsidRPr="008967EE">
        <w:rPr>
          <w:noProof/>
        </w:rPr>
        <w:t>51.</w:t>
      </w:r>
      <w:r w:rsidRPr="008967EE">
        <w:rPr>
          <w:noProof/>
        </w:rPr>
        <w:tab/>
        <w:t>Kaleschke, L.; Tian</w:t>
      </w:r>
      <w:r w:rsidRPr="008967EE">
        <w:rPr>
          <w:rFonts w:ascii="American Typewriter" w:hAnsi="American Typewriter" w:cs="American Typewriter"/>
          <w:noProof/>
        </w:rPr>
        <w:t>‐</w:t>
      </w:r>
      <w:r w:rsidRPr="008967EE">
        <w:rPr>
          <w:noProof/>
        </w:rPr>
        <w:t>Kunze, X.; Maaß, N.; Mäkynen, M.; Drusch, M., Sea ice thickness retrieval from SMOS brightness temperatures during the Arctic freeze</w:t>
      </w:r>
      <w:r w:rsidRPr="008967EE">
        <w:rPr>
          <w:rFonts w:ascii="American Typewriter" w:hAnsi="American Typewriter" w:cs="American Typewriter"/>
          <w:noProof/>
        </w:rPr>
        <w:t>‐</w:t>
      </w:r>
      <w:r w:rsidRPr="008967EE">
        <w:rPr>
          <w:noProof/>
        </w:rPr>
        <w:t xml:space="preserve">up period. </w:t>
      </w:r>
      <w:r w:rsidRPr="008967EE">
        <w:rPr>
          <w:i/>
          <w:noProof/>
        </w:rPr>
        <w:t xml:space="preserve">Geophysical Research Letters </w:t>
      </w:r>
      <w:r w:rsidRPr="008967EE">
        <w:rPr>
          <w:b/>
          <w:noProof/>
        </w:rPr>
        <w:t>2012,</w:t>
      </w:r>
      <w:r w:rsidRPr="008967EE">
        <w:rPr>
          <w:noProof/>
        </w:rPr>
        <w:t xml:space="preserve"> </w:t>
      </w:r>
      <w:r w:rsidRPr="008967EE">
        <w:rPr>
          <w:i/>
          <w:noProof/>
        </w:rPr>
        <w:t>39</w:t>
      </w:r>
      <w:r w:rsidRPr="008967EE">
        <w:rPr>
          <w:noProof/>
        </w:rPr>
        <w:t>, (5).</w:t>
      </w:r>
      <w:bookmarkEnd w:id="51"/>
    </w:p>
    <w:p w14:paraId="4F6C6680" w14:textId="77777777" w:rsidR="008967EE" w:rsidRPr="008967EE" w:rsidRDefault="008967EE" w:rsidP="008967EE">
      <w:pPr>
        <w:pStyle w:val="EndNoteBibliography"/>
        <w:spacing w:after="0"/>
        <w:rPr>
          <w:noProof/>
        </w:rPr>
      </w:pPr>
      <w:bookmarkStart w:id="52" w:name="_ENREF_52"/>
      <w:r w:rsidRPr="008967EE">
        <w:rPr>
          <w:noProof/>
        </w:rPr>
        <w:t>52.</w:t>
      </w:r>
      <w:r w:rsidRPr="008967EE">
        <w:rPr>
          <w:noProof/>
        </w:rPr>
        <w:tab/>
        <w:t>Mathis, J. T.; Pickart, R. S.; Byrne, R. H.; McNeil, C. L.; Moore, G. W. K.; Juranek, L. W.; Liu, X.; Ma, J.; Easley, R. A.; Elliot, M. M., Storm</w:t>
      </w:r>
      <w:r w:rsidRPr="008967EE">
        <w:rPr>
          <w:rFonts w:ascii="American Typewriter" w:hAnsi="American Typewriter" w:cs="American Typewriter"/>
          <w:noProof/>
        </w:rPr>
        <w:t>‐</w:t>
      </w:r>
      <w:r w:rsidRPr="008967EE">
        <w:rPr>
          <w:noProof/>
        </w:rPr>
        <w:t xml:space="preserve">induced upwelling of high pCO2 waters onto the continental shelf of the western Arctic Ocean and implications for carbonate mineral saturation states. </w:t>
      </w:r>
      <w:r w:rsidRPr="008967EE">
        <w:rPr>
          <w:i/>
          <w:noProof/>
        </w:rPr>
        <w:t xml:space="preserve">Geophysical Research Letters </w:t>
      </w:r>
      <w:r w:rsidRPr="008967EE">
        <w:rPr>
          <w:b/>
          <w:noProof/>
        </w:rPr>
        <w:t>2012,</w:t>
      </w:r>
      <w:r w:rsidRPr="008967EE">
        <w:rPr>
          <w:noProof/>
        </w:rPr>
        <w:t xml:space="preserve"> </w:t>
      </w:r>
      <w:r w:rsidRPr="008967EE">
        <w:rPr>
          <w:i/>
          <w:noProof/>
        </w:rPr>
        <w:t>39</w:t>
      </w:r>
      <w:r w:rsidRPr="008967EE">
        <w:rPr>
          <w:noProof/>
        </w:rPr>
        <w:t>, (7).</w:t>
      </w:r>
      <w:bookmarkEnd w:id="52"/>
    </w:p>
    <w:p w14:paraId="4B695478" w14:textId="77777777" w:rsidR="008967EE" w:rsidRPr="008967EE" w:rsidRDefault="008967EE" w:rsidP="008967EE">
      <w:pPr>
        <w:pStyle w:val="EndNoteBibliography"/>
        <w:spacing w:after="0"/>
        <w:rPr>
          <w:noProof/>
        </w:rPr>
      </w:pPr>
      <w:bookmarkStart w:id="53" w:name="_ENREF_53"/>
      <w:r w:rsidRPr="008967EE">
        <w:rPr>
          <w:noProof/>
        </w:rPr>
        <w:t>53.</w:t>
      </w:r>
      <w:r w:rsidRPr="008967EE">
        <w:rPr>
          <w:noProof/>
        </w:rPr>
        <w:tab/>
        <w:t xml:space="preserve">Mahadevan, A.; Tagliabue, A.; Bopp, L.; Lenton, A.; Memery, L.; Lévy, M., Impact of episodic vertical fluxes on sea surface pCO2. </w:t>
      </w:r>
      <w:r w:rsidRPr="008967EE">
        <w:rPr>
          <w:i/>
          <w:noProof/>
        </w:rPr>
        <w:t xml:space="preserve">Philosophical Transactions of the Royal Society A: Mathematical, Physical and Engineering Sciences </w:t>
      </w:r>
      <w:r w:rsidRPr="008967EE">
        <w:rPr>
          <w:b/>
          <w:noProof/>
        </w:rPr>
        <w:t>2011,</w:t>
      </w:r>
      <w:r w:rsidRPr="008967EE">
        <w:rPr>
          <w:noProof/>
        </w:rPr>
        <w:t xml:space="preserve"> </w:t>
      </w:r>
      <w:r w:rsidRPr="008967EE">
        <w:rPr>
          <w:i/>
          <w:noProof/>
        </w:rPr>
        <w:t>369</w:t>
      </w:r>
      <w:r w:rsidRPr="008967EE">
        <w:rPr>
          <w:noProof/>
        </w:rPr>
        <w:t>, (1943), 2009-2025.</w:t>
      </w:r>
      <w:bookmarkEnd w:id="53"/>
    </w:p>
    <w:p w14:paraId="6571DE64" w14:textId="77777777" w:rsidR="008967EE" w:rsidRPr="008967EE" w:rsidRDefault="008967EE" w:rsidP="008967EE">
      <w:pPr>
        <w:pStyle w:val="EndNoteBibliography"/>
        <w:spacing w:after="0"/>
        <w:rPr>
          <w:noProof/>
        </w:rPr>
      </w:pPr>
      <w:bookmarkStart w:id="54" w:name="_ENREF_54"/>
      <w:r w:rsidRPr="008967EE">
        <w:rPr>
          <w:noProof/>
        </w:rPr>
        <w:t>54.</w:t>
      </w:r>
      <w:r w:rsidRPr="008967EE">
        <w:rPr>
          <w:noProof/>
        </w:rPr>
        <w:tab/>
        <w:t xml:space="preserve">Mahadevan, A., Ocean science: Eddy effects on biogeochemistry. </w:t>
      </w:r>
      <w:r w:rsidRPr="008967EE">
        <w:rPr>
          <w:i/>
          <w:noProof/>
        </w:rPr>
        <w:t xml:space="preserve">Nature </w:t>
      </w:r>
      <w:r w:rsidRPr="008967EE">
        <w:rPr>
          <w:b/>
          <w:noProof/>
        </w:rPr>
        <w:t>2014</w:t>
      </w:r>
      <w:r w:rsidRPr="008967EE">
        <w:rPr>
          <w:noProof/>
        </w:rPr>
        <w:t>.</w:t>
      </w:r>
      <w:bookmarkEnd w:id="54"/>
    </w:p>
    <w:p w14:paraId="64BFA463" w14:textId="77777777" w:rsidR="008967EE" w:rsidRPr="008967EE" w:rsidRDefault="008967EE" w:rsidP="008967EE">
      <w:pPr>
        <w:pStyle w:val="EndNoteBibliography"/>
        <w:spacing w:after="0"/>
        <w:rPr>
          <w:noProof/>
        </w:rPr>
      </w:pPr>
      <w:bookmarkStart w:id="55" w:name="_ENREF_55"/>
      <w:r w:rsidRPr="008967EE">
        <w:rPr>
          <w:noProof/>
        </w:rPr>
        <w:t>55.</w:t>
      </w:r>
      <w:r w:rsidRPr="008967EE">
        <w:rPr>
          <w:noProof/>
        </w:rPr>
        <w:tab/>
        <w:t xml:space="preserve">Takahashi, T.; Sutherland, S. </w:t>
      </w:r>
      <w:r w:rsidRPr="008967EE">
        <w:rPr>
          <w:i/>
          <w:noProof/>
        </w:rPr>
        <w:t>Climatological mean distribution of pH and carbonate ion concentration in Global Ocean surface waters in the Unified pH scale and mean rate of their changes in selected areas</w:t>
      </w:r>
      <w:r w:rsidRPr="008967EE">
        <w:rPr>
          <w:noProof/>
        </w:rPr>
        <w:t>; OCE 10-38891; National Science Foundation: Washington, D. C., USA, 2013.</w:t>
      </w:r>
      <w:bookmarkEnd w:id="55"/>
    </w:p>
    <w:p w14:paraId="27947237" w14:textId="77777777" w:rsidR="008967EE" w:rsidRPr="008967EE" w:rsidRDefault="008967EE" w:rsidP="008967EE">
      <w:pPr>
        <w:pStyle w:val="EndNoteBibliography"/>
        <w:spacing w:after="0"/>
        <w:rPr>
          <w:noProof/>
        </w:rPr>
      </w:pPr>
      <w:bookmarkStart w:id="56" w:name="_ENREF_56"/>
      <w:r w:rsidRPr="008967EE">
        <w:rPr>
          <w:noProof/>
        </w:rPr>
        <w:t>56.</w:t>
      </w:r>
      <w:r w:rsidRPr="008967EE">
        <w:rPr>
          <w:noProof/>
        </w:rPr>
        <w:tab/>
        <w:t xml:space="preserve">Goddijn-Murphy, L. M.; Woolf, D. K.; Land, P. E.; Shutler, J. D.; Donlon, C., Deriving a sea surface climatology of CO2 fugacity in support of air-sea gas flux studies. </w:t>
      </w:r>
      <w:r w:rsidRPr="008967EE">
        <w:rPr>
          <w:i/>
          <w:noProof/>
        </w:rPr>
        <w:t xml:space="preserve">Ocean Science Discussions </w:t>
      </w:r>
      <w:r w:rsidRPr="008967EE">
        <w:rPr>
          <w:b/>
          <w:noProof/>
        </w:rPr>
        <w:t>2014,</w:t>
      </w:r>
      <w:r w:rsidRPr="008967EE">
        <w:rPr>
          <w:noProof/>
        </w:rPr>
        <w:t xml:space="preserve"> </w:t>
      </w:r>
      <w:r w:rsidRPr="008967EE">
        <w:rPr>
          <w:i/>
          <w:noProof/>
        </w:rPr>
        <w:t>11</w:t>
      </w:r>
      <w:r w:rsidRPr="008967EE">
        <w:rPr>
          <w:noProof/>
        </w:rPr>
        <w:t>, 1895-1948.</w:t>
      </w:r>
      <w:bookmarkEnd w:id="56"/>
    </w:p>
    <w:p w14:paraId="296E7CAC" w14:textId="77777777" w:rsidR="008967EE" w:rsidRPr="008967EE" w:rsidRDefault="008967EE" w:rsidP="008967EE">
      <w:pPr>
        <w:pStyle w:val="EndNoteBibliography"/>
        <w:spacing w:after="0"/>
        <w:rPr>
          <w:noProof/>
        </w:rPr>
      </w:pPr>
      <w:bookmarkStart w:id="57" w:name="_ENREF_57"/>
      <w:r w:rsidRPr="008967EE">
        <w:rPr>
          <w:noProof/>
        </w:rPr>
        <w:t>57.</w:t>
      </w:r>
      <w:r w:rsidRPr="008967EE">
        <w:rPr>
          <w:noProof/>
        </w:rPr>
        <w:tab/>
        <w:t xml:space="preserve">Årthun, M.; Bellerby, R. G. J.; Omar, A. M.; Schrum, C., Spatiotemporal variability of air–sea CO&lt; sub&gt; 2&lt;/sub&gt; fluxes in the Barents Sea, as determined from empirical relationships and modeled hydrography. </w:t>
      </w:r>
      <w:r w:rsidRPr="008967EE">
        <w:rPr>
          <w:i/>
          <w:noProof/>
        </w:rPr>
        <w:t xml:space="preserve">Journal of Marine Systems </w:t>
      </w:r>
      <w:r w:rsidRPr="008967EE">
        <w:rPr>
          <w:b/>
          <w:noProof/>
        </w:rPr>
        <w:t>2012,</w:t>
      </w:r>
      <w:r w:rsidRPr="008967EE">
        <w:rPr>
          <w:noProof/>
        </w:rPr>
        <w:t xml:space="preserve"> </w:t>
      </w:r>
      <w:r w:rsidRPr="008967EE">
        <w:rPr>
          <w:i/>
          <w:noProof/>
        </w:rPr>
        <w:t>98</w:t>
      </w:r>
      <w:r w:rsidRPr="008967EE">
        <w:rPr>
          <w:noProof/>
        </w:rPr>
        <w:t>, 40-50.</w:t>
      </w:r>
      <w:bookmarkEnd w:id="57"/>
    </w:p>
    <w:p w14:paraId="4DA066B1" w14:textId="77777777" w:rsidR="008967EE" w:rsidRPr="008967EE" w:rsidRDefault="008967EE" w:rsidP="008967EE">
      <w:pPr>
        <w:pStyle w:val="EndNoteBibliography"/>
        <w:spacing w:after="0"/>
        <w:rPr>
          <w:noProof/>
        </w:rPr>
      </w:pPr>
      <w:bookmarkStart w:id="58" w:name="_ENREF_58"/>
      <w:r w:rsidRPr="008967EE">
        <w:rPr>
          <w:noProof/>
        </w:rPr>
        <w:t>58.</w:t>
      </w:r>
      <w:r w:rsidRPr="008967EE">
        <w:rPr>
          <w:noProof/>
        </w:rPr>
        <w:tab/>
        <w:t>Friedrich, T.; Oschlies, A., Basin</w:t>
      </w:r>
      <w:r w:rsidRPr="008967EE">
        <w:rPr>
          <w:rFonts w:ascii="American Typewriter" w:hAnsi="American Typewriter" w:cs="American Typewriter"/>
          <w:noProof/>
        </w:rPr>
        <w:t>‐</w:t>
      </w:r>
      <w:r w:rsidRPr="008967EE">
        <w:rPr>
          <w:noProof/>
        </w:rPr>
        <w:t xml:space="preserve">scale pCO2 maps estimated from ARGO float data: A model study. </w:t>
      </w:r>
      <w:r w:rsidRPr="008967EE">
        <w:rPr>
          <w:i/>
          <w:noProof/>
        </w:rPr>
        <w:t xml:space="preserve">Journal of Geophysical Research: Oceans (1978–2012) </w:t>
      </w:r>
      <w:r w:rsidRPr="008967EE">
        <w:rPr>
          <w:b/>
          <w:noProof/>
        </w:rPr>
        <w:t>2009,</w:t>
      </w:r>
      <w:r w:rsidRPr="008967EE">
        <w:rPr>
          <w:noProof/>
        </w:rPr>
        <w:t xml:space="preserve"> </w:t>
      </w:r>
      <w:r w:rsidRPr="008967EE">
        <w:rPr>
          <w:i/>
          <w:noProof/>
        </w:rPr>
        <w:t>114</w:t>
      </w:r>
      <w:r w:rsidRPr="008967EE">
        <w:rPr>
          <w:noProof/>
        </w:rPr>
        <w:t>, (C10).</w:t>
      </w:r>
      <w:bookmarkEnd w:id="58"/>
    </w:p>
    <w:p w14:paraId="690D8ADB" w14:textId="77777777" w:rsidR="008967EE" w:rsidRPr="008967EE" w:rsidRDefault="008967EE" w:rsidP="008967EE">
      <w:pPr>
        <w:pStyle w:val="EndNoteBibliography"/>
        <w:spacing w:after="0"/>
        <w:rPr>
          <w:noProof/>
        </w:rPr>
      </w:pPr>
      <w:bookmarkStart w:id="59" w:name="_ENREF_59"/>
      <w:r w:rsidRPr="008967EE">
        <w:rPr>
          <w:noProof/>
        </w:rPr>
        <w:t>59.</w:t>
      </w:r>
      <w:r w:rsidRPr="008967EE">
        <w:rPr>
          <w:noProof/>
        </w:rPr>
        <w:tab/>
        <w:t xml:space="preserve">Ono, T.; Saino, T.; Kurita, N.; Sasaki, K., Basin-scale extrapolation of shipboard pCO2 data by using satellite SST and Chla. </w:t>
      </w:r>
      <w:r w:rsidRPr="008967EE">
        <w:rPr>
          <w:i/>
          <w:noProof/>
        </w:rPr>
        <w:t xml:space="preserve">International Journal of Remote Sensing </w:t>
      </w:r>
      <w:r w:rsidRPr="008967EE">
        <w:rPr>
          <w:b/>
          <w:noProof/>
        </w:rPr>
        <w:t>2004,</w:t>
      </w:r>
      <w:r w:rsidRPr="008967EE">
        <w:rPr>
          <w:noProof/>
        </w:rPr>
        <w:t xml:space="preserve"> </w:t>
      </w:r>
      <w:r w:rsidRPr="008967EE">
        <w:rPr>
          <w:i/>
          <w:noProof/>
        </w:rPr>
        <w:t>25</w:t>
      </w:r>
      <w:r w:rsidRPr="008967EE">
        <w:rPr>
          <w:noProof/>
        </w:rPr>
        <w:t>, (19), 3803-3815.</w:t>
      </w:r>
      <w:bookmarkEnd w:id="59"/>
    </w:p>
    <w:p w14:paraId="2FD77984" w14:textId="77777777" w:rsidR="008967EE" w:rsidRPr="008967EE" w:rsidRDefault="008967EE" w:rsidP="008967EE">
      <w:pPr>
        <w:pStyle w:val="EndNoteBibliography"/>
        <w:spacing w:after="0"/>
        <w:rPr>
          <w:noProof/>
        </w:rPr>
      </w:pPr>
      <w:bookmarkStart w:id="60" w:name="_ENREF_60"/>
      <w:r w:rsidRPr="008967EE">
        <w:rPr>
          <w:noProof/>
        </w:rPr>
        <w:t>60.</w:t>
      </w:r>
      <w:r w:rsidRPr="008967EE">
        <w:rPr>
          <w:noProof/>
        </w:rPr>
        <w:tab/>
        <w:t xml:space="preserve">Borges, A. V.; Ruddick, K.; Lacroix, G.; Nechad, B.; Asteroca, R.; Rousseau, V.; Harlay, J., Estimating pCO2 from remote sensing in the Belgian coastal zone. </w:t>
      </w:r>
      <w:r w:rsidRPr="008967EE">
        <w:rPr>
          <w:i/>
          <w:noProof/>
        </w:rPr>
        <w:t xml:space="preserve">ESA Special Publications </w:t>
      </w:r>
      <w:r w:rsidRPr="008967EE">
        <w:rPr>
          <w:b/>
          <w:noProof/>
        </w:rPr>
        <w:t>2010,</w:t>
      </w:r>
      <w:r w:rsidRPr="008967EE">
        <w:rPr>
          <w:noProof/>
        </w:rPr>
        <w:t xml:space="preserve"> </w:t>
      </w:r>
      <w:r w:rsidRPr="008967EE">
        <w:rPr>
          <w:i/>
          <w:noProof/>
        </w:rPr>
        <w:t>686</w:t>
      </w:r>
      <w:r w:rsidRPr="008967EE">
        <w:rPr>
          <w:noProof/>
        </w:rPr>
        <w:t>.</w:t>
      </w:r>
      <w:bookmarkEnd w:id="60"/>
    </w:p>
    <w:p w14:paraId="4CFBE417" w14:textId="77777777" w:rsidR="008967EE" w:rsidRPr="008967EE" w:rsidRDefault="008967EE" w:rsidP="008967EE">
      <w:pPr>
        <w:pStyle w:val="EndNoteBibliography"/>
        <w:spacing w:after="0"/>
        <w:rPr>
          <w:noProof/>
        </w:rPr>
      </w:pPr>
      <w:bookmarkStart w:id="61" w:name="_ENREF_61"/>
      <w:r w:rsidRPr="008967EE">
        <w:rPr>
          <w:noProof/>
        </w:rPr>
        <w:t>61.</w:t>
      </w:r>
      <w:r w:rsidRPr="008967EE">
        <w:rPr>
          <w:noProof/>
        </w:rPr>
        <w:tab/>
        <w:t>Sarma, V. V. S. S.; Saino, T.; Sasaoka, K.; Nojiri, Y.; Ono, T.; Ishii, M.; Inoue, H. Y.; Matsumoto, K., Basin</w:t>
      </w:r>
      <w:r w:rsidRPr="008967EE">
        <w:rPr>
          <w:rFonts w:ascii="American Typewriter" w:hAnsi="American Typewriter" w:cs="American Typewriter"/>
          <w:noProof/>
        </w:rPr>
        <w:t>‐</w:t>
      </w:r>
      <w:r w:rsidRPr="008967EE">
        <w:rPr>
          <w:noProof/>
        </w:rPr>
        <w:t xml:space="preserve">scale pCO2 distribution using satellite sea surface temperature, Chl a, and climatological salinity in the North Pacific in spring and summer. </w:t>
      </w:r>
      <w:r w:rsidRPr="008967EE">
        <w:rPr>
          <w:i/>
          <w:noProof/>
        </w:rPr>
        <w:t xml:space="preserve">Global Biogeochemical Cycles </w:t>
      </w:r>
      <w:r w:rsidRPr="008967EE">
        <w:rPr>
          <w:b/>
          <w:noProof/>
        </w:rPr>
        <w:t>2006,</w:t>
      </w:r>
      <w:r w:rsidRPr="008967EE">
        <w:rPr>
          <w:noProof/>
        </w:rPr>
        <w:t xml:space="preserve"> </w:t>
      </w:r>
      <w:r w:rsidRPr="008967EE">
        <w:rPr>
          <w:i/>
          <w:noProof/>
        </w:rPr>
        <w:t>20</w:t>
      </w:r>
      <w:r w:rsidRPr="008967EE">
        <w:rPr>
          <w:noProof/>
        </w:rPr>
        <w:t>, (3).</w:t>
      </w:r>
      <w:bookmarkEnd w:id="61"/>
    </w:p>
    <w:p w14:paraId="14D87E40" w14:textId="77777777" w:rsidR="008967EE" w:rsidRPr="008967EE" w:rsidRDefault="008967EE" w:rsidP="008967EE">
      <w:pPr>
        <w:pStyle w:val="EndNoteBibliography"/>
        <w:spacing w:after="0"/>
        <w:rPr>
          <w:noProof/>
        </w:rPr>
      </w:pPr>
      <w:bookmarkStart w:id="62" w:name="_ENREF_62"/>
      <w:r w:rsidRPr="008967EE">
        <w:rPr>
          <w:noProof/>
        </w:rPr>
        <w:t>62.</w:t>
      </w:r>
      <w:r w:rsidRPr="008967EE">
        <w:rPr>
          <w:noProof/>
        </w:rPr>
        <w:tab/>
        <w:t xml:space="preserve">Lauvset, S. K.; Chierici, M.; Counillon, F.; Omar, A.; Nondal, G.; Johannessen, T.; Olsen, A., Annual and seasonal fCO2 and air–sea CO2 fluxes in the Barents Sea. </w:t>
      </w:r>
      <w:r w:rsidRPr="008967EE">
        <w:rPr>
          <w:i/>
          <w:noProof/>
        </w:rPr>
        <w:t xml:space="preserve">Journal of Marine Systems </w:t>
      </w:r>
      <w:r w:rsidRPr="008967EE">
        <w:rPr>
          <w:b/>
          <w:noProof/>
        </w:rPr>
        <w:t>2013</w:t>
      </w:r>
      <w:r w:rsidRPr="008967EE">
        <w:rPr>
          <w:noProof/>
        </w:rPr>
        <w:t>.</w:t>
      </w:r>
      <w:bookmarkEnd w:id="62"/>
    </w:p>
    <w:p w14:paraId="77C84F85" w14:textId="77777777" w:rsidR="008967EE" w:rsidRPr="008967EE" w:rsidRDefault="008967EE" w:rsidP="008967EE">
      <w:pPr>
        <w:pStyle w:val="EndNoteBibliography"/>
        <w:spacing w:after="0"/>
        <w:rPr>
          <w:noProof/>
        </w:rPr>
      </w:pPr>
      <w:bookmarkStart w:id="63" w:name="_ENREF_63"/>
      <w:r w:rsidRPr="008967EE">
        <w:rPr>
          <w:noProof/>
        </w:rPr>
        <w:t>63.</w:t>
      </w:r>
      <w:r w:rsidRPr="008967EE">
        <w:rPr>
          <w:noProof/>
        </w:rPr>
        <w:tab/>
        <w:t xml:space="preserve">Millero, F. J.; Lee, K.; Roche, M., Distribution of alkalinity in the surface waters of the major oceans. </w:t>
      </w:r>
      <w:r w:rsidRPr="008967EE">
        <w:rPr>
          <w:i/>
          <w:noProof/>
        </w:rPr>
        <w:t xml:space="preserve">Marine Chemistry </w:t>
      </w:r>
      <w:r w:rsidRPr="008967EE">
        <w:rPr>
          <w:b/>
          <w:noProof/>
        </w:rPr>
        <w:t>1998,</w:t>
      </w:r>
      <w:r w:rsidRPr="008967EE">
        <w:rPr>
          <w:noProof/>
        </w:rPr>
        <w:t xml:space="preserve"> </w:t>
      </w:r>
      <w:r w:rsidRPr="008967EE">
        <w:rPr>
          <w:i/>
          <w:noProof/>
        </w:rPr>
        <w:t>60</w:t>
      </w:r>
      <w:r w:rsidRPr="008967EE">
        <w:rPr>
          <w:noProof/>
        </w:rPr>
        <w:t>, (1), 111-130.</w:t>
      </w:r>
      <w:bookmarkEnd w:id="63"/>
    </w:p>
    <w:p w14:paraId="3A93CB2A" w14:textId="77777777" w:rsidR="008967EE" w:rsidRPr="008967EE" w:rsidRDefault="008967EE" w:rsidP="008967EE">
      <w:pPr>
        <w:pStyle w:val="EndNoteBibliography"/>
        <w:spacing w:after="0"/>
        <w:rPr>
          <w:noProof/>
        </w:rPr>
      </w:pPr>
      <w:bookmarkStart w:id="64" w:name="_ENREF_64"/>
      <w:r w:rsidRPr="008967EE">
        <w:rPr>
          <w:noProof/>
        </w:rPr>
        <w:t>64.</w:t>
      </w:r>
      <w:r w:rsidRPr="008967EE">
        <w:rPr>
          <w:noProof/>
        </w:rPr>
        <w:tab/>
        <w:t xml:space="preserve">Loukos, H.; Vivier, F.; Murphy, P. P.; Harrison, D. E.; Le Quéré, C., Interannual variability of equatorial Pacific CO2 fluxes estimated from temperature and salinity data. </w:t>
      </w:r>
      <w:r w:rsidRPr="008967EE">
        <w:rPr>
          <w:i/>
          <w:noProof/>
        </w:rPr>
        <w:t xml:space="preserve">Geophysical Research Letters </w:t>
      </w:r>
      <w:r w:rsidRPr="008967EE">
        <w:rPr>
          <w:b/>
          <w:noProof/>
        </w:rPr>
        <w:t>2000,</w:t>
      </w:r>
      <w:r w:rsidRPr="008967EE">
        <w:rPr>
          <w:noProof/>
        </w:rPr>
        <w:t xml:space="preserve"> </w:t>
      </w:r>
      <w:r w:rsidRPr="008967EE">
        <w:rPr>
          <w:i/>
          <w:noProof/>
        </w:rPr>
        <w:t>27</w:t>
      </w:r>
      <w:r w:rsidRPr="008967EE">
        <w:rPr>
          <w:noProof/>
        </w:rPr>
        <w:t>, (12), 1735-1738.</w:t>
      </w:r>
      <w:bookmarkEnd w:id="64"/>
    </w:p>
    <w:p w14:paraId="61B13FF9" w14:textId="77777777" w:rsidR="008967EE" w:rsidRPr="008967EE" w:rsidRDefault="008967EE" w:rsidP="008967EE">
      <w:pPr>
        <w:pStyle w:val="EndNoteBibliography"/>
        <w:spacing w:after="0"/>
        <w:rPr>
          <w:noProof/>
        </w:rPr>
      </w:pPr>
      <w:bookmarkStart w:id="65" w:name="_ENREF_65"/>
      <w:r w:rsidRPr="008967EE">
        <w:rPr>
          <w:noProof/>
        </w:rPr>
        <w:t>65.</w:t>
      </w:r>
      <w:r w:rsidRPr="008967EE">
        <w:rPr>
          <w:noProof/>
        </w:rPr>
        <w:tab/>
        <w:t xml:space="preserve">Anderson, D.; Sheinbaum, J.; Haines, K., Data assimilation in ocean models. </w:t>
      </w:r>
      <w:r w:rsidRPr="008967EE">
        <w:rPr>
          <w:i/>
          <w:noProof/>
        </w:rPr>
        <w:t xml:space="preserve">Reports on Progress in Physics </w:t>
      </w:r>
      <w:r w:rsidRPr="008967EE">
        <w:rPr>
          <w:b/>
          <w:noProof/>
        </w:rPr>
        <w:t>1996,</w:t>
      </w:r>
      <w:r w:rsidRPr="008967EE">
        <w:rPr>
          <w:noProof/>
        </w:rPr>
        <w:t xml:space="preserve"> </w:t>
      </w:r>
      <w:r w:rsidRPr="008967EE">
        <w:rPr>
          <w:i/>
          <w:noProof/>
        </w:rPr>
        <w:t>59</w:t>
      </w:r>
      <w:r w:rsidRPr="008967EE">
        <w:rPr>
          <w:noProof/>
        </w:rPr>
        <w:t>, (10), 1209.</w:t>
      </w:r>
      <w:bookmarkEnd w:id="65"/>
    </w:p>
    <w:p w14:paraId="530CDCEF" w14:textId="77777777" w:rsidR="008967EE" w:rsidRPr="008967EE" w:rsidRDefault="008967EE" w:rsidP="008967EE">
      <w:pPr>
        <w:pStyle w:val="EndNoteBibliography"/>
        <w:spacing w:after="0"/>
        <w:rPr>
          <w:noProof/>
        </w:rPr>
      </w:pPr>
      <w:bookmarkStart w:id="66" w:name="_ENREF_66"/>
      <w:r w:rsidRPr="008967EE">
        <w:rPr>
          <w:noProof/>
        </w:rPr>
        <w:t>66.</w:t>
      </w:r>
      <w:r w:rsidRPr="008967EE">
        <w:rPr>
          <w:noProof/>
        </w:rPr>
        <w:tab/>
        <w:t xml:space="preserve">Steinacher, M.; Joos, F.; Frölicher, T. L.; Plattner, G. K.; Doney, S. C., Imminent ocean acidification in the Arctic projected with the NCAR global coupled carbon cycle-climate model. </w:t>
      </w:r>
      <w:r w:rsidRPr="008967EE">
        <w:rPr>
          <w:i/>
          <w:noProof/>
        </w:rPr>
        <w:t xml:space="preserve">Biogeosciences </w:t>
      </w:r>
      <w:r w:rsidRPr="008967EE">
        <w:rPr>
          <w:b/>
          <w:noProof/>
        </w:rPr>
        <w:t>2009,</w:t>
      </w:r>
      <w:r w:rsidRPr="008967EE">
        <w:rPr>
          <w:noProof/>
        </w:rPr>
        <w:t xml:space="preserve"> </w:t>
      </w:r>
      <w:r w:rsidRPr="008967EE">
        <w:rPr>
          <w:i/>
          <w:noProof/>
        </w:rPr>
        <w:t>6</w:t>
      </w:r>
      <w:r w:rsidRPr="008967EE">
        <w:rPr>
          <w:noProof/>
        </w:rPr>
        <w:t>, (4), 515-533.</w:t>
      </w:r>
      <w:bookmarkEnd w:id="66"/>
    </w:p>
    <w:p w14:paraId="18FEB632" w14:textId="77777777" w:rsidR="008967EE" w:rsidRPr="008967EE" w:rsidRDefault="008967EE" w:rsidP="008967EE">
      <w:pPr>
        <w:pStyle w:val="EndNoteBibliography"/>
        <w:spacing w:after="0"/>
        <w:rPr>
          <w:noProof/>
        </w:rPr>
      </w:pPr>
      <w:bookmarkStart w:id="67" w:name="_ENREF_67"/>
      <w:r w:rsidRPr="008967EE">
        <w:rPr>
          <w:noProof/>
        </w:rPr>
        <w:t>67.</w:t>
      </w:r>
      <w:r w:rsidRPr="008967EE">
        <w:rPr>
          <w:noProof/>
        </w:rPr>
        <w:tab/>
        <w:t xml:space="preserve">Peterson, B. J.; Holmes, R. M.; McClelland, J. W.; Vörösmarty, C. J.; Lammers, R. B.; Shiklomanov, A. I.; Shiklomanov, I. A.; Rahmstorf, S., Increasing river discharge to the Arctic Ocean. </w:t>
      </w:r>
      <w:r w:rsidRPr="008967EE">
        <w:rPr>
          <w:i/>
          <w:noProof/>
        </w:rPr>
        <w:t xml:space="preserve">Science </w:t>
      </w:r>
      <w:r w:rsidRPr="008967EE">
        <w:rPr>
          <w:b/>
          <w:noProof/>
        </w:rPr>
        <w:t>2002,</w:t>
      </w:r>
      <w:r w:rsidRPr="008967EE">
        <w:rPr>
          <w:noProof/>
        </w:rPr>
        <w:t xml:space="preserve"> </w:t>
      </w:r>
      <w:r w:rsidRPr="008967EE">
        <w:rPr>
          <w:i/>
          <w:noProof/>
        </w:rPr>
        <w:t>298</w:t>
      </w:r>
      <w:r w:rsidRPr="008967EE">
        <w:rPr>
          <w:noProof/>
        </w:rPr>
        <w:t>, (5601), 2171-2173.</w:t>
      </w:r>
      <w:bookmarkEnd w:id="67"/>
    </w:p>
    <w:p w14:paraId="7EB57EBB" w14:textId="77777777" w:rsidR="008967EE" w:rsidRPr="008967EE" w:rsidRDefault="008967EE" w:rsidP="008967EE">
      <w:pPr>
        <w:pStyle w:val="EndNoteBibliography"/>
        <w:spacing w:after="0"/>
        <w:rPr>
          <w:noProof/>
        </w:rPr>
      </w:pPr>
      <w:bookmarkStart w:id="68" w:name="_ENREF_68"/>
      <w:r w:rsidRPr="008967EE">
        <w:rPr>
          <w:noProof/>
        </w:rPr>
        <w:t>68.</w:t>
      </w:r>
      <w:r w:rsidRPr="008967EE">
        <w:rPr>
          <w:noProof/>
        </w:rPr>
        <w:tab/>
        <w:t xml:space="preserve">Shadwick, E. H.; Trull, T. W.; Thomas, H.; Gibson, J. A. E., Vulnerability of Polar Oceans to Anthropogenic Acidification: Comparison of Arctic and Antarctic Seasonal Cycles. </w:t>
      </w:r>
      <w:r w:rsidRPr="008967EE">
        <w:rPr>
          <w:i/>
          <w:noProof/>
        </w:rPr>
        <w:t xml:space="preserve">Sci. Rep. </w:t>
      </w:r>
      <w:r w:rsidRPr="008967EE">
        <w:rPr>
          <w:b/>
          <w:noProof/>
        </w:rPr>
        <w:t>2013,</w:t>
      </w:r>
      <w:r w:rsidRPr="008967EE">
        <w:rPr>
          <w:noProof/>
        </w:rPr>
        <w:t xml:space="preserve"> </w:t>
      </w:r>
      <w:r w:rsidRPr="008967EE">
        <w:rPr>
          <w:i/>
          <w:noProof/>
        </w:rPr>
        <w:t>3</w:t>
      </w:r>
      <w:r w:rsidRPr="008967EE">
        <w:rPr>
          <w:noProof/>
        </w:rPr>
        <w:t>.</w:t>
      </w:r>
      <w:bookmarkEnd w:id="68"/>
    </w:p>
    <w:p w14:paraId="5D51FC85" w14:textId="77777777" w:rsidR="008967EE" w:rsidRPr="008967EE" w:rsidRDefault="008967EE" w:rsidP="008967EE">
      <w:pPr>
        <w:pStyle w:val="EndNoteBibliography"/>
        <w:spacing w:after="0"/>
        <w:rPr>
          <w:noProof/>
        </w:rPr>
      </w:pPr>
      <w:bookmarkStart w:id="69" w:name="_ENREF_69"/>
      <w:r w:rsidRPr="008967EE">
        <w:rPr>
          <w:noProof/>
        </w:rPr>
        <w:t>69.</w:t>
      </w:r>
      <w:r w:rsidRPr="008967EE">
        <w:rPr>
          <w:noProof/>
        </w:rPr>
        <w:tab/>
        <w:t xml:space="preserve">McGuire, A. D.; Anderson, L. G.; Christensen, T. R.; Dallimore, S.; Guo, L.; Hayes, D. J.; Heimann, M.; Lorenson, T. D.; Macdonald, R. W.; Roulet, N., Sensitivity of the carbon cycle in the Arctic to climate change. </w:t>
      </w:r>
      <w:r w:rsidRPr="008967EE">
        <w:rPr>
          <w:i/>
          <w:noProof/>
        </w:rPr>
        <w:t xml:space="preserve">Ecological Monographs </w:t>
      </w:r>
      <w:r w:rsidRPr="008967EE">
        <w:rPr>
          <w:b/>
          <w:noProof/>
        </w:rPr>
        <w:t>2009,</w:t>
      </w:r>
      <w:r w:rsidRPr="008967EE">
        <w:rPr>
          <w:noProof/>
        </w:rPr>
        <w:t xml:space="preserve"> </w:t>
      </w:r>
      <w:r w:rsidRPr="008967EE">
        <w:rPr>
          <w:i/>
          <w:noProof/>
        </w:rPr>
        <w:t>79</w:t>
      </w:r>
      <w:r w:rsidRPr="008967EE">
        <w:rPr>
          <w:noProof/>
        </w:rPr>
        <w:t>, (4), 523-555.</w:t>
      </w:r>
      <w:bookmarkEnd w:id="69"/>
    </w:p>
    <w:p w14:paraId="10ED6264" w14:textId="77777777" w:rsidR="008967EE" w:rsidRPr="008967EE" w:rsidRDefault="008967EE" w:rsidP="008967EE">
      <w:pPr>
        <w:pStyle w:val="EndNoteBibliography"/>
        <w:spacing w:after="0"/>
        <w:rPr>
          <w:noProof/>
        </w:rPr>
      </w:pPr>
      <w:bookmarkStart w:id="70" w:name="_ENREF_70"/>
      <w:r w:rsidRPr="008967EE">
        <w:rPr>
          <w:noProof/>
        </w:rPr>
        <w:t>70.</w:t>
      </w:r>
      <w:r w:rsidRPr="008967EE">
        <w:rPr>
          <w:noProof/>
        </w:rPr>
        <w:tab/>
        <w:t xml:space="preserve">Zine, S.; Boutin, J.; Font, J.; Reul, N.; Waldteufel, P.; Gabarró, C.; Tenerelli, J.; Petitcolin, F.; Vergely, J. L.; Talone, M., Overview of the SMOS sea surface salinity prototype processor. </w:t>
      </w:r>
      <w:r w:rsidRPr="008967EE">
        <w:rPr>
          <w:i/>
          <w:noProof/>
        </w:rPr>
        <w:t xml:space="preserve">Geoscience and Remote Sensing, IEEE Transactions on </w:t>
      </w:r>
      <w:r w:rsidRPr="008967EE">
        <w:rPr>
          <w:b/>
          <w:noProof/>
        </w:rPr>
        <w:t>2008,</w:t>
      </w:r>
      <w:r w:rsidRPr="008967EE">
        <w:rPr>
          <w:noProof/>
        </w:rPr>
        <w:t xml:space="preserve"> </w:t>
      </w:r>
      <w:r w:rsidRPr="008967EE">
        <w:rPr>
          <w:i/>
          <w:noProof/>
        </w:rPr>
        <w:t>46</w:t>
      </w:r>
      <w:r w:rsidRPr="008967EE">
        <w:rPr>
          <w:noProof/>
        </w:rPr>
        <w:t>, (3), 621-645.</w:t>
      </w:r>
      <w:bookmarkEnd w:id="70"/>
    </w:p>
    <w:p w14:paraId="1279431C" w14:textId="77777777" w:rsidR="008967EE" w:rsidRPr="008967EE" w:rsidRDefault="008967EE" w:rsidP="008967EE">
      <w:pPr>
        <w:pStyle w:val="EndNoteBibliography"/>
        <w:spacing w:after="0"/>
        <w:rPr>
          <w:noProof/>
        </w:rPr>
      </w:pPr>
      <w:bookmarkStart w:id="71" w:name="_ENREF_71"/>
      <w:r w:rsidRPr="008967EE">
        <w:rPr>
          <w:noProof/>
        </w:rPr>
        <w:t>71.</w:t>
      </w:r>
      <w:r w:rsidRPr="008967EE">
        <w:rPr>
          <w:noProof/>
        </w:rPr>
        <w:tab/>
        <w:t xml:space="preserve">Bélanger, S.; Ehn, J. K.; Babin, M., Impact of sea ice on the retrieval of water-leaving reflectance, chlorophyll&lt; i&gt; a&lt;/i&gt; concentration and inherent optical properties from satellite ocean color data. </w:t>
      </w:r>
      <w:r w:rsidRPr="008967EE">
        <w:rPr>
          <w:i/>
          <w:noProof/>
        </w:rPr>
        <w:t xml:space="preserve">Remote Sensing of Environment </w:t>
      </w:r>
      <w:r w:rsidRPr="008967EE">
        <w:rPr>
          <w:b/>
          <w:noProof/>
        </w:rPr>
        <w:t>2007,</w:t>
      </w:r>
      <w:r w:rsidRPr="008967EE">
        <w:rPr>
          <w:noProof/>
        </w:rPr>
        <w:t xml:space="preserve"> </w:t>
      </w:r>
      <w:r w:rsidRPr="008967EE">
        <w:rPr>
          <w:i/>
          <w:noProof/>
        </w:rPr>
        <w:t>111</w:t>
      </w:r>
      <w:r w:rsidRPr="008967EE">
        <w:rPr>
          <w:noProof/>
        </w:rPr>
        <w:t>, (1), 51-68.</w:t>
      </w:r>
      <w:bookmarkEnd w:id="71"/>
    </w:p>
    <w:p w14:paraId="79D63CBD" w14:textId="77777777" w:rsidR="008967EE" w:rsidRPr="008967EE" w:rsidRDefault="008967EE" w:rsidP="008967EE">
      <w:pPr>
        <w:pStyle w:val="EndNoteBibliography"/>
        <w:spacing w:after="0"/>
        <w:rPr>
          <w:noProof/>
        </w:rPr>
      </w:pPr>
      <w:bookmarkStart w:id="72" w:name="_ENREF_72"/>
      <w:r w:rsidRPr="008967EE">
        <w:rPr>
          <w:noProof/>
        </w:rPr>
        <w:t>72.</w:t>
      </w:r>
      <w:r w:rsidRPr="008967EE">
        <w:rPr>
          <w:noProof/>
        </w:rPr>
        <w:tab/>
        <w:t xml:space="preserve">Varkey, M. J.; Murty, V. S. N.; Suryanarayana, A., Physical oceanography of the Bay of Bengal and Andaman Sea. </w:t>
      </w:r>
      <w:r w:rsidRPr="008967EE">
        <w:rPr>
          <w:i/>
          <w:noProof/>
        </w:rPr>
        <w:t xml:space="preserve">Oceanography and marine biology: an annual review </w:t>
      </w:r>
      <w:r w:rsidRPr="008967EE">
        <w:rPr>
          <w:b/>
          <w:noProof/>
        </w:rPr>
        <w:t>1996,</w:t>
      </w:r>
      <w:r w:rsidRPr="008967EE">
        <w:rPr>
          <w:noProof/>
        </w:rPr>
        <w:t xml:space="preserve"> </w:t>
      </w:r>
      <w:r w:rsidRPr="008967EE">
        <w:rPr>
          <w:i/>
          <w:noProof/>
        </w:rPr>
        <w:t>34</w:t>
      </w:r>
      <w:r w:rsidRPr="008967EE">
        <w:rPr>
          <w:noProof/>
        </w:rPr>
        <w:t>, 1-70p.</w:t>
      </w:r>
      <w:bookmarkEnd w:id="72"/>
    </w:p>
    <w:p w14:paraId="763A91CB" w14:textId="77777777" w:rsidR="008967EE" w:rsidRPr="008967EE" w:rsidRDefault="008967EE" w:rsidP="008967EE">
      <w:pPr>
        <w:pStyle w:val="EndNoteBibliography"/>
        <w:spacing w:after="0"/>
        <w:rPr>
          <w:noProof/>
        </w:rPr>
      </w:pPr>
      <w:bookmarkStart w:id="73" w:name="_ENREF_73"/>
      <w:r w:rsidRPr="008967EE">
        <w:rPr>
          <w:noProof/>
        </w:rPr>
        <w:t>73.</w:t>
      </w:r>
      <w:r w:rsidRPr="008967EE">
        <w:rPr>
          <w:noProof/>
        </w:rPr>
        <w:tab/>
        <w:t xml:space="preserve">Vinayachandran, P. N.; Murty, V. S. N.; Ramesh Babu, V., Observations of barrier layer formation in the Bay of Bengal during summer monsoon. </w:t>
      </w:r>
      <w:r w:rsidRPr="008967EE">
        <w:rPr>
          <w:i/>
          <w:noProof/>
        </w:rPr>
        <w:t xml:space="preserve">Journal of Geophysical Research: Oceans (1978–2012) </w:t>
      </w:r>
      <w:r w:rsidRPr="008967EE">
        <w:rPr>
          <w:b/>
          <w:noProof/>
        </w:rPr>
        <w:t>2002,</w:t>
      </w:r>
      <w:r w:rsidRPr="008967EE">
        <w:rPr>
          <w:noProof/>
        </w:rPr>
        <w:t xml:space="preserve"> </w:t>
      </w:r>
      <w:r w:rsidRPr="008967EE">
        <w:rPr>
          <w:i/>
          <w:noProof/>
        </w:rPr>
        <w:t>107</w:t>
      </w:r>
      <w:r w:rsidRPr="008967EE">
        <w:rPr>
          <w:noProof/>
        </w:rPr>
        <w:t>, (C12), SRF-19.</w:t>
      </w:r>
      <w:bookmarkEnd w:id="73"/>
    </w:p>
    <w:p w14:paraId="53FD88DE" w14:textId="77777777" w:rsidR="008967EE" w:rsidRPr="008967EE" w:rsidRDefault="008967EE" w:rsidP="008967EE">
      <w:pPr>
        <w:pStyle w:val="EndNoteBibliography"/>
        <w:spacing w:after="0"/>
        <w:rPr>
          <w:noProof/>
        </w:rPr>
      </w:pPr>
      <w:bookmarkStart w:id="74" w:name="_ENREF_74"/>
      <w:r w:rsidRPr="008967EE">
        <w:rPr>
          <w:noProof/>
        </w:rPr>
        <w:t>74.</w:t>
      </w:r>
      <w:r w:rsidRPr="008967EE">
        <w:rPr>
          <w:noProof/>
        </w:rPr>
        <w:tab/>
        <w:t xml:space="preserve">International CLIVAR Project Office </w:t>
      </w:r>
      <w:r w:rsidRPr="008967EE">
        <w:rPr>
          <w:i/>
          <w:noProof/>
        </w:rPr>
        <w:t>Understanding The Role Of The Indian Ocean In The Climate System — Implementation Plan For Sustained Observations</w:t>
      </w:r>
      <w:r w:rsidRPr="008967EE">
        <w:rPr>
          <w:noProof/>
        </w:rPr>
        <w:t>; International CLIVAR Project Office: 2006.</w:t>
      </w:r>
      <w:bookmarkEnd w:id="74"/>
    </w:p>
    <w:p w14:paraId="29BA48B8" w14:textId="77777777" w:rsidR="008967EE" w:rsidRPr="008967EE" w:rsidRDefault="008967EE" w:rsidP="008967EE">
      <w:pPr>
        <w:pStyle w:val="EndNoteBibliography"/>
        <w:spacing w:after="0"/>
        <w:rPr>
          <w:noProof/>
        </w:rPr>
      </w:pPr>
      <w:bookmarkStart w:id="75" w:name="_ENREF_75"/>
      <w:r w:rsidRPr="008967EE">
        <w:rPr>
          <w:noProof/>
        </w:rPr>
        <w:t>75.</w:t>
      </w:r>
      <w:r w:rsidRPr="008967EE">
        <w:rPr>
          <w:noProof/>
        </w:rPr>
        <w:tab/>
        <w:t xml:space="preserve">Sarma, V. V. S. S.; Krishna, M. S.; Rao, V. D.; Viswanadham, R.; Kumar, N. A.; Kumari, T. R.; Gawade, L.; Ghatkar, S.; Tari, A., Sources and sinks of CO2 in the west coast of Bay of Bengal. </w:t>
      </w:r>
      <w:r w:rsidRPr="008967EE">
        <w:rPr>
          <w:i/>
          <w:noProof/>
        </w:rPr>
        <w:t xml:space="preserve">Tellus B </w:t>
      </w:r>
      <w:r w:rsidRPr="008967EE">
        <w:rPr>
          <w:b/>
          <w:noProof/>
        </w:rPr>
        <w:t>2012,</w:t>
      </w:r>
      <w:r w:rsidRPr="008967EE">
        <w:rPr>
          <w:noProof/>
        </w:rPr>
        <w:t xml:space="preserve"> </w:t>
      </w:r>
      <w:r w:rsidRPr="008967EE">
        <w:rPr>
          <w:i/>
          <w:noProof/>
        </w:rPr>
        <w:t>64</w:t>
      </w:r>
      <w:r w:rsidRPr="008967EE">
        <w:rPr>
          <w:noProof/>
        </w:rPr>
        <w:t>, 10961.</w:t>
      </w:r>
      <w:bookmarkEnd w:id="75"/>
    </w:p>
    <w:p w14:paraId="6EFEB78B" w14:textId="77777777" w:rsidR="008967EE" w:rsidRPr="008967EE" w:rsidRDefault="008967EE" w:rsidP="008967EE">
      <w:pPr>
        <w:pStyle w:val="EndNoteBibliography"/>
        <w:spacing w:after="0"/>
        <w:rPr>
          <w:noProof/>
        </w:rPr>
      </w:pPr>
      <w:bookmarkStart w:id="76" w:name="_ENREF_76"/>
      <w:r w:rsidRPr="008967EE">
        <w:rPr>
          <w:noProof/>
        </w:rPr>
        <w:t>76.</w:t>
      </w:r>
      <w:r w:rsidRPr="008967EE">
        <w:rPr>
          <w:noProof/>
        </w:rPr>
        <w:tab/>
        <w:t xml:space="preserve">Madhupratap, M.; Gauns, M.; Ramaiah, N.; Prasanna Kumar, S.; Muraleedharan, P. M.; De Sousa, S. N.; Sardessai, S.; Muraleedharan, U., Biogeochemistry of the Bay of Bengal: physical, chemical and primary productivity characteristics of the central and western Bay of Bengal during summer monsoon 2001. </w:t>
      </w:r>
      <w:r w:rsidRPr="008967EE">
        <w:rPr>
          <w:i/>
          <w:noProof/>
        </w:rPr>
        <w:t xml:space="preserve">Deep Sea Research Part II: Topical Studies in Oceanography </w:t>
      </w:r>
      <w:r w:rsidRPr="008967EE">
        <w:rPr>
          <w:b/>
          <w:noProof/>
        </w:rPr>
        <w:t>2003,</w:t>
      </w:r>
      <w:r w:rsidRPr="008967EE">
        <w:rPr>
          <w:noProof/>
        </w:rPr>
        <w:t xml:space="preserve"> </w:t>
      </w:r>
      <w:r w:rsidRPr="008967EE">
        <w:rPr>
          <w:i/>
          <w:noProof/>
        </w:rPr>
        <w:t>50</w:t>
      </w:r>
      <w:r w:rsidRPr="008967EE">
        <w:rPr>
          <w:noProof/>
        </w:rPr>
        <w:t>, (5), 881-896.</w:t>
      </w:r>
      <w:bookmarkEnd w:id="76"/>
    </w:p>
    <w:p w14:paraId="47B5EF86" w14:textId="77777777" w:rsidR="008967EE" w:rsidRPr="008967EE" w:rsidRDefault="008967EE" w:rsidP="008967EE">
      <w:pPr>
        <w:pStyle w:val="EndNoteBibliography"/>
        <w:spacing w:after="0"/>
        <w:rPr>
          <w:noProof/>
        </w:rPr>
      </w:pPr>
      <w:bookmarkStart w:id="77" w:name="_ENREF_77"/>
      <w:r w:rsidRPr="008967EE">
        <w:rPr>
          <w:noProof/>
        </w:rPr>
        <w:t>77.</w:t>
      </w:r>
      <w:r w:rsidRPr="008967EE">
        <w:rPr>
          <w:noProof/>
        </w:rPr>
        <w:tab/>
        <w:t xml:space="preserve">Ittekkot, V.; Nair, R. R.; Honjo, S.; Ramaswamy, V.; Bartsch, M.; Manganini, S.; Desai, B. N., Enhanced particle fluxes in Bay of Bengal induced by injection of fresh water. </w:t>
      </w:r>
      <w:r w:rsidRPr="008967EE">
        <w:rPr>
          <w:i/>
          <w:noProof/>
        </w:rPr>
        <w:t xml:space="preserve">Nature </w:t>
      </w:r>
      <w:r w:rsidRPr="008967EE">
        <w:rPr>
          <w:b/>
          <w:noProof/>
        </w:rPr>
        <w:t>1991,</w:t>
      </w:r>
      <w:r w:rsidRPr="008967EE">
        <w:rPr>
          <w:noProof/>
        </w:rPr>
        <w:t xml:space="preserve"> </w:t>
      </w:r>
      <w:r w:rsidRPr="008967EE">
        <w:rPr>
          <w:i/>
          <w:noProof/>
        </w:rPr>
        <w:t>351</w:t>
      </w:r>
      <w:r w:rsidRPr="008967EE">
        <w:rPr>
          <w:noProof/>
        </w:rPr>
        <w:t>, (6325), 385-387.</w:t>
      </w:r>
      <w:bookmarkEnd w:id="77"/>
    </w:p>
    <w:p w14:paraId="2ABBDB85" w14:textId="77777777" w:rsidR="008967EE" w:rsidRPr="008967EE" w:rsidRDefault="008967EE" w:rsidP="008967EE">
      <w:pPr>
        <w:pStyle w:val="EndNoteBibliography"/>
        <w:spacing w:after="0"/>
        <w:rPr>
          <w:noProof/>
        </w:rPr>
      </w:pPr>
      <w:bookmarkStart w:id="78" w:name="_ENREF_78"/>
      <w:r w:rsidRPr="008967EE">
        <w:rPr>
          <w:noProof/>
        </w:rPr>
        <w:t>78.</w:t>
      </w:r>
      <w:r w:rsidRPr="008967EE">
        <w:rPr>
          <w:noProof/>
        </w:rPr>
        <w:tab/>
        <w:t xml:space="preserve">Ramaswamy, V.; Nair, R. R., Fluxes of material in the Arabian Sea and Bay of Bengal—Sediment trap studies. </w:t>
      </w:r>
      <w:r w:rsidRPr="008967EE">
        <w:rPr>
          <w:i/>
          <w:noProof/>
        </w:rPr>
        <w:t xml:space="preserve">Proceedings of the Indian Academy of Sciences-Earth and Planetary Sciences </w:t>
      </w:r>
      <w:r w:rsidRPr="008967EE">
        <w:rPr>
          <w:b/>
          <w:noProof/>
        </w:rPr>
        <w:t>1994,</w:t>
      </w:r>
      <w:r w:rsidRPr="008967EE">
        <w:rPr>
          <w:noProof/>
        </w:rPr>
        <w:t xml:space="preserve"> </w:t>
      </w:r>
      <w:r w:rsidRPr="008967EE">
        <w:rPr>
          <w:i/>
          <w:noProof/>
        </w:rPr>
        <w:t>103</w:t>
      </w:r>
      <w:r w:rsidRPr="008967EE">
        <w:rPr>
          <w:noProof/>
        </w:rPr>
        <w:t>, (2), 189-210.</w:t>
      </w:r>
      <w:bookmarkEnd w:id="78"/>
    </w:p>
    <w:p w14:paraId="7A904351" w14:textId="77777777" w:rsidR="008967EE" w:rsidRPr="008967EE" w:rsidRDefault="008967EE" w:rsidP="008967EE">
      <w:pPr>
        <w:pStyle w:val="EndNoteBibliography"/>
        <w:spacing w:after="0"/>
        <w:rPr>
          <w:noProof/>
        </w:rPr>
      </w:pPr>
      <w:bookmarkStart w:id="79" w:name="_ENREF_79"/>
      <w:r w:rsidRPr="008967EE">
        <w:rPr>
          <w:noProof/>
        </w:rPr>
        <w:t>79.</w:t>
      </w:r>
      <w:r w:rsidRPr="008967EE">
        <w:rPr>
          <w:noProof/>
        </w:rPr>
        <w:tab/>
        <w:t xml:space="preserve">Gomes, H. R.; Goes, J. I.; Saino, T., Influence of physical processes and freshwater discharge on the seasonality of phytoplankton regime in the Bay of Bengal. </w:t>
      </w:r>
      <w:r w:rsidRPr="008967EE">
        <w:rPr>
          <w:i/>
          <w:noProof/>
        </w:rPr>
        <w:t xml:space="preserve">Continental Shelf Research </w:t>
      </w:r>
      <w:r w:rsidRPr="008967EE">
        <w:rPr>
          <w:b/>
          <w:noProof/>
        </w:rPr>
        <w:t>2000,</w:t>
      </w:r>
      <w:r w:rsidRPr="008967EE">
        <w:rPr>
          <w:noProof/>
        </w:rPr>
        <w:t xml:space="preserve"> </w:t>
      </w:r>
      <w:r w:rsidRPr="008967EE">
        <w:rPr>
          <w:i/>
          <w:noProof/>
        </w:rPr>
        <w:t>20</w:t>
      </w:r>
      <w:r w:rsidRPr="008967EE">
        <w:rPr>
          <w:noProof/>
        </w:rPr>
        <w:t>, (3), 313-330.</w:t>
      </w:r>
      <w:bookmarkEnd w:id="79"/>
    </w:p>
    <w:p w14:paraId="2C44C558" w14:textId="77777777" w:rsidR="008967EE" w:rsidRPr="008967EE" w:rsidRDefault="008967EE" w:rsidP="008967EE">
      <w:pPr>
        <w:pStyle w:val="EndNoteBibliography"/>
        <w:spacing w:after="0"/>
        <w:rPr>
          <w:noProof/>
        </w:rPr>
      </w:pPr>
      <w:bookmarkStart w:id="80" w:name="_ENREF_80"/>
      <w:r w:rsidRPr="008967EE">
        <w:rPr>
          <w:noProof/>
        </w:rPr>
        <w:t>80.</w:t>
      </w:r>
      <w:r w:rsidRPr="008967EE">
        <w:rPr>
          <w:noProof/>
        </w:rPr>
        <w:tab/>
        <w:t xml:space="preserve">Sabine, C. L.; Key, R. M.; Feely, R. A.; Greeley, D., Inorganic carbon in the Indian Ocean: Distribution and dissolution processes. </w:t>
      </w:r>
      <w:r w:rsidRPr="008967EE">
        <w:rPr>
          <w:i/>
          <w:noProof/>
        </w:rPr>
        <w:t xml:space="preserve">Global Biogeochemical Cycles </w:t>
      </w:r>
      <w:r w:rsidRPr="008967EE">
        <w:rPr>
          <w:b/>
          <w:noProof/>
        </w:rPr>
        <w:t>2002,</w:t>
      </w:r>
      <w:r w:rsidRPr="008967EE">
        <w:rPr>
          <w:noProof/>
        </w:rPr>
        <w:t xml:space="preserve"> </w:t>
      </w:r>
      <w:r w:rsidRPr="008967EE">
        <w:rPr>
          <w:i/>
          <w:noProof/>
        </w:rPr>
        <w:t>16</w:t>
      </w:r>
      <w:r w:rsidRPr="008967EE">
        <w:rPr>
          <w:noProof/>
        </w:rPr>
        <w:t>, (4), 1067.</w:t>
      </w:r>
      <w:bookmarkEnd w:id="80"/>
    </w:p>
    <w:p w14:paraId="77F50F4E" w14:textId="77777777" w:rsidR="008967EE" w:rsidRPr="008967EE" w:rsidRDefault="008967EE" w:rsidP="008967EE">
      <w:pPr>
        <w:pStyle w:val="EndNoteBibliography"/>
        <w:spacing w:after="0"/>
        <w:rPr>
          <w:noProof/>
        </w:rPr>
      </w:pPr>
      <w:bookmarkStart w:id="81" w:name="_ENREF_81"/>
      <w:r w:rsidRPr="008967EE">
        <w:rPr>
          <w:noProof/>
        </w:rPr>
        <w:t>81.</w:t>
      </w:r>
      <w:r w:rsidRPr="008967EE">
        <w:rPr>
          <w:noProof/>
        </w:rPr>
        <w:tab/>
        <w:t xml:space="preserve">Biswas, H.; Mukhopadhyay, S. K.; De, T. K.; Sen, S.; Jana, T. K., Biogenic controls on the air-water carbon dioxide exchange in the Sundarban mangrove environment, northeast coast of Bay of Bengal, India. </w:t>
      </w:r>
      <w:r w:rsidRPr="008967EE">
        <w:rPr>
          <w:i/>
          <w:noProof/>
        </w:rPr>
        <w:t xml:space="preserve">Limnology and Oceanography </w:t>
      </w:r>
      <w:r w:rsidRPr="008967EE">
        <w:rPr>
          <w:b/>
          <w:noProof/>
        </w:rPr>
        <w:t>2004,</w:t>
      </w:r>
      <w:r w:rsidRPr="008967EE">
        <w:rPr>
          <w:noProof/>
        </w:rPr>
        <w:t xml:space="preserve"> </w:t>
      </w:r>
      <w:r w:rsidRPr="008967EE">
        <w:rPr>
          <w:i/>
          <w:noProof/>
        </w:rPr>
        <w:t>49</w:t>
      </w:r>
      <w:r w:rsidRPr="008967EE">
        <w:rPr>
          <w:noProof/>
        </w:rPr>
        <w:t>, (1), 95-101.</w:t>
      </w:r>
      <w:bookmarkEnd w:id="81"/>
    </w:p>
    <w:p w14:paraId="2D28A773" w14:textId="77777777" w:rsidR="008967EE" w:rsidRPr="008967EE" w:rsidRDefault="008967EE" w:rsidP="008967EE">
      <w:pPr>
        <w:pStyle w:val="EndNoteBibliography"/>
        <w:spacing w:after="0"/>
        <w:rPr>
          <w:noProof/>
        </w:rPr>
      </w:pPr>
      <w:bookmarkStart w:id="82" w:name="_ENREF_82"/>
      <w:r w:rsidRPr="008967EE">
        <w:rPr>
          <w:noProof/>
        </w:rPr>
        <w:t>82.</w:t>
      </w:r>
      <w:r w:rsidRPr="008967EE">
        <w:rPr>
          <w:noProof/>
        </w:rPr>
        <w:tab/>
        <w:t xml:space="preserve">PrasannaKumar, S.; Sardessai, S.; Ramaiah, N.; Bhosle, N. B.; Ramaswamy, V.; Ramesh, R.; Sharada, M. K.; Sarin, M. M.; Sarupria, J. S.; Muraleedharan, U. </w:t>
      </w:r>
      <w:r w:rsidRPr="008967EE">
        <w:rPr>
          <w:i/>
          <w:noProof/>
        </w:rPr>
        <w:t>Bay of Bengal Process Studies Final Report</w:t>
      </w:r>
      <w:r w:rsidRPr="008967EE">
        <w:rPr>
          <w:noProof/>
        </w:rPr>
        <w:t>; NIO: Goa, India, 2006; p 141.</w:t>
      </w:r>
      <w:bookmarkEnd w:id="82"/>
    </w:p>
    <w:p w14:paraId="16177154" w14:textId="77777777" w:rsidR="008967EE" w:rsidRPr="008967EE" w:rsidRDefault="008967EE" w:rsidP="008967EE">
      <w:pPr>
        <w:pStyle w:val="EndNoteBibliography"/>
        <w:spacing w:after="0"/>
        <w:rPr>
          <w:noProof/>
        </w:rPr>
      </w:pPr>
      <w:bookmarkStart w:id="83" w:name="_ENREF_83"/>
      <w:r w:rsidRPr="008967EE">
        <w:rPr>
          <w:noProof/>
        </w:rPr>
        <w:t>83.</w:t>
      </w:r>
      <w:r w:rsidRPr="008967EE">
        <w:rPr>
          <w:noProof/>
        </w:rPr>
        <w:tab/>
        <w:t xml:space="preserve">Akhand, A.; Chanda, A.; Dutta, S.; Manna, S.; Hazra, S.; Mitra, D.; Rao, K. H.; Dadhwal, V. K., Characterizing air–sea CO2 exchange dynamics during winter in the coastal water off the Hugli-Matla estuarine system in the northern Bay of Bengal, India. </w:t>
      </w:r>
      <w:r w:rsidRPr="008967EE">
        <w:rPr>
          <w:i/>
          <w:noProof/>
        </w:rPr>
        <w:t xml:space="preserve">Journal of oceanography </w:t>
      </w:r>
      <w:r w:rsidRPr="008967EE">
        <w:rPr>
          <w:b/>
          <w:noProof/>
        </w:rPr>
        <w:t>2013,</w:t>
      </w:r>
      <w:r w:rsidRPr="008967EE">
        <w:rPr>
          <w:noProof/>
        </w:rPr>
        <w:t xml:space="preserve"> </w:t>
      </w:r>
      <w:r w:rsidRPr="008967EE">
        <w:rPr>
          <w:i/>
          <w:noProof/>
        </w:rPr>
        <w:t>69</w:t>
      </w:r>
      <w:r w:rsidRPr="008967EE">
        <w:rPr>
          <w:noProof/>
        </w:rPr>
        <w:t>, (6), 687-697.</w:t>
      </w:r>
      <w:bookmarkEnd w:id="83"/>
    </w:p>
    <w:p w14:paraId="29F620FB" w14:textId="77777777" w:rsidR="008967EE" w:rsidRPr="008967EE" w:rsidRDefault="008967EE" w:rsidP="008967EE">
      <w:pPr>
        <w:pStyle w:val="EndNoteBibliography"/>
        <w:spacing w:after="0"/>
        <w:rPr>
          <w:noProof/>
        </w:rPr>
      </w:pPr>
      <w:bookmarkStart w:id="84" w:name="_ENREF_84"/>
      <w:r w:rsidRPr="008967EE">
        <w:rPr>
          <w:noProof/>
        </w:rPr>
        <w:t>84.</w:t>
      </w:r>
      <w:r w:rsidRPr="008967EE">
        <w:rPr>
          <w:noProof/>
        </w:rPr>
        <w:tab/>
        <w:t xml:space="preserve">Burke, L. M.; Maidens, J., </w:t>
      </w:r>
      <w:r w:rsidRPr="008967EE">
        <w:rPr>
          <w:i/>
          <w:noProof/>
        </w:rPr>
        <w:t>Reefs at Risk in the Caribbean</w:t>
      </w:r>
      <w:r w:rsidRPr="008967EE">
        <w:rPr>
          <w:noProof/>
        </w:rPr>
        <w:t>. World Resources Institute Washington, DC: 2004.</w:t>
      </w:r>
      <w:bookmarkEnd w:id="84"/>
    </w:p>
    <w:p w14:paraId="3F27CB1D" w14:textId="77777777" w:rsidR="008967EE" w:rsidRPr="008967EE" w:rsidRDefault="008967EE" w:rsidP="008967EE">
      <w:pPr>
        <w:pStyle w:val="EndNoteBibliography"/>
        <w:spacing w:after="0"/>
        <w:rPr>
          <w:noProof/>
        </w:rPr>
      </w:pPr>
      <w:bookmarkStart w:id="85" w:name="_ENREF_85"/>
      <w:r w:rsidRPr="008967EE">
        <w:rPr>
          <w:noProof/>
        </w:rPr>
        <w:t>85.</w:t>
      </w:r>
      <w:r w:rsidRPr="008967EE">
        <w:rPr>
          <w:noProof/>
        </w:rPr>
        <w:tab/>
        <w:t xml:space="preserve">Langdon, C.; Atkinson, M. J., Effect of elevated pCO2 on photosynthesis and calcification of corals and interactions with seasonal change in temperature/irradiance and nutrient enrichment. </w:t>
      </w:r>
      <w:r w:rsidRPr="008967EE">
        <w:rPr>
          <w:i/>
          <w:noProof/>
        </w:rPr>
        <w:t xml:space="preserve">Journal of Geophysical Research: Oceans (1978–2012) </w:t>
      </w:r>
      <w:r w:rsidRPr="008967EE">
        <w:rPr>
          <w:b/>
          <w:noProof/>
        </w:rPr>
        <w:t>2005,</w:t>
      </w:r>
      <w:r w:rsidRPr="008967EE">
        <w:rPr>
          <w:noProof/>
        </w:rPr>
        <w:t xml:space="preserve"> </w:t>
      </w:r>
      <w:r w:rsidRPr="008967EE">
        <w:rPr>
          <w:i/>
          <w:noProof/>
        </w:rPr>
        <w:t>110</w:t>
      </w:r>
      <w:r w:rsidRPr="008967EE">
        <w:rPr>
          <w:noProof/>
        </w:rPr>
        <w:t>, (C9).</w:t>
      </w:r>
      <w:bookmarkEnd w:id="85"/>
    </w:p>
    <w:p w14:paraId="2C291739" w14:textId="77777777" w:rsidR="008967EE" w:rsidRPr="008967EE" w:rsidRDefault="008967EE" w:rsidP="008967EE">
      <w:pPr>
        <w:pStyle w:val="EndNoteBibliography"/>
        <w:spacing w:after="0"/>
        <w:rPr>
          <w:noProof/>
        </w:rPr>
      </w:pPr>
      <w:bookmarkStart w:id="86" w:name="_ENREF_86"/>
      <w:r w:rsidRPr="008967EE">
        <w:rPr>
          <w:noProof/>
        </w:rPr>
        <w:t>86.</w:t>
      </w:r>
      <w:r w:rsidRPr="008967EE">
        <w:rPr>
          <w:noProof/>
        </w:rPr>
        <w:tab/>
        <w:t xml:space="preserve">Aschbacher, J.; Milagro-Pérez, M. P., The European Earth monitoring (GMES) programme: Status and perspectives. </w:t>
      </w:r>
      <w:r w:rsidRPr="008967EE">
        <w:rPr>
          <w:i/>
          <w:noProof/>
        </w:rPr>
        <w:t xml:space="preserve">Remote Sensing of Environment </w:t>
      </w:r>
      <w:r w:rsidRPr="008967EE">
        <w:rPr>
          <w:b/>
          <w:noProof/>
        </w:rPr>
        <w:t>2012,</w:t>
      </w:r>
      <w:r w:rsidRPr="008967EE">
        <w:rPr>
          <w:noProof/>
        </w:rPr>
        <w:t xml:space="preserve"> </w:t>
      </w:r>
      <w:r w:rsidRPr="008967EE">
        <w:rPr>
          <w:i/>
          <w:noProof/>
        </w:rPr>
        <w:t>120</w:t>
      </w:r>
      <w:r w:rsidRPr="008967EE">
        <w:rPr>
          <w:noProof/>
        </w:rPr>
        <w:t>, 3-8.</w:t>
      </w:r>
      <w:bookmarkEnd w:id="86"/>
    </w:p>
    <w:p w14:paraId="48E3A2D4" w14:textId="77777777" w:rsidR="008967EE" w:rsidRPr="008967EE" w:rsidRDefault="008967EE" w:rsidP="008967EE">
      <w:pPr>
        <w:pStyle w:val="EndNoteBibliography"/>
        <w:spacing w:after="0"/>
        <w:rPr>
          <w:noProof/>
        </w:rPr>
      </w:pPr>
      <w:bookmarkStart w:id="87" w:name="_ENREF_87"/>
      <w:r w:rsidRPr="008967EE">
        <w:rPr>
          <w:noProof/>
        </w:rPr>
        <w:t>87.</w:t>
      </w:r>
      <w:r w:rsidRPr="008967EE">
        <w:rPr>
          <w:noProof/>
        </w:rPr>
        <w:tab/>
        <w:t xml:space="preserve">Berger, M.; Moreno, J.; Johannessen, J. A.; Levelt, P. F.; Hanssen, R. F., ESA's sentinel missions in support of Earth system science. </w:t>
      </w:r>
      <w:r w:rsidRPr="008967EE">
        <w:rPr>
          <w:i/>
          <w:noProof/>
        </w:rPr>
        <w:t xml:space="preserve">Remote Sensing of Environment </w:t>
      </w:r>
      <w:r w:rsidRPr="008967EE">
        <w:rPr>
          <w:b/>
          <w:noProof/>
        </w:rPr>
        <w:t>2012,</w:t>
      </w:r>
      <w:r w:rsidRPr="008967EE">
        <w:rPr>
          <w:noProof/>
        </w:rPr>
        <w:t xml:space="preserve"> </w:t>
      </w:r>
      <w:r w:rsidRPr="008967EE">
        <w:rPr>
          <w:i/>
          <w:noProof/>
        </w:rPr>
        <w:t>120</w:t>
      </w:r>
      <w:r w:rsidRPr="008967EE">
        <w:rPr>
          <w:noProof/>
        </w:rPr>
        <w:t>, 84-90.</w:t>
      </w:r>
      <w:bookmarkEnd w:id="87"/>
    </w:p>
    <w:p w14:paraId="3840CC04" w14:textId="77777777" w:rsidR="008967EE" w:rsidRPr="008967EE" w:rsidRDefault="008967EE" w:rsidP="008967EE">
      <w:pPr>
        <w:pStyle w:val="EndNoteBibliography"/>
        <w:spacing w:after="0"/>
        <w:rPr>
          <w:noProof/>
        </w:rPr>
      </w:pPr>
      <w:bookmarkStart w:id="88" w:name="_ENREF_88"/>
      <w:r w:rsidRPr="008967EE">
        <w:rPr>
          <w:noProof/>
        </w:rPr>
        <w:t>88.</w:t>
      </w:r>
      <w:r w:rsidRPr="008967EE">
        <w:rPr>
          <w:noProof/>
        </w:rPr>
        <w:tab/>
        <w:t xml:space="preserve">Drusch, M.; Del Bello, U.; Carlier, S.; Colin, O.; Fernandez, V.; Gascon, F.; Hoersch, B.; Isola, C.; Laberinti, P.; Martimort, P., Sentinel-2: ESA's optical high-resolution mission for GMES operational services. </w:t>
      </w:r>
      <w:r w:rsidRPr="008967EE">
        <w:rPr>
          <w:i/>
          <w:noProof/>
        </w:rPr>
        <w:t xml:space="preserve">Remote Sensing of Environment </w:t>
      </w:r>
      <w:r w:rsidRPr="008967EE">
        <w:rPr>
          <w:b/>
          <w:noProof/>
        </w:rPr>
        <w:t>2012,</w:t>
      </w:r>
      <w:r w:rsidRPr="008967EE">
        <w:rPr>
          <w:noProof/>
        </w:rPr>
        <w:t xml:space="preserve"> </w:t>
      </w:r>
      <w:r w:rsidRPr="008967EE">
        <w:rPr>
          <w:i/>
          <w:noProof/>
        </w:rPr>
        <w:t>120</w:t>
      </w:r>
      <w:r w:rsidRPr="008967EE">
        <w:rPr>
          <w:noProof/>
        </w:rPr>
        <w:t>, 25-36.</w:t>
      </w:r>
      <w:bookmarkEnd w:id="88"/>
    </w:p>
    <w:p w14:paraId="252CE5A6" w14:textId="77777777" w:rsidR="008967EE" w:rsidRPr="008967EE" w:rsidRDefault="008967EE" w:rsidP="008967EE">
      <w:pPr>
        <w:pStyle w:val="EndNoteBibliography"/>
        <w:spacing w:after="0"/>
        <w:rPr>
          <w:noProof/>
        </w:rPr>
      </w:pPr>
      <w:bookmarkStart w:id="89" w:name="_ENREF_89"/>
      <w:r w:rsidRPr="008967EE">
        <w:rPr>
          <w:noProof/>
        </w:rPr>
        <w:t>89.</w:t>
      </w:r>
      <w:r w:rsidRPr="008967EE">
        <w:rPr>
          <w:noProof/>
        </w:rPr>
        <w:tab/>
        <w:t xml:space="preserve">Donlon, C.; Berruti, B.; Buongiorno, A.; Ferreira, M. H.; Féménias, P.; Frerick, J.; Goryl, P.; Klein, U.; Laur, H.; Mavrocordatos, C., The global monitoring for environment and security (GMES) sentinel-3 mission. </w:t>
      </w:r>
      <w:r w:rsidRPr="008967EE">
        <w:rPr>
          <w:i/>
          <w:noProof/>
        </w:rPr>
        <w:t xml:space="preserve">Remote Sensing of Environment </w:t>
      </w:r>
      <w:r w:rsidRPr="008967EE">
        <w:rPr>
          <w:b/>
          <w:noProof/>
        </w:rPr>
        <w:t>2012,</w:t>
      </w:r>
      <w:r w:rsidRPr="008967EE">
        <w:rPr>
          <w:noProof/>
        </w:rPr>
        <w:t xml:space="preserve"> </w:t>
      </w:r>
      <w:r w:rsidRPr="008967EE">
        <w:rPr>
          <w:i/>
          <w:noProof/>
        </w:rPr>
        <w:t>120</w:t>
      </w:r>
      <w:r w:rsidRPr="008967EE">
        <w:rPr>
          <w:noProof/>
        </w:rPr>
        <w:t>, 37-57.</w:t>
      </w:r>
      <w:bookmarkEnd w:id="89"/>
    </w:p>
    <w:p w14:paraId="3E94A011" w14:textId="2ECB7AA8" w:rsidR="008967EE" w:rsidRPr="008967EE" w:rsidRDefault="008967EE" w:rsidP="008967EE">
      <w:pPr>
        <w:pStyle w:val="EndNoteBibliography"/>
        <w:spacing w:after="0"/>
        <w:rPr>
          <w:noProof/>
        </w:rPr>
      </w:pPr>
      <w:bookmarkStart w:id="90" w:name="_ENREF_90"/>
      <w:r w:rsidRPr="008967EE">
        <w:rPr>
          <w:noProof/>
        </w:rPr>
        <w:t>90.</w:t>
      </w:r>
      <w:r w:rsidRPr="008967EE">
        <w:rPr>
          <w:noProof/>
        </w:rPr>
        <w:tab/>
        <w:t xml:space="preserve">IOCCG </w:t>
      </w:r>
      <w:hyperlink r:id="rId15" w:history="1">
        <w:r w:rsidRPr="008967EE">
          <w:rPr>
            <w:rStyle w:val="Hyperlink"/>
            <w:noProof/>
          </w:rPr>
          <w:t>http://www.ioccg.org/sensors/GOCI.html</w:t>
        </w:r>
      </w:hyperlink>
      <w:r w:rsidRPr="008967EE">
        <w:rPr>
          <w:noProof/>
        </w:rPr>
        <w:t xml:space="preserve"> (27 August 2014), </w:t>
      </w:r>
      <w:bookmarkEnd w:id="90"/>
    </w:p>
    <w:p w14:paraId="1D384A54" w14:textId="77777777" w:rsidR="008967EE" w:rsidRPr="008967EE" w:rsidRDefault="008967EE" w:rsidP="008967EE">
      <w:pPr>
        <w:pStyle w:val="EndNoteBibliography"/>
        <w:spacing w:after="0"/>
        <w:rPr>
          <w:noProof/>
        </w:rPr>
      </w:pPr>
      <w:bookmarkStart w:id="91" w:name="_ENREF_91"/>
      <w:r w:rsidRPr="008967EE">
        <w:rPr>
          <w:noProof/>
        </w:rPr>
        <w:t>91.</w:t>
      </w:r>
      <w:r w:rsidRPr="008967EE">
        <w:rPr>
          <w:noProof/>
        </w:rPr>
        <w:tab/>
        <w:t>Reul, N.; Saux</w:t>
      </w:r>
      <w:r w:rsidRPr="008967EE">
        <w:rPr>
          <w:rFonts w:ascii="American Typewriter" w:hAnsi="American Typewriter" w:cs="American Typewriter"/>
          <w:noProof/>
        </w:rPr>
        <w:t>‐</w:t>
      </w:r>
      <w:r w:rsidRPr="008967EE">
        <w:rPr>
          <w:noProof/>
        </w:rPr>
        <w:t>Picart, S.; Chapron, B.; Vandemark, D.; Tournadre, J.; Salisbury, J., Demonstration of ocean surface salinity microwave measurements from space using AMSR</w:t>
      </w:r>
      <w:r w:rsidRPr="008967EE">
        <w:rPr>
          <w:rFonts w:ascii="American Typewriter" w:hAnsi="American Typewriter" w:cs="American Typewriter"/>
          <w:noProof/>
        </w:rPr>
        <w:t>‐</w:t>
      </w:r>
      <w:r w:rsidRPr="008967EE">
        <w:rPr>
          <w:noProof/>
        </w:rPr>
        <w:t xml:space="preserve">E data over the Amazon plume. </w:t>
      </w:r>
      <w:r w:rsidRPr="008967EE">
        <w:rPr>
          <w:i/>
          <w:noProof/>
        </w:rPr>
        <w:t xml:space="preserve">Geophysical Research Letters </w:t>
      </w:r>
      <w:r w:rsidRPr="008967EE">
        <w:rPr>
          <w:b/>
          <w:noProof/>
        </w:rPr>
        <w:t>2009,</w:t>
      </w:r>
      <w:r w:rsidRPr="008967EE">
        <w:rPr>
          <w:noProof/>
        </w:rPr>
        <w:t xml:space="preserve"> </w:t>
      </w:r>
      <w:r w:rsidRPr="008967EE">
        <w:rPr>
          <w:i/>
          <w:noProof/>
        </w:rPr>
        <w:t>36</w:t>
      </w:r>
      <w:r w:rsidRPr="008967EE">
        <w:rPr>
          <w:noProof/>
        </w:rPr>
        <w:t>, (13).</w:t>
      </w:r>
      <w:bookmarkEnd w:id="91"/>
    </w:p>
    <w:p w14:paraId="02AE83B7" w14:textId="77777777" w:rsidR="008967EE" w:rsidRPr="008967EE" w:rsidRDefault="008967EE" w:rsidP="008967EE">
      <w:pPr>
        <w:pStyle w:val="EndNoteBibliography"/>
        <w:spacing w:after="0"/>
        <w:rPr>
          <w:noProof/>
        </w:rPr>
      </w:pPr>
      <w:bookmarkStart w:id="92" w:name="_ENREF_92"/>
      <w:r w:rsidRPr="008967EE">
        <w:rPr>
          <w:noProof/>
        </w:rPr>
        <w:t>92.</w:t>
      </w:r>
      <w:r w:rsidRPr="008967EE">
        <w:rPr>
          <w:noProof/>
        </w:rPr>
        <w:tab/>
        <w:t xml:space="preserve">Sabia, R.; Fernández-Prieto, D.; Donlon, C.; Shutler, J.; Reul, N. In </w:t>
      </w:r>
      <w:r w:rsidRPr="008967EE">
        <w:rPr>
          <w:i/>
          <w:noProof/>
        </w:rPr>
        <w:t>A preliminary attempt to estimate surface ocean pH from satellite observations</w:t>
      </w:r>
      <w:r w:rsidRPr="008967EE">
        <w:rPr>
          <w:noProof/>
        </w:rPr>
        <w:t>, IMBER Open Science Conference, Bergen, Norway, 2014; Bergen, Norway, 2014.</w:t>
      </w:r>
      <w:bookmarkEnd w:id="92"/>
    </w:p>
    <w:p w14:paraId="1920E8F4" w14:textId="77777777" w:rsidR="008967EE" w:rsidRPr="008967EE" w:rsidRDefault="008967EE" w:rsidP="008967EE">
      <w:pPr>
        <w:pStyle w:val="EndNoteBibliography"/>
        <w:rPr>
          <w:noProof/>
        </w:rPr>
      </w:pPr>
      <w:bookmarkStart w:id="93" w:name="_ENREF_93"/>
      <w:r w:rsidRPr="008967EE">
        <w:rPr>
          <w:noProof/>
        </w:rPr>
        <w:t>93.</w:t>
      </w:r>
      <w:r w:rsidRPr="008967EE">
        <w:rPr>
          <w:noProof/>
        </w:rPr>
        <w:tab/>
        <w:t xml:space="preserve">Willey, D. A.; Fine, R. A.; Millero, F. J., Global surface alkalinity from Aquarius satellite. In </w:t>
      </w:r>
      <w:r w:rsidRPr="008967EE">
        <w:rPr>
          <w:i/>
          <w:noProof/>
        </w:rPr>
        <w:t>Ocean Sciences Meeting</w:t>
      </w:r>
      <w:r w:rsidRPr="008967EE">
        <w:rPr>
          <w:noProof/>
        </w:rPr>
        <w:t>, Honolulu, Hawaii, USA, 2014.</w:t>
      </w:r>
      <w:bookmarkEnd w:id="93"/>
    </w:p>
    <w:p w14:paraId="731872F1" w14:textId="7BFFA319" w:rsidR="002D57D0" w:rsidRDefault="008412DF">
      <w:r>
        <w:fldChar w:fldCharType="end"/>
      </w:r>
    </w:p>
    <w:sectPr w:rsidR="002D57D0" w:rsidSect="00646B28">
      <w:footerReference w:type="even" r:id="rId16"/>
      <w:footerReference w:type="default" r:id="rId17"/>
      <w:pgSz w:w="11900" w:h="16840"/>
      <w:pgMar w:top="1440" w:right="1797" w:bottom="1440" w:left="1797"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65A82" w14:textId="77777777" w:rsidR="008D263C" w:rsidRDefault="008D263C">
      <w:pPr>
        <w:spacing w:after="0"/>
      </w:pPr>
      <w:r>
        <w:separator/>
      </w:r>
    </w:p>
  </w:endnote>
  <w:endnote w:type="continuationSeparator" w:id="0">
    <w:p w14:paraId="7F1F548E" w14:textId="77777777" w:rsidR="008D263C" w:rsidRDefault="008D26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merican Typewriter Light">
    <w:panose1 w:val="020903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Lantinghei SC Demibold">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AC279" w14:textId="77777777" w:rsidR="008D263C" w:rsidRDefault="008D2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836FCE" w14:textId="77777777" w:rsidR="008D263C" w:rsidRDefault="008D26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8ECC" w14:textId="77777777" w:rsidR="008D263C" w:rsidRDefault="008D2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FE0">
      <w:rPr>
        <w:rStyle w:val="PageNumber"/>
        <w:noProof/>
      </w:rPr>
      <w:t>1</w:t>
    </w:r>
    <w:r>
      <w:rPr>
        <w:rStyle w:val="PageNumber"/>
      </w:rPr>
      <w:fldChar w:fldCharType="end"/>
    </w:r>
  </w:p>
  <w:p w14:paraId="4710D85D" w14:textId="77777777" w:rsidR="008D263C" w:rsidRDefault="008D26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2C576" w14:textId="77777777" w:rsidR="008D263C" w:rsidRDefault="008D263C">
      <w:pPr>
        <w:spacing w:after="0"/>
      </w:pPr>
      <w:r>
        <w:separator/>
      </w:r>
    </w:p>
  </w:footnote>
  <w:footnote w:type="continuationSeparator" w:id="0">
    <w:p w14:paraId="24756A0D" w14:textId="77777777" w:rsidR="008D263C" w:rsidRDefault="008D263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DED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6AE74"/>
    <w:lvl w:ilvl="0">
      <w:start w:val="1"/>
      <w:numFmt w:val="decimal"/>
      <w:lvlText w:val="%1."/>
      <w:lvlJc w:val="left"/>
      <w:pPr>
        <w:tabs>
          <w:tab w:val="num" w:pos="1492"/>
        </w:tabs>
        <w:ind w:left="1492" w:hanging="360"/>
      </w:pPr>
    </w:lvl>
  </w:abstractNum>
  <w:abstractNum w:abstractNumId="2">
    <w:nsid w:val="FFFFFF7D"/>
    <w:multiLevelType w:val="singleLevel"/>
    <w:tmpl w:val="5BC85FFE"/>
    <w:lvl w:ilvl="0">
      <w:start w:val="1"/>
      <w:numFmt w:val="decimal"/>
      <w:lvlText w:val="%1."/>
      <w:lvlJc w:val="left"/>
      <w:pPr>
        <w:tabs>
          <w:tab w:val="num" w:pos="1209"/>
        </w:tabs>
        <w:ind w:left="1209" w:hanging="360"/>
      </w:pPr>
    </w:lvl>
  </w:abstractNum>
  <w:abstractNum w:abstractNumId="3">
    <w:nsid w:val="FFFFFF7E"/>
    <w:multiLevelType w:val="singleLevel"/>
    <w:tmpl w:val="663A23B6"/>
    <w:lvl w:ilvl="0">
      <w:start w:val="1"/>
      <w:numFmt w:val="decimal"/>
      <w:lvlText w:val="%1."/>
      <w:lvlJc w:val="left"/>
      <w:pPr>
        <w:tabs>
          <w:tab w:val="num" w:pos="926"/>
        </w:tabs>
        <w:ind w:left="926" w:hanging="360"/>
      </w:pPr>
    </w:lvl>
  </w:abstractNum>
  <w:abstractNum w:abstractNumId="4">
    <w:nsid w:val="FFFFFF7F"/>
    <w:multiLevelType w:val="singleLevel"/>
    <w:tmpl w:val="4B402F2E"/>
    <w:lvl w:ilvl="0">
      <w:start w:val="1"/>
      <w:numFmt w:val="decimal"/>
      <w:lvlText w:val="%1."/>
      <w:lvlJc w:val="left"/>
      <w:pPr>
        <w:tabs>
          <w:tab w:val="num" w:pos="643"/>
        </w:tabs>
        <w:ind w:left="643" w:hanging="360"/>
      </w:pPr>
    </w:lvl>
  </w:abstractNum>
  <w:abstractNum w:abstractNumId="5">
    <w:nsid w:val="FFFFFF80"/>
    <w:multiLevelType w:val="singleLevel"/>
    <w:tmpl w:val="D15A049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0E48C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AA8C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D9240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FA8322"/>
    <w:lvl w:ilvl="0">
      <w:start w:val="1"/>
      <w:numFmt w:val="decimal"/>
      <w:lvlText w:val="%1."/>
      <w:lvlJc w:val="left"/>
      <w:pPr>
        <w:tabs>
          <w:tab w:val="num" w:pos="360"/>
        </w:tabs>
        <w:ind w:left="360" w:hanging="360"/>
      </w:pPr>
    </w:lvl>
  </w:abstractNum>
  <w:abstractNum w:abstractNumId="10">
    <w:nsid w:val="FFFFFF89"/>
    <w:multiLevelType w:val="singleLevel"/>
    <w:tmpl w:val="8ABCCE1A"/>
    <w:lvl w:ilvl="0">
      <w:start w:val="1"/>
      <w:numFmt w:val="bullet"/>
      <w:lvlText w:val=""/>
      <w:lvlJc w:val="left"/>
      <w:pPr>
        <w:tabs>
          <w:tab w:val="num" w:pos="360"/>
        </w:tabs>
        <w:ind w:left="360" w:hanging="360"/>
      </w:pPr>
      <w:rPr>
        <w:rFonts w:ascii="Symbol" w:hAnsi="Symbol" w:hint="default"/>
      </w:rPr>
    </w:lvl>
  </w:abstractNum>
  <w:abstractNum w:abstractNumId="11">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4">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7">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8">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9">
    <w:nsid w:val="6BDE7653"/>
    <w:multiLevelType w:val="multilevel"/>
    <w:tmpl w:val="6FFA64D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7"/>
  </w:num>
  <w:num w:numId="3">
    <w:abstractNumId w:val="15"/>
  </w:num>
  <w:num w:numId="4">
    <w:abstractNumId w:val="18"/>
  </w:num>
  <w:num w:numId="5">
    <w:abstractNumId w:val="16"/>
  </w:num>
  <w:num w:numId="6">
    <w:abstractNumId w:val="14"/>
  </w:num>
  <w:num w:numId="7">
    <w:abstractNumId w:val="13"/>
  </w:num>
  <w:num w:numId="8">
    <w:abstractNumId w:val="12"/>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 Science Tec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apxwavo2pv25e5tpxp2xrox2520e0fx9sp&quot;&gt;My EndNote Library&lt;record-ids&gt;&lt;item&gt;11&lt;/item&gt;&lt;item&gt;21&lt;/item&gt;&lt;item&gt;23&lt;/item&gt;&lt;item&gt;211&lt;/item&gt;&lt;item&gt;236&lt;/item&gt;&lt;item&gt;238&lt;/item&gt;&lt;item&gt;240&lt;/item&gt;&lt;item&gt;241&lt;/item&gt;&lt;item&gt;242&lt;/item&gt;&lt;item&gt;243&lt;/item&gt;&lt;item&gt;244&lt;/item&gt;&lt;item&gt;245&lt;/item&gt;&lt;item&gt;246&lt;/item&gt;&lt;item&gt;247&lt;/item&gt;&lt;item&gt;250&lt;/item&gt;&lt;item&gt;251&lt;/item&gt;&lt;item&gt;254&lt;/item&gt;&lt;item&gt;255&lt;/item&gt;&lt;item&gt;256&lt;/item&gt;&lt;item&gt;257&lt;/item&gt;&lt;item&gt;258&lt;/item&gt;&lt;item&gt;259&lt;/item&gt;&lt;item&gt;260&lt;/item&gt;&lt;item&gt;261&lt;/item&gt;&lt;item&gt;263&lt;/item&gt;&lt;item&gt;269&lt;/item&gt;&lt;item&gt;270&lt;/item&gt;&lt;item&gt;271&lt;/item&gt;&lt;item&gt;272&lt;/item&gt;&lt;item&gt;277&lt;/item&gt;&lt;item&gt;280&lt;/item&gt;&lt;item&gt;283&lt;/item&gt;&lt;item&gt;285&lt;/item&gt;&lt;item&gt;286&lt;/item&gt;&lt;item&gt;289&lt;/item&gt;&lt;item&gt;293&lt;/item&gt;&lt;item&gt;294&lt;/item&gt;&lt;item&gt;295&lt;/item&gt;&lt;item&gt;296&lt;/item&gt;&lt;item&gt;297&lt;/item&gt;&lt;item&gt;298&lt;/item&gt;&lt;item&gt;302&lt;/item&gt;&lt;item&gt;303&lt;/item&gt;&lt;item&gt;304&lt;/item&gt;&lt;item&gt;305&lt;/item&gt;&lt;item&gt;306&lt;/item&gt;&lt;item&gt;307&lt;/item&gt;&lt;item&gt;308&lt;/item&gt;&lt;item&gt;310&lt;/item&gt;&lt;item&gt;311&lt;/item&gt;&lt;item&gt;364&lt;/item&gt;&lt;item&gt;371&lt;/item&gt;&lt;item&gt;372&lt;/item&gt;&lt;item&gt;390&lt;/item&gt;&lt;item&gt;405&lt;/item&gt;&lt;item&gt;406&lt;/item&gt;&lt;item&gt;407&lt;/item&gt;&lt;item&gt;409&lt;/item&gt;&lt;item&gt;413&lt;/item&gt;&lt;item&gt;417&lt;/item&gt;&lt;item&gt;418&lt;/item&gt;&lt;item&gt;419&lt;/item&gt;&lt;item&gt;420&lt;/item&gt;&lt;item&gt;421&lt;/item&gt;&lt;item&gt;422&lt;/item&gt;&lt;item&gt;423&lt;/item&gt;&lt;item&gt;424&lt;/item&gt;&lt;item&gt;425&lt;/item&gt;&lt;item&gt;430&lt;/item&gt;&lt;item&gt;431&lt;/item&gt;&lt;item&gt;432&lt;/item&gt;&lt;item&gt;433&lt;/item&gt;&lt;item&gt;434&lt;/item&gt;&lt;item&gt;435&lt;/item&gt;&lt;item&gt;436&lt;/item&gt;&lt;item&gt;438&lt;/item&gt;&lt;item&gt;440&lt;/item&gt;&lt;item&gt;441&lt;/item&gt;&lt;item&gt;442&lt;/item&gt;&lt;item&gt;445&lt;/item&gt;&lt;item&gt;446&lt;/item&gt;&lt;item&gt;447&lt;/item&gt;&lt;item&gt;448&lt;/item&gt;&lt;item&gt;449&lt;/item&gt;&lt;item&gt;450&lt;/item&gt;&lt;item&gt;451&lt;/item&gt;&lt;item&gt;452&lt;/item&gt;&lt;item&gt;453&lt;/item&gt;&lt;item&gt;454&lt;/item&gt;&lt;item&gt;455&lt;/item&gt;&lt;item&gt;456&lt;/item&gt;&lt;item&gt;457&lt;/item&gt;&lt;item&gt;458&lt;/item&gt;&lt;/record-ids&gt;&lt;/item&gt;&lt;/Libraries&gt;"/>
  </w:docVars>
  <w:rsids>
    <w:rsidRoot w:val="00675433"/>
    <w:rsid w:val="000019CE"/>
    <w:rsid w:val="0000434C"/>
    <w:rsid w:val="00020305"/>
    <w:rsid w:val="00044212"/>
    <w:rsid w:val="00062B4B"/>
    <w:rsid w:val="00066E5D"/>
    <w:rsid w:val="0007157E"/>
    <w:rsid w:val="00082FAD"/>
    <w:rsid w:val="00082FDB"/>
    <w:rsid w:val="00085221"/>
    <w:rsid w:val="00090A65"/>
    <w:rsid w:val="000B5F56"/>
    <w:rsid w:val="000C03DC"/>
    <w:rsid w:val="000C0BD7"/>
    <w:rsid w:val="000C161F"/>
    <w:rsid w:val="000D3D8D"/>
    <w:rsid w:val="000D4303"/>
    <w:rsid w:val="000E07CB"/>
    <w:rsid w:val="000E2875"/>
    <w:rsid w:val="000E62DF"/>
    <w:rsid w:val="000E7D7C"/>
    <w:rsid w:val="000F2041"/>
    <w:rsid w:val="000F30F9"/>
    <w:rsid w:val="00117EB6"/>
    <w:rsid w:val="0012335D"/>
    <w:rsid w:val="00134C8D"/>
    <w:rsid w:val="001451F6"/>
    <w:rsid w:val="00147302"/>
    <w:rsid w:val="00151F9E"/>
    <w:rsid w:val="001702AE"/>
    <w:rsid w:val="001745BE"/>
    <w:rsid w:val="0017516C"/>
    <w:rsid w:val="00192443"/>
    <w:rsid w:val="001A2F72"/>
    <w:rsid w:val="001A57FA"/>
    <w:rsid w:val="001B58A7"/>
    <w:rsid w:val="001D7B8F"/>
    <w:rsid w:val="002014BD"/>
    <w:rsid w:val="00217B3B"/>
    <w:rsid w:val="002237E1"/>
    <w:rsid w:val="002306EB"/>
    <w:rsid w:val="00230C95"/>
    <w:rsid w:val="00243C46"/>
    <w:rsid w:val="00245A5D"/>
    <w:rsid w:val="0025267F"/>
    <w:rsid w:val="00257271"/>
    <w:rsid w:val="00265E95"/>
    <w:rsid w:val="00284877"/>
    <w:rsid w:val="0029198C"/>
    <w:rsid w:val="0029318A"/>
    <w:rsid w:val="002A021E"/>
    <w:rsid w:val="002A2A46"/>
    <w:rsid w:val="002B13D5"/>
    <w:rsid w:val="002B6781"/>
    <w:rsid w:val="002C5832"/>
    <w:rsid w:val="002D57D0"/>
    <w:rsid w:val="002D7629"/>
    <w:rsid w:val="002E0506"/>
    <w:rsid w:val="002E4964"/>
    <w:rsid w:val="002F0DBC"/>
    <w:rsid w:val="00307E66"/>
    <w:rsid w:val="00321380"/>
    <w:rsid w:val="00324219"/>
    <w:rsid w:val="00332AF5"/>
    <w:rsid w:val="00337739"/>
    <w:rsid w:val="00344EB3"/>
    <w:rsid w:val="00353EF7"/>
    <w:rsid w:val="00361919"/>
    <w:rsid w:val="00362D46"/>
    <w:rsid w:val="00363FE0"/>
    <w:rsid w:val="003762A3"/>
    <w:rsid w:val="00393807"/>
    <w:rsid w:val="003A0A1E"/>
    <w:rsid w:val="003B2F54"/>
    <w:rsid w:val="003C1413"/>
    <w:rsid w:val="003D107E"/>
    <w:rsid w:val="003E26A4"/>
    <w:rsid w:val="004078ED"/>
    <w:rsid w:val="00420401"/>
    <w:rsid w:val="004245C9"/>
    <w:rsid w:val="00424C6D"/>
    <w:rsid w:val="004328D4"/>
    <w:rsid w:val="00447ED9"/>
    <w:rsid w:val="00455E48"/>
    <w:rsid w:val="00456DDE"/>
    <w:rsid w:val="004623F5"/>
    <w:rsid w:val="0046679F"/>
    <w:rsid w:val="0046792F"/>
    <w:rsid w:val="00477680"/>
    <w:rsid w:val="0048605E"/>
    <w:rsid w:val="00487C7E"/>
    <w:rsid w:val="004952F8"/>
    <w:rsid w:val="004A29A9"/>
    <w:rsid w:val="004B406A"/>
    <w:rsid w:val="004B5C66"/>
    <w:rsid w:val="004B68A6"/>
    <w:rsid w:val="004E0137"/>
    <w:rsid w:val="004E6583"/>
    <w:rsid w:val="004F5363"/>
    <w:rsid w:val="004F79BB"/>
    <w:rsid w:val="0050474B"/>
    <w:rsid w:val="00514522"/>
    <w:rsid w:val="0053248B"/>
    <w:rsid w:val="00562272"/>
    <w:rsid w:val="00562968"/>
    <w:rsid w:val="00567EBA"/>
    <w:rsid w:val="005762E8"/>
    <w:rsid w:val="005767E1"/>
    <w:rsid w:val="005805F6"/>
    <w:rsid w:val="00582E36"/>
    <w:rsid w:val="00585E93"/>
    <w:rsid w:val="005A35FF"/>
    <w:rsid w:val="005C05CA"/>
    <w:rsid w:val="005C1E21"/>
    <w:rsid w:val="005D763E"/>
    <w:rsid w:val="00606852"/>
    <w:rsid w:val="00610748"/>
    <w:rsid w:val="0061314D"/>
    <w:rsid w:val="00617248"/>
    <w:rsid w:val="00621D0F"/>
    <w:rsid w:val="00621F6E"/>
    <w:rsid w:val="0063394B"/>
    <w:rsid w:val="00641A91"/>
    <w:rsid w:val="00646B28"/>
    <w:rsid w:val="006629AB"/>
    <w:rsid w:val="00675433"/>
    <w:rsid w:val="00677D1A"/>
    <w:rsid w:val="006A2D46"/>
    <w:rsid w:val="006A7C14"/>
    <w:rsid w:val="006C3B0D"/>
    <w:rsid w:val="006D0902"/>
    <w:rsid w:val="006D1B7C"/>
    <w:rsid w:val="006D26B7"/>
    <w:rsid w:val="0070788B"/>
    <w:rsid w:val="00730DD1"/>
    <w:rsid w:val="007369FB"/>
    <w:rsid w:val="00766671"/>
    <w:rsid w:val="0077418A"/>
    <w:rsid w:val="007914DD"/>
    <w:rsid w:val="007A02A2"/>
    <w:rsid w:val="007A12CF"/>
    <w:rsid w:val="007E4C9E"/>
    <w:rsid w:val="007E7E60"/>
    <w:rsid w:val="007F1D45"/>
    <w:rsid w:val="00816759"/>
    <w:rsid w:val="00830352"/>
    <w:rsid w:val="00836C65"/>
    <w:rsid w:val="008412DF"/>
    <w:rsid w:val="00842747"/>
    <w:rsid w:val="00843042"/>
    <w:rsid w:val="00854FD1"/>
    <w:rsid w:val="008609A1"/>
    <w:rsid w:val="00876176"/>
    <w:rsid w:val="008941E7"/>
    <w:rsid w:val="00895632"/>
    <w:rsid w:val="008967EE"/>
    <w:rsid w:val="00896DB6"/>
    <w:rsid w:val="008A07E8"/>
    <w:rsid w:val="008B1ACA"/>
    <w:rsid w:val="008D263C"/>
    <w:rsid w:val="008E0A8E"/>
    <w:rsid w:val="00936EAD"/>
    <w:rsid w:val="0094287A"/>
    <w:rsid w:val="00945E3D"/>
    <w:rsid w:val="00967D2E"/>
    <w:rsid w:val="0099277B"/>
    <w:rsid w:val="009A7D04"/>
    <w:rsid w:val="009B342E"/>
    <w:rsid w:val="009F3588"/>
    <w:rsid w:val="00A042DA"/>
    <w:rsid w:val="00A074FD"/>
    <w:rsid w:val="00A24E60"/>
    <w:rsid w:val="00A25EB2"/>
    <w:rsid w:val="00A4307D"/>
    <w:rsid w:val="00A43900"/>
    <w:rsid w:val="00A470FF"/>
    <w:rsid w:val="00A47217"/>
    <w:rsid w:val="00A55738"/>
    <w:rsid w:val="00A563BC"/>
    <w:rsid w:val="00A726BC"/>
    <w:rsid w:val="00A7553A"/>
    <w:rsid w:val="00A80A5A"/>
    <w:rsid w:val="00AB273C"/>
    <w:rsid w:val="00AD4493"/>
    <w:rsid w:val="00B033F7"/>
    <w:rsid w:val="00B108A8"/>
    <w:rsid w:val="00B11AB5"/>
    <w:rsid w:val="00B1334E"/>
    <w:rsid w:val="00B21092"/>
    <w:rsid w:val="00B250AB"/>
    <w:rsid w:val="00B279C0"/>
    <w:rsid w:val="00B74AD4"/>
    <w:rsid w:val="00B811CF"/>
    <w:rsid w:val="00B82C49"/>
    <w:rsid w:val="00BB098E"/>
    <w:rsid w:val="00BB57D2"/>
    <w:rsid w:val="00BB628A"/>
    <w:rsid w:val="00BC4E79"/>
    <w:rsid w:val="00BD15DE"/>
    <w:rsid w:val="00BD51C8"/>
    <w:rsid w:val="00C03B54"/>
    <w:rsid w:val="00C205E1"/>
    <w:rsid w:val="00C26A99"/>
    <w:rsid w:val="00C27B43"/>
    <w:rsid w:val="00C33594"/>
    <w:rsid w:val="00C36207"/>
    <w:rsid w:val="00C510C5"/>
    <w:rsid w:val="00C72E15"/>
    <w:rsid w:val="00C81B70"/>
    <w:rsid w:val="00C92BEB"/>
    <w:rsid w:val="00CA4C83"/>
    <w:rsid w:val="00CB52D9"/>
    <w:rsid w:val="00CB53DD"/>
    <w:rsid w:val="00CB68FA"/>
    <w:rsid w:val="00D054A0"/>
    <w:rsid w:val="00D256FF"/>
    <w:rsid w:val="00D445E0"/>
    <w:rsid w:val="00D50702"/>
    <w:rsid w:val="00D540F9"/>
    <w:rsid w:val="00D72033"/>
    <w:rsid w:val="00D758D2"/>
    <w:rsid w:val="00D92DC4"/>
    <w:rsid w:val="00DA167E"/>
    <w:rsid w:val="00DA2BC8"/>
    <w:rsid w:val="00DC1052"/>
    <w:rsid w:val="00DE0C42"/>
    <w:rsid w:val="00DF1BAD"/>
    <w:rsid w:val="00DF719C"/>
    <w:rsid w:val="00E032C2"/>
    <w:rsid w:val="00E0413A"/>
    <w:rsid w:val="00E13EAD"/>
    <w:rsid w:val="00E147B8"/>
    <w:rsid w:val="00E30D7F"/>
    <w:rsid w:val="00E3394F"/>
    <w:rsid w:val="00E539F9"/>
    <w:rsid w:val="00E7551D"/>
    <w:rsid w:val="00E81C91"/>
    <w:rsid w:val="00E856C5"/>
    <w:rsid w:val="00EB6D57"/>
    <w:rsid w:val="00EF1C5A"/>
    <w:rsid w:val="00F350D8"/>
    <w:rsid w:val="00F37A9E"/>
    <w:rsid w:val="00F507C5"/>
    <w:rsid w:val="00F82C8D"/>
    <w:rsid w:val="00F90714"/>
    <w:rsid w:val="00FC0612"/>
    <w:rsid w:val="00FD259B"/>
    <w:rsid w:val="00FE16F8"/>
    <w:rsid w:val="00FE59F7"/>
    <w:rsid w:val="00FE7A4A"/>
    <w:rsid w:val="00FF0A0E"/>
    <w:rsid w:val="00FF4F74"/>
    <w:rsid w:val="00FF7F7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2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3"/>
    <w:pPr>
      <w:spacing w:after="200"/>
      <w:jc w:val="both"/>
    </w:pPr>
    <w:rPr>
      <w:rFonts w:ascii="Times" w:eastAsia="Times New Roman" w:hAnsi="Times" w:cs="Times New Roman"/>
      <w:szCs w:val="20"/>
    </w:rPr>
  </w:style>
  <w:style w:type="paragraph" w:styleId="Heading1">
    <w:name w:val="heading 1"/>
    <w:basedOn w:val="Normal"/>
    <w:next w:val="Normal"/>
    <w:link w:val="Heading1Char"/>
    <w:qFormat/>
    <w:rsid w:val="006754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6754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43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75433"/>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675433"/>
    <w:pPr>
      <w:jc w:val="center"/>
    </w:pPr>
    <w:rPr>
      <w:b/>
      <w:sz w:val="40"/>
    </w:rPr>
  </w:style>
  <w:style w:type="character" w:customStyle="1" w:styleId="BodyTextChar">
    <w:name w:val="Body Text Char"/>
    <w:basedOn w:val="DefaultParagraphFont"/>
    <w:link w:val="BodyText"/>
    <w:rsid w:val="00675433"/>
    <w:rPr>
      <w:rFonts w:ascii="Times" w:eastAsia="Times New Roman" w:hAnsi="Times" w:cs="Times New Roman"/>
      <w:b/>
      <w:sz w:val="40"/>
      <w:szCs w:val="20"/>
    </w:rPr>
  </w:style>
  <w:style w:type="character" w:styleId="FollowedHyperlink">
    <w:name w:val="FollowedHyperlink"/>
    <w:rsid w:val="00675433"/>
    <w:rPr>
      <w:color w:val="800080"/>
      <w:u w:val="single"/>
    </w:rPr>
  </w:style>
  <w:style w:type="paragraph" w:styleId="FootnoteText">
    <w:name w:val="footnote text"/>
    <w:basedOn w:val="Normal"/>
    <w:next w:val="TFReferencesSection"/>
    <w:link w:val="FootnoteTextChar"/>
    <w:semiHidden/>
    <w:rsid w:val="00675433"/>
  </w:style>
  <w:style w:type="character" w:customStyle="1" w:styleId="FootnoteTextChar">
    <w:name w:val="Footnote Text Char"/>
    <w:basedOn w:val="DefaultParagraphFont"/>
    <w:link w:val="FootnoteText"/>
    <w:semiHidden/>
    <w:rsid w:val="00675433"/>
    <w:rPr>
      <w:rFonts w:ascii="Times" w:eastAsia="Times New Roman" w:hAnsi="Times" w:cs="Times New Roman"/>
      <w:szCs w:val="20"/>
    </w:rPr>
  </w:style>
  <w:style w:type="paragraph" w:customStyle="1" w:styleId="TFReferencesSection">
    <w:name w:val="TF_References_Section"/>
    <w:basedOn w:val="Normal"/>
    <w:rsid w:val="00675433"/>
    <w:pPr>
      <w:spacing w:line="480" w:lineRule="auto"/>
      <w:ind w:firstLine="187"/>
    </w:pPr>
  </w:style>
  <w:style w:type="paragraph" w:customStyle="1" w:styleId="TAMainText">
    <w:name w:val="TA_Main_Text"/>
    <w:basedOn w:val="Normal"/>
    <w:rsid w:val="00675433"/>
    <w:pPr>
      <w:spacing w:after="0" w:line="480" w:lineRule="auto"/>
      <w:ind w:firstLine="202"/>
    </w:pPr>
  </w:style>
  <w:style w:type="paragraph" w:customStyle="1" w:styleId="BATitle">
    <w:name w:val="BA_Title"/>
    <w:basedOn w:val="Normal"/>
    <w:next w:val="BBAuthorName"/>
    <w:rsid w:val="00675433"/>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675433"/>
    <w:pPr>
      <w:spacing w:after="240" w:line="480" w:lineRule="auto"/>
      <w:jc w:val="center"/>
    </w:pPr>
    <w:rPr>
      <w:i/>
    </w:rPr>
  </w:style>
  <w:style w:type="paragraph" w:customStyle="1" w:styleId="BCAuthorAddress">
    <w:name w:val="BC_Author_Address"/>
    <w:basedOn w:val="Normal"/>
    <w:next w:val="BIEmailAddress"/>
    <w:rsid w:val="00675433"/>
    <w:pPr>
      <w:spacing w:after="240" w:line="480" w:lineRule="auto"/>
      <w:jc w:val="center"/>
    </w:pPr>
  </w:style>
  <w:style w:type="paragraph" w:customStyle="1" w:styleId="BIEmailAddress">
    <w:name w:val="BI_Email_Address"/>
    <w:basedOn w:val="Normal"/>
    <w:next w:val="AIReceivedDate"/>
    <w:rsid w:val="00675433"/>
    <w:pPr>
      <w:spacing w:line="480" w:lineRule="auto"/>
    </w:pPr>
  </w:style>
  <w:style w:type="paragraph" w:customStyle="1" w:styleId="AIReceivedDate">
    <w:name w:val="AI_Received_Date"/>
    <w:basedOn w:val="Normal"/>
    <w:next w:val="BDAbstract"/>
    <w:rsid w:val="00675433"/>
    <w:pPr>
      <w:spacing w:after="240" w:line="480" w:lineRule="auto"/>
    </w:pPr>
    <w:rPr>
      <w:b/>
    </w:rPr>
  </w:style>
  <w:style w:type="paragraph" w:customStyle="1" w:styleId="BDAbstract">
    <w:name w:val="BD_Abstract"/>
    <w:basedOn w:val="Normal"/>
    <w:next w:val="TAMainText"/>
    <w:rsid w:val="00675433"/>
    <w:pPr>
      <w:spacing w:before="360" w:after="360" w:line="480" w:lineRule="auto"/>
    </w:pPr>
  </w:style>
  <w:style w:type="paragraph" w:customStyle="1" w:styleId="TDAcknowledgments">
    <w:name w:val="TD_Acknowledgments"/>
    <w:basedOn w:val="Normal"/>
    <w:next w:val="Normal"/>
    <w:rsid w:val="00675433"/>
    <w:pPr>
      <w:spacing w:before="200" w:line="480" w:lineRule="auto"/>
      <w:ind w:firstLine="202"/>
    </w:pPr>
  </w:style>
  <w:style w:type="paragraph" w:customStyle="1" w:styleId="TESupportingInformation">
    <w:name w:val="TE_Supporting_Information"/>
    <w:basedOn w:val="Normal"/>
    <w:next w:val="Normal"/>
    <w:rsid w:val="00675433"/>
    <w:pPr>
      <w:spacing w:line="480" w:lineRule="auto"/>
      <w:ind w:firstLine="187"/>
    </w:pPr>
  </w:style>
  <w:style w:type="paragraph" w:customStyle="1" w:styleId="VCSchemeTitle">
    <w:name w:val="VC_Scheme_Title"/>
    <w:basedOn w:val="Normal"/>
    <w:next w:val="Normal"/>
    <w:rsid w:val="00675433"/>
    <w:pPr>
      <w:spacing w:line="480" w:lineRule="auto"/>
    </w:pPr>
  </w:style>
  <w:style w:type="paragraph" w:customStyle="1" w:styleId="VDTableTitle">
    <w:name w:val="VD_Table_Title"/>
    <w:basedOn w:val="Normal"/>
    <w:next w:val="Normal"/>
    <w:rsid w:val="00675433"/>
    <w:pPr>
      <w:spacing w:line="480" w:lineRule="auto"/>
    </w:pPr>
  </w:style>
  <w:style w:type="paragraph" w:customStyle="1" w:styleId="VAFigureCaption">
    <w:name w:val="VA_Figure_Caption"/>
    <w:basedOn w:val="Normal"/>
    <w:next w:val="Normal"/>
    <w:rsid w:val="00675433"/>
    <w:pPr>
      <w:spacing w:line="480" w:lineRule="auto"/>
    </w:pPr>
  </w:style>
  <w:style w:type="paragraph" w:customStyle="1" w:styleId="VBChartTitle">
    <w:name w:val="VB_Chart_Title"/>
    <w:basedOn w:val="Normal"/>
    <w:next w:val="Normal"/>
    <w:rsid w:val="00675433"/>
    <w:pPr>
      <w:spacing w:line="480" w:lineRule="auto"/>
    </w:pPr>
  </w:style>
  <w:style w:type="paragraph" w:customStyle="1" w:styleId="FETableFootnote">
    <w:name w:val="FE_Table_Footnote"/>
    <w:basedOn w:val="Normal"/>
    <w:next w:val="Normal"/>
    <w:rsid w:val="00675433"/>
    <w:pPr>
      <w:ind w:firstLine="187"/>
    </w:pPr>
  </w:style>
  <w:style w:type="paragraph" w:customStyle="1" w:styleId="FCChartFootnote">
    <w:name w:val="FC_Chart_Footnote"/>
    <w:basedOn w:val="Normal"/>
    <w:next w:val="Normal"/>
    <w:rsid w:val="00675433"/>
    <w:pPr>
      <w:ind w:firstLine="187"/>
    </w:pPr>
  </w:style>
  <w:style w:type="paragraph" w:customStyle="1" w:styleId="FDSchemeFootnote">
    <w:name w:val="FD_Scheme_Footnote"/>
    <w:basedOn w:val="Normal"/>
    <w:next w:val="Normal"/>
    <w:rsid w:val="00675433"/>
    <w:pPr>
      <w:ind w:firstLine="187"/>
    </w:pPr>
  </w:style>
  <w:style w:type="paragraph" w:customStyle="1" w:styleId="TCTableBody">
    <w:name w:val="TC_Table_Body"/>
    <w:basedOn w:val="Normal"/>
    <w:rsid w:val="00675433"/>
  </w:style>
  <w:style w:type="paragraph" w:customStyle="1" w:styleId="AFTitleRunningHead">
    <w:name w:val="AF_Title_Running_Head"/>
    <w:basedOn w:val="Normal"/>
    <w:next w:val="TAMainText"/>
    <w:rsid w:val="00675433"/>
    <w:pPr>
      <w:spacing w:line="480" w:lineRule="auto"/>
    </w:pPr>
  </w:style>
  <w:style w:type="paragraph" w:customStyle="1" w:styleId="BEAuthorBiography">
    <w:name w:val="BE_Author_Biography"/>
    <w:basedOn w:val="Normal"/>
    <w:rsid w:val="00675433"/>
    <w:pPr>
      <w:spacing w:line="480" w:lineRule="auto"/>
    </w:pPr>
  </w:style>
  <w:style w:type="paragraph" w:customStyle="1" w:styleId="FACorrespondingAuthorFootnote">
    <w:name w:val="FA_Corresponding_Author_Footnote"/>
    <w:basedOn w:val="Normal"/>
    <w:next w:val="TAMainText"/>
    <w:rsid w:val="00675433"/>
    <w:pPr>
      <w:spacing w:line="480" w:lineRule="auto"/>
    </w:pPr>
  </w:style>
  <w:style w:type="paragraph" w:customStyle="1" w:styleId="SNSynopsisTOC">
    <w:name w:val="SN_Synopsis_TOC"/>
    <w:basedOn w:val="Normal"/>
    <w:rsid w:val="00675433"/>
    <w:pPr>
      <w:spacing w:line="480" w:lineRule="auto"/>
    </w:pPr>
  </w:style>
  <w:style w:type="character" w:styleId="Hyperlink">
    <w:name w:val="Hyperlink"/>
    <w:uiPriority w:val="99"/>
    <w:rsid w:val="00675433"/>
    <w:rPr>
      <w:color w:val="0000FF"/>
      <w:u w:val="single"/>
    </w:rPr>
  </w:style>
  <w:style w:type="paragraph" w:styleId="Footer">
    <w:name w:val="footer"/>
    <w:basedOn w:val="Normal"/>
    <w:link w:val="FooterChar"/>
    <w:rsid w:val="00675433"/>
    <w:pPr>
      <w:tabs>
        <w:tab w:val="center" w:pos="4320"/>
        <w:tab w:val="right" w:pos="8640"/>
      </w:tabs>
    </w:pPr>
  </w:style>
  <w:style w:type="character" w:customStyle="1" w:styleId="FooterChar">
    <w:name w:val="Footer Char"/>
    <w:basedOn w:val="DefaultParagraphFont"/>
    <w:link w:val="Footer"/>
    <w:rsid w:val="00675433"/>
    <w:rPr>
      <w:rFonts w:ascii="Times" w:eastAsia="Times New Roman" w:hAnsi="Times" w:cs="Times New Roman"/>
      <w:szCs w:val="20"/>
    </w:rPr>
  </w:style>
  <w:style w:type="paragraph" w:customStyle="1" w:styleId="BGKeywords">
    <w:name w:val="BG_Keywords"/>
    <w:basedOn w:val="Normal"/>
    <w:rsid w:val="00675433"/>
    <w:pPr>
      <w:spacing w:line="480" w:lineRule="auto"/>
    </w:pPr>
  </w:style>
  <w:style w:type="paragraph" w:customStyle="1" w:styleId="BHBriefs">
    <w:name w:val="BH_Briefs"/>
    <w:basedOn w:val="Normal"/>
    <w:rsid w:val="00675433"/>
    <w:pPr>
      <w:spacing w:line="480" w:lineRule="auto"/>
    </w:pPr>
  </w:style>
  <w:style w:type="character" w:styleId="PageNumber">
    <w:name w:val="page number"/>
    <w:basedOn w:val="DefaultParagraphFont"/>
    <w:rsid w:val="00675433"/>
  </w:style>
  <w:style w:type="paragraph" w:styleId="BalloonText">
    <w:name w:val="Balloon Text"/>
    <w:basedOn w:val="Normal"/>
    <w:link w:val="BalloonTextChar"/>
    <w:uiPriority w:val="99"/>
    <w:semiHidden/>
    <w:rsid w:val="00675433"/>
    <w:rPr>
      <w:rFonts w:ascii="Tahoma" w:hAnsi="Tahoma" w:cs="Tahoma"/>
      <w:sz w:val="16"/>
      <w:szCs w:val="16"/>
    </w:rPr>
  </w:style>
  <w:style w:type="character" w:customStyle="1" w:styleId="BalloonTextChar">
    <w:name w:val="Balloon Text Char"/>
    <w:basedOn w:val="DefaultParagraphFont"/>
    <w:link w:val="BalloonText"/>
    <w:uiPriority w:val="99"/>
    <w:semiHidden/>
    <w:rsid w:val="00675433"/>
    <w:rPr>
      <w:rFonts w:ascii="Tahoma" w:eastAsia="Times New Roman"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936EAD"/>
    <w:pPr>
      <w:spacing w:after="240" w:line="480" w:lineRule="auto"/>
      <w:jc w:val="center"/>
    </w:pPr>
    <w:rPr>
      <w:rFonts w:ascii="Times New Roman" w:hAnsi="Times New Roman"/>
      <w:kern w:val="20"/>
    </w:rPr>
  </w:style>
  <w:style w:type="character" w:customStyle="1" w:styleId="StyleFACorrespondingAuthorFootnote7ptChar">
    <w:name w:val="Style FA_Corresponding_Author_Footnote + 7 pt Char"/>
    <w:link w:val="StyleFACorrespondingAuthorFootnote7pt"/>
    <w:rsid w:val="00936EAD"/>
    <w:rPr>
      <w:rFonts w:ascii="Times New Roman" w:eastAsia="Times New Roman" w:hAnsi="Times New Roman" w:cs="Times New Roman"/>
      <w:kern w:val="20"/>
      <w:szCs w:val="20"/>
    </w:rPr>
  </w:style>
  <w:style w:type="paragraph" w:customStyle="1" w:styleId="FAAuthorInfoSubtitle">
    <w:name w:val="FA_Author_Info_Subtitle"/>
    <w:basedOn w:val="Normal"/>
    <w:link w:val="FAAuthorInfoSubtitleChar"/>
    <w:autoRedefine/>
    <w:rsid w:val="00675433"/>
    <w:pPr>
      <w:spacing w:before="120" w:after="60" w:line="480" w:lineRule="auto"/>
      <w:jc w:val="left"/>
    </w:pPr>
    <w:rPr>
      <w:b/>
    </w:rPr>
  </w:style>
  <w:style w:type="character" w:customStyle="1" w:styleId="FAAuthorInfoSubtitleChar">
    <w:name w:val="FA_Author_Info_Subtitle Char"/>
    <w:link w:val="FAAuthorInfoSubtitle"/>
    <w:rsid w:val="00675433"/>
    <w:rPr>
      <w:rFonts w:ascii="Times" w:eastAsia="Times New Roman" w:hAnsi="Times" w:cs="Times New Roman"/>
      <w:b/>
      <w:szCs w:val="20"/>
    </w:rPr>
  </w:style>
  <w:style w:type="paragraph" w:customStyle="1" w:styleId="Default">
    <w:name w:val="Default"/>
    <w:rsid w:val="00675433"/>
    <w:pPr>
      <w:autoSpaceDE w:val="0"/>
      <w:autoSpaceDN w:val="0"/>
      <w:adjustRightInd w:val="0"/>
    </w:pPr>
    <w:rPr>
      <w:rFonts w:ascii="Symbol" w:eastAsia="Times New Roman" w:hAnsi="Symbol" w:cs="Symbol"/>
      <w:color w:val="000000"/>
    </w:rPr>
  </w:style>
  <w:style w:type="paragraph" w:styleId="ListParagraph">
    <w:name w:val="List Paragraph"/>
    <w:basedOn w:val="Normal"/>
    <w:uiPriority w:val="34"/>
    <w:qFormat/>
    <w:rsid w:val="00675433"/>
    <w:pPr>
      <w:ind w:left="720"/>
      <w:contextualSpacing/>
    </w:pPr>
  </w:style>
  <w:style w:type="character" w:customStyle="1" w:styleId="CommentTextChar">
    <w:name w:val="Comment Text Char"/>
    <w:basedOn w:val="DefaultParagraphFont"/>
    <w:link w:val="CommentText"/>
    <w:uiPriority w:val="99"/>
    <w:rsid w:val="00675433"/>
    <w:rPr>
      <w:rFonts w:eastAsiaTheme="minorEastAsia"/>
    </w:rPr>
  </w:style>
  <w:style w:type="paragraph" w:styleId="CommentText">
    <w:name w:val="annotation text"/>
    <w:basedOn w:val="Normal"/>
    <w:link w:val="CommentTextChar"/>
    <w:uiPriority w:val="99"/>
    <w:unhideWhenUsed/>
    <w:rsid w:val="00675433"/>
    <w:pPr>
      <w:spacing w:after="0"/>
      <w:jc w:val="left"/>
    </w:pPr>
    <w:rPr>
      <w:rFonts w:asciiTheme="minorHAnsi" w:eastAsiaTheme="minorEastAsia" w:hAnsiTheme="minorHAnsi" w:cstheme="minorBidi"/>
      <w:szCs w:val="24"/>
    </w:rPr>
  </w:style>
  <w:style w:type="character" w:customStyle="1" w:styleId="CommentTextChar1">
    <w:name w:val="Comment Text Char1"/>
    <w:basedOn w:val="DefaultParagraphFont"/>
    <w:uiPriority w:val="99"/>
    <w:semiHidden/>
    <w:rsid w:val="00675433"/>
    <w:rPr>
      <w:rFonts w:ascii="Times" w:eastAsia="Times New Roman" w:hAnsi="Times" w:cs="Times New Roman"/>
    </w:rPr>
  </w:style>
  <w:style w:type="character" w:customStyle="1" w:styleId="CommentSubjectChar">
    <w:name w:val="Comment Subject Char"/>
    <w:basedOn w:val="CommentTextChar"/>
    <w:link w:val="CommentSubject"/>
    <w:uiPriority w:val="99"/>
    <w:rsid w:val="00675433"/>
    <w:rPr>
      <w:rFonts w:eastAsiaTheme="minorEastAsia"/>
      <w:b/>
      <w:bCs/>
    </w:rPr>
  </w:style>
  <w:style w:type="paragraph" w:styleId="CommentSubject">
    <w:name w:val="annotation subject"/>
    <w:basedOn w:val="CommentText"/>
    <w:next w:val="CommentText"/>
    <w:link w:val="CommentSubjectChar"/>
    <w:uiPriority w:val="99"/>
    <w:unhideWhenUsed/>
    <w:rsid w:val="00675433"/>
    <w:rPr>
      <w:b/>
      <w:bCs/>
    </w:rPr>
  </w:style>
  <w:style w:type="character" w:customStyle="1" w:styleId="CommentSubjectChar1">
    <w:name w:val="Comment Subject Char1"/>
    <w:basedOn w:val="CommentTextChar1"/>
    <w:uiPriority w:val="99"/>
    <w:semiHidden/>
    <w:rsid w:val="00675433"/>
    <w:rPr>
      <w:rFonts w:ascii="Times" w:eastAsia="Times New Roman" w:hAnsi="Times" w:cs="Times New Roman"/>
      <w:b/>
      <w:bCs/>
      <w:sz w:val="20"/>
      <w:szCs w:val="20"/>
    </w:rPr>
  </w:style>
  <w:style w:type="character" w:styleId="CommentReference">
    <w:name w:val="annotation reference"/>
    <w:basedOn w:val="DefaultParagraphFont"/>
    <w:uiPriority w:val="99"/>
    <w:unhideWhenUsed/>
    <w:rsid w:val="00675433"/>
    <w:rPr>
      <w:sz w:val="18"/>
      <w:szCs w:val="18"/>
    </w:rPr>
  </w:style>
  <w:style w:type="paragraph" w:styleId="Revision">
    <w:name w:val="Revision"/>
    <w:hidden/>
    <w:uiPriority w:val="99"/>
    <w:semiHidden/>
    <w:rsid w:val="00675433"/>
    <w:rPr>
      <w:rFonts w:ascii="Times" w:eastAsia="Times New Roman" w:hAnsi="Times" w:cs="Times New Roman"/>
      <w:szCs w:val="20"/>
    </w:rPr>
  </w:style>
  <w:style w:type="paragraph" w:styleId="Header">
    <w:name w:val="header"/>
    <w:basedOn w:val="Normal"/>
    <w:link w:val="HeaderChar"/>
    <w:rsid w:val="00675433"/>
    <w:pPr>
      <w:tabs>
        <w:tab w:val="center" w:pos="4320"/>
        <w:tab w:val="right" w:pos="8640"/>
      </w:tabs>
      <w:spacing w:after="0"/>
    </w:pPr>
  </w:style>
  <w:style w:type="character" w:customStyle="1" w:styleId="HeaderChar">
    <w:name w:val="Header Char"/>
    <w:basedOn w:val="DefaultParagraphFont"/>
    <w:link w:val="Header"/>
    <w:rsid w:val="00675433"/>
    <w:rPr>
      <w:rFonts w:ascii="Times" w:eastAsia="Times New Roman" w:hAnsi="Times" w:cs="Times New Roman"/>
      <w:szCs w:val="20"/>
    </w:rPr>
  </w:style>
  <w:style w:type="character" w:styleId="LineNumber">
    <w:name w:val="line number"/>
    <w:basedOn w:val="DefaultParagraphFont"/>
    <w:rsid w:val="00675433"/>
  </w:style>
  <w:style w:type="table" w:styleId="TableGrid">
    <w:name w:val="Table Grid"/>
    <w:basedOn w:val="TableNormal"/>
    <w:uiPriority w:val="59"/>
    <w:rsid w:val="00936E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rsid w:val="00477680"/>
    <w:pPr>
      <w:spacing w:after="0"/>
      <w:jc w:val="center"/>
    </w:pPr>
  </w:style>
  <w:style w:type="paragraph" w:customStyle="1" w:styleId="EndNoteBibliography">
    <w:name w:val="EndNote Bibliography"/>
    <w:basedOn w:val="Normal"/>
    <w:rsid w:val="0047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3"/>
    <w:pPr>
      <w:spacing w:after="200"/>
      <w:jc w:val="both"/>
    </w:pPr>
    <w:rPr>
      <w:rFonts w:ascii="Times" w:eastAsia="Times New Roman" w:hAnsi="Times" w:cs="Times New Roman"/>
      <w:szCs w:val="20"/>
    </w:rPr>
  </w:style>
  <w:style w:type="paragraph" w:styleId="Heading1">
    <w:name w:val="heading 1"/>
    <w:basedOn w:val="Normal"/>
    <w:next w:val="Normal"/>
    <w:link w:val="Heading1Char"/>
    <w:qFormat/>
    <w:rsid w:val="006754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6754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43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75433"/>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675433"/>
    <w:pPr>
      <w:jc w:val="center"/>
    </w:pPr>
    <w:rPr>
      <w:b/>
      <w:sz w:val="40"/>
    </w:rPr>
  </w:style>
  <w:style w:type="character" w:customStyle="1" w:styleId="BodyTextChar">
    <w:name w:val="Body Text Char"/>
    <w:basedOn w:val="DefaultParagraphFont"/>
    <w:link w:val="BodyText"/>
    <w:rsid w:val="00675433"/>
    <w:rPr>
      <w:rFonts w:ascii="Times" w:eastAsia="Times New Roman" w:hAnsi="Times" w:cs="Times New Roman"/>
      <w:b/>
      <w:sz w:val="40"/>
      <w:szCs w:val="20"/>
    </w:rPr>
  </w:style>
  <w:style w:type="character" w:styleId="FollowedHyperlink">
    <w:name w:val="FollowedHyperlink"/>
    <w:rsid w:val="00675433"/>
    <w:rPr>
      <w:color w:val="800080"/>
      <w:u w:val="single"/>
    </w:rPr>
  </w:style>
  <w:style w:type="paragraph" w:styleId="FootnoteText">
    <w:name w:val="footnote text"/>
    <w:basedOn w:val="Normal"/>
    <w:next w:val="TFReferencesSection"/>
    <w:link w:val="FootnoteTextChar"/>
    <w:semiHidden/>
    <w:rsid w:val="00675433"/>
  </w:style>
  <w:style w:type="character" w:customStyle="1" w:styleId="FootnoteTextChar">
    <w:name w:val="Footnote Text Char"/>
    <w:basedOn w:val="DefaultParagraphFont"/>
    <w:link w:val="FootnoteText"/>
    <w:semiHidden/>
    <w:rsid w:val="00675433"/>
    <w:rPr>
      <w:rFonts w:ascii="Times" w:eastAsia="Times New Roman" w:hAnsi="Times" w:cs="Times New Roman"/>
      <w:szCs w:val="20"/>
    </w:rPr>
  </w:style>
  <w:style w:type="paragraph" w:customStyle="1" w:styleId="TFReferencesSection">
    <w:name w:val="TF_References_Section"/>
    <w:basedOn w:val="Normal"/>
    <w:rsid w:val="00675433"/>
    <w:pPr>
      <w:spacing w:line="480" w:lineRule="auto"/>
      <w:ind w:firstLine="187"/>
    </w:pPr>
  </w:style>
  <w:style w:type="paragraph" w:customStyle="1" w:styleId="TAMainText">
    <w:name w:val="TA_Main_Text"/>
    <w:basedOn w:val="Normal"/>
    <w:rsid w:val="00675433"/>
    <w:pPr>
      <w:spacing w:after="0" w:line="480" w:lineRule="auto"/>
      <w:ind w:firstLine="202"/>
    </w:pPr>
  </w:style>
  <w:style w:type="paragraph" w:customStyle="1" w:styleId="BATitle">
    <w:name w:val="BA_Title"/>
    <w:basedOn w:val="Normal"/>
    <w:next w:val="BBAuthorName"/>
    <w:rsid w:val="00675433"/>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675433"/>
    <w:pPr>
      <w:spacing w:after="240" w:line="480" w:lineRule="auto"/>
      <w:jc w:val="center"/>
    </w:pPr>
    <w:rPr>
      <w:i/>
    </w:rPr>
  </w:style>
  <w:style w:type="paragraph" w:customStyle="1" w:styleId="BCAuthorAddress">
    <w:name w:val="BC_Author_Address"/>
    <w:basedOn w:val="Normal"/>
    <w:next w:val="BIEmailAddress"/>
    <w:rsid w:val="00675433"/>
    <w:pPr>
      <w:spacing w:after="240" w:line="480" w:lineRule="auto"/>
      <w:jc w:val="center"/>
    </w:pPr>
  </w:style>
  <w:style w:type="paragraph" w:customStyle="1" w:styleId="BIEmailAddress">
    <w:name w:val="BI_Email_Address"/>
    <w:basedOn w:val="Normal"/>
    <w:next w:val="AIReceivedDate"/>
    <w:rsid w:val="00675433"/>
    <w:pPr>
      <w:spacing w:line="480" w:lineRule="auto"/>
    </w:pPr>
  </w:style>
  <w:style w:type="paragraph" w:customStyle="1" w:styleId="AIReceivedDate">
    <w:name w:val="AI_Received_Date"/>
    <w:basedOn w:val="Normal"/>
    <w:next w:val="BDAbstract"/>
    <w:rsid w:val="00675433"/>
    <w:pPr>
      <w:spacing w:after="240" w:line="480" w:lineRule="auto"/>
    </w:pPr>
    <w:rPr>
      <w:b/>
    </w:rPr>
  </w:style>
  <w:style w:type="paragraph" w:customStyle="1" w:styleId="BDAbstract">
    <w:name w:val="BD_Abstract"/>
    <w:basedOn w:val="Normal"/>
    <w:next w:val="TAMainText"/>
    <w:rsid w:val="00675433"/>
    <w:pPr>
      <w:spacing w:before="360" w:after="360" w:line="480" w:lineRule="auto"/>
    </w:pPr>
  </w:style>
  <w:style w:type="paragraph" w:customStyle="1" w:styleId="TDAcknowledgments">
    <w:name w:val="TD_Acknowledgments"/>
    <w:basedOn w:val="Normal"/>
    <w:next w:val="Normal"/>
    <w:rsid w:val="00675433"/>
    <w:pPr>
      <w:spacing w:before="200" w:line="480" w:lineRule="auto"/>
      <w:ind w:firstLine="202"/>
    </w:pPr>
  </w:style>
  <w:style w:type="paragraph" w:customStyle="1" w:styleId="TESupportingInformation">
    <w:name w:val="TE_Supporting_Information"/>
    <w:basedOn w:val="Normal"/>
    <w:next w:val="Normal"/>
    <w:rsid w:val="00675433"/>
    <w:pPr>
      <w:spacing w:line="480" w:lineRule="auto"/>
      <w:ind w:firstLine="187"/>
    </w:pPr>
  </w:style>
  <w:style w:type="paragraph" w:customStyle="1" w:styleId="VCSchemeTitle">
    <w:name w:val="VC_Scheme_Title"/>
    <w:basedOn w:val="Normal"/>
    <w:next w:val="Normal"/>
    <w:rsid w:val="00675433"/>
    <w:pPr>
      <w:spacing w:line="480" w:lineRule="auto"/>
    </w:pPr>
  </w:style>
  <w:style w:type="paragraph" w:customStyle="1" w:styleId="VDTableTitle">
    <w:name w:val="VD_Table_Title"/>
    <w:basedOn w:val="Normal"/>
    <w:next w:val="Normal"/>
    <w:rsid w:val="00675433"/>
    <w:pPr>
      <w:spacing w:line="480" w:lineRule="auto"/>
    </w:pPr>
  </w:style>
  <w:style w:type="paragraph" w:customStyle="1" w:styleId="VAFigureCaption">
    <w:name w:val="VA_Figure_Caption"/>
    <w:basedOn w:val="Normal"/>
    <w:next w:val="Normal"/>
    <w:rsid w:val="00675433"/>
    <w:pPr>
      <w:spacing w:line="480" w:lineRule="auto"/>
    </w:pPr>
  </w:style>
  <w:style w:type="paragraph" w:customStyle="1" w:styleId="VBChartTitle">
    <w:name w:val="VB_Chart_Title"/>
    <w:basedOn w:val="Normal"/>
    <w:next w:val="Normal"/>
    <w:rsid w:val="00675433"/>
    <w:pPr>
      <w:spacing w:line="480" w:lineRule="auto"/>
    </w:pPr>
  </w:style>
  <w:style w:type="paragraph" w:customStyle="1" w:styleId="FETableFootnote">
    <w:name w:val="FE_Table_Footnote"/>
    <w:basedOn w:val="Normal"/>
    <w:next w:val="Normal"/>
    <w:rsid w:val="00675433"/>
    <w:pPr>
      <w:ind w:firstLine="187"/>
    </w:pPr>
  </w:style>
  <w:style w:type="paragraph" w:customStyle="1" w:styleId="FCChartFootnote">
    <w:name w:val="FC_Chart_Footnote"/>
    <w:basedOn w:val="Normal"/>
    <w:next w:val="Normal"/>
    <w:rsid w:val="00675433"/>
    <w:pPr>
      <w:ind w:firstLine="187"/>
    </w:pPr>
  </w:style>
  <w:style w:type="paragraph" w:customStyle="1" w:styleId="FDSchemeFootnote">
    <w:name w:val="FD_Scheme_Footnote"/>
    <w:basedOn w:val="Normal"/>
    <w:next w:val="Normal"/>
    <w:rsid w:val="00675433"/>
    <w:pPr>
      <w:ind w:firstLine="187"/>
    </w:pPr>
  </w:style>
  <w:style w:type="paragraph" w:customStyle="1" w:styleId="TCTableBody">
    <w:name w:val="TC_Table_Body"/>
    <w:basedOn w:val="Normal"/>
    <w:rsid w:val="00675433"/>
  </w:style>
  <w:style w:type="paragraph" w:customStyle="1" w:styleId="AFTitleRunningHead">
    <w:name w:val="AF_Title_Running_Head"/>
    <w:basedOn w:val="Normal"/>
    <w:next w:val="TAMainText"/>
    <w:rsid w:val="00675433"/>
    <w:pPr>
      <w:spacing w:line="480" w:lineRule="auto"/>
    </w:pPr>
  </w:style>
  <w:style w:type="paragraph" w:customStyle="1" w:styleId="BEAuthorBiography">
    <w:name w:val="BE_Author_Biography"/>
    <w:basedOn w:val="Normal"/>
    <w:rsid w:val="00675433"/>
    <w:pPr>
      <w:spacing w:line="480" w:lineRule="auto"/>
    </w:pPr>
  </w:style>
  <w:style w:type="paragraph" w:customStyle="1" w:styleId="FACorrespondingAuthorFootnote">
    <w:name w:val="FA_Corresponding_Author_Footnote"/>
    <w:basedOn w:val="Normal"/>
    <w:next w:val="TAMainText"/>
    <w:rsid w:val="00675433"/>
    <w:pPr>
      <w:spacing w:line="480" w:lineRule="auto"/>
    </w:pPr>
  </w:style>
  <w:style w:type="paragraph" w:customStyle="1" w:styleId="SNSynopsisTOC">
    <w:name w:val="SN_Synopsis_TOC"/>
    <w:basedOn w:val="Normal"/>
    <w:rsid w:val="00675433"/>
    <w:pPr>
      <w:spacing w:line="480" w:lineRule="auto"/>
    </w:pPr>
  </w:style>
  <w:style w:type="character" w:styleId="Hyperlink">
    <w:name w:val="Hyperlink"/>
    <w:uiPriority w:val="99"/>
    <w:rsid w:val="00675433"/>
    <w:rPr>
      <w:color w:val="0000FF"/>
      <w:u w:val="single"/>
    </w:rPr>
  </w:style>
  <w:style w:type="paragraph" w:styleId="Footer">
    <w:name w:val="footer"/>
    <w:basedOn w:val="Normal"/>
    <w:link w:val="FooterChar"/>
    <w:rsid w:val="00675433"/>
    <w:pPr>
      <w:tabs>
        <w:tab w:val="center" w:pos="4320"/>
        <w:tab w:val="right" w:pos="8640"/>
      </w:tabs>
    </w:pPr>
  </w:style>
  <w:style w:type="character" w:customStyle="1" w:styleId="FooterChar">
    <w:name w:val="Footer Char"/>
    <w:basedOn w:val="DefaultParagraphFont"/>
    <w:link w:val="Footer"/>
    <w:rsid w:val="00675433"/>
    <w:rPr>
      <w:rFonts w:ascii="Times" w:eastAsia="Times New Roman" w:hAnsi="Times" w:cs="Times New Roman"/>
      <w:szCs w:val="20"/>
    </w:rPr>
  </w:style>
  <w:style w:type="paragraph" w:customStyle="1" w:styleId="BGKeywords">
    <w:name w:val="BG_Keywords"/>
    <w:basedOn w:val="Normal"/>
    <w:rsid w:val="00675433"/>
    <w:pPr>
      <w:spacing w:line="480" w:lineRule="auto"/>
    </w:pPr>
  </w:style>
  <w:style w:type="paragraph" w:customStyle="1" w:styleId="BHBriefs">
    <w:name w:val="BH_Briefs"/>
    <w:basedOn w:val="Normal"/>
    <w:rsid w:val="00675433"/>
    <w:pPr>
      <w:spacing w:line="480" w:lineRule="auto"/>
    </w:pPr>
  </w:style>
  <w:style w:type="character" w:styleId="PageNumber">
    <w:name w:val="page number"/>
    <w:basedOn w:val="DefaultParagraphFont"/>
    <w:rsid w:val="00675433"/>
  </w:style>
  <w:style w:type="paragraph" w:styleId="BalloonText">
    <w:name w:val="Balloon Text"/>
    <w:basedOn w:val="Normal"/>
    <w:link w:val="BalloonTextChar"/>
    <w:uiPriority w:val="99"/>
    <w:semiHidden/>
    <w:rsid w:val="00675433"/>
    <w:rPr>
      <w:rFonts w:ascii="Tahoma" w:hAnsi="Tahoma" w:cs="Tahoma"/>
      <w:sz w:val="16"/>
      <w:szCs w:val="16"/>
    </w:rPr>
  </w:style>
  <w:style w:type="character" w:customStyle="1" w:styleId="BalloonTextChar">
    <w:name w:val="Balloon Text Char"/>
    <w:basedOn w:val="DefaultParagraphFont"/>
    <w:link w:val="BalloonText"/>
    <w:uiPriority w:val="99"/>
    <w:semiHidden/>
    <w:rsid w:val="00675433"/>
    <w:rPr>
      <w:rFonts w:ascii="Tahoma" w:eastAsia="Times New Roman"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936EAD"/>
    <w:pPr>
      <w:spacing w:after="240" w:line="480" w:lineRule="auto"/>
      <w:jc w:val="center"/>
    </w:pPr>
    <w:rPr>
      <w:rFonts w:ascii="Times New Roman" w:hAnsi="Times New Roman"/>
      <w:kern w:val="20"/>
    </w:rPr>
  </w:style>
  <w:style w:type="character" w:customStyle="1" w:styleId="StyleFACorrespondingAuthorFootnote7ptChar">
    <w:name w:val="Style FA_Corresponding_Author_Footnote + 7 pt Char"/>
    <w:link w:val="StyleFACorrespondingAuthorFootnote7pt"/>
    <w:rsid w:val="00936EAD"/>
    <w:rPr>
      <w:rFonts w:ascii="Times New Roman" w:eastAsia="Times New Roman" w:hAnsi="Times New Roman" w:cs="Times New Roman"/>
      <w:kern w:val="20"/>
      <w:szCs w:val="20"/>
    </w:rPr>
  </w:style>
  <w:style w:type="paragraph" w:customStyle="1" w:styleId="FAAuthorInfoSubtitle">
    <w:name w:val="FA_Author_Info_Subtitle"/>
    <w:basedOn w:val="Normal"/>
    <w:link w:val="FAAuthorInfoSubtitleChar"/>
    <w:autoRedefine/>
    <w:rsid w:val="00675433"/>
    <w:pPr>
      <w:spacing w:before="120" w:after="60" w:line="480" w:lineRule="auto"/>
      <w:jc w:val="left"/>
    </w:pPr>
    <w:rPr>
      <w:b/>
    </w:rPr>
  </w:style>
  <w:style w:type="character" w:customStyle="1" w:styleId="FAAuthorInfoSubtitleChar">
    <w:name w:val="FA_Author_Info_Subtitle Char"/>
    <w:link w:val="FAAuthorInfoSubtitle"/>
    <w:rsid w:val="00675433"/>
    <w:rPr>
      <w:rFonts w:ascii="Times" w:eastAsia="Times New Roman" w:hAnsi="Times" w:cs="Times New Roman"/>
      <w:b/>
      <w:szCs w:val="20"/>
    </w:rPr>
  </w:style>
  <w:style w:type="paragraph" w:customStyle="1" w:styleId="Default">
    <w:name w:val="Default"/>
    <w:rsid w:val="00675433"/>
    <w:pPr>
      <w:autoSpaceDE w:val="0"/>
      <w:autoSpaceDN w:val="0"/>
      <w:adjustRightInd w:val="0"/>
    </w:pPr>
    <w:rPr>
      <w:rFonts w:ascii="Symbol" w:eastAsia="Times New Roman" w:hAnsi="Symbol" w:cs="Symbol"/>
      <w:color w:val="000000"/>
    </w:rPr>
  </w:style>
  <w:style w:type="paragraph" w:styleId="ListParagraph">
    <w:name w:val="List Paragraph"/>
    <w:basedOn w:val="Normal"/>
    <w:uiPriority w:val="34"/>
    <w:qFormat/>
    <w:rsid w:val="00675433"/>
    <w:pPr>
      <w:ind w:left="720"/>
      <w:contextualSpacing/>
    </w:pPr>
  </w:style>
  <w:style w:type="character" w:customStyle="1" w:styleId="CommentTextChar">
    <w:name w:val="Comment Text Char"/>
    <w:basedOn w:val="DefaultParagraphFont"/>
    <w:link w:val="CommentText"/>
    <w:uiPriority w:val="99"/>
    <w:rsid w:val="00675433"/>
    <w:rPr>
      <w:rFonts w:eastAsiaTheme="minorEastAsia"/>
    </w:rPr>
  </w:style>
  <w:style w:type="paragraph" w:styleId="CommentText">
    <w:name w:val="annotation text"/>
    <w:basedOn w:val="Normal"/>
    <w:link w:val="CommentTextChar"/>
    <w:uiPriority w:val="99"/>
    <w:unhideWhenUsed/>
    <w:rsid w:val="00675433"/>
    <w:pPr>
      <w:spacing w:after="0"/>
      <w:jc w:val="left"/>
    </w:pPr>
    <w:rPr>
      <w:rFonts w:asciiTheme="minorHAnsi" w:eastAsiaTheme="minorEastAsia" w:hAnsiTheme="minorHAnsi" w:cstheme="minorBidi"/>
      <w:szCs w:val="24"/>
    </w:rPr>
  </w:style>
  <w:style w:type="character" w:customStyle="1" w:styleId="CommentTextChar1">
    <w:name w:val="Comment Text Char1"/>
    <w:basedOn w:val="DefaultParagraphFont"/>
    <w:uiPriority w:val="99"/>
    <w:semiHidden/>
    <w:rsid w:val="00675433"/>
    <w:rPr>
      <w:rFonts w:ascii="Times" w:eastAsia="Times New Roman" w:hAnsi="Times" w:cs="Times New Roman"/>
    </w:rPr>
  </w:style>
  <w:style w:type="character" w:customStyle="1" w:styleId="CommentSubjectChar">
    <w:name w:val="Comment Subject Char"/>
    <w:basedOn w:val="CommentTextChar"/>
    <w:link w:val="CommentSubject"/>
    <w:uiPriority w:val="99"/>
    <w:rsid w:val="00675433"/>
    <w:rPr>
      <w:rFonts w:eastAsiaTheme="minorEastAsia"/>
      <w:b/>
      <w:bCs/>
    </w:rPr>
  </w:style>
  <w:style w:type="paragraph" w:styleId="CommentSubject">
    <w:name w:val="annotation subject"/>
    <w:basedOn w:val="CommentText"/>
    <w:next w:val="CommentText"/>
    <w:link w:val="CommentSubjectChar"/>
    <w:uiPriority w:val="99"/>
    <w:unhideWhenUsed/>
    <w:rsid w:val="00675433"/>
    <w:rPr>
      <w:b/>
      <w:bCs/>
    </w:rPr>
  </w:style>
  <w:style w:type="character" w:customStyle="1" w:styleId="CommentSubjectChar1">
    <w:name w:val="Comment Subject Char1"/>
    <w:basedOn w:val="CommentTextChar1"/>
    <w:uiPriority w:val="99"/>
    <w:semiHidden/>
    <w:rsid w:val="00675433"/>
    <w:rPr>
      <w:rFonts w:ascii="Times" w:eastAsia="Times New Roman" w:hAnsi="Times" w:cs="Times New Roman"/>
      <w:b/>
      <w:bCs/>
      <w:sz w:val="20"/>
      <w:szCs w:val="20"/>
    </w:rPr>
  </w:style>
  <w:style w:type="character" w:styleId="CommentReference">
    <w:name w:val="annotation reference"/>
    <w:basedOn w:val="DefaultParagraphFont"/>
    <w:uiPriority w:val="99"/>
    <w:unhideWhenUsed/>
    <w:rsid w:val="00675433"/>
    <w:rPr>
      <w:sz w:val="18"/>
      <w:szCs w:val="18"/>
    </w:rPr>
  </w:style>
  <w:style w:type="paragraph" w:styleId="Revision">
    <w:name w:val="Revision"/>
    <w:hidden/>
    <w:uiPriority w:val="99"/>
    <w:semiHidden/>
    <w:rsid w:val="00675433"/>
    <w:rPr>
      <w:rFonts w:ascii="Times" w:eastAsia="Times New Roman" w:hAnsi="Times" w:cs="Times New Roman"/>
      <w:szCs w:val="20"/>
    </w:rPr>
  </w:style>
  <w:style w:type="paragraph" w:styleId="Header">
    <w:name w:val="header"/>
    <w:basedOn w:val="Normal"/>
    <w:link w:val="HeaderChar"/>
    <w:rsid w:val="00675433"/>
    <w:pPr>
      <w:tabs>
        <w:tab w:val="center" w:pos="4320"/>
        <w:tab w:val="right" w:pos="8640"/>
      </w:tabs>
      <w:spacing w:after="0"/>
    </w:pPr>
  </w:style>
  <w:style w:type="character" w:customStyle="1" w:styleId="HeaderChar">
    <w:name w:val="Header Char"/>
    <w:basedOn w:val="DefaultParagraphFont"/>
    <w:link w:val="Header"/>
    <w:rsid w:val="00675433"/>
    <w:rPr>
      <w:rFonts w:ascii="Times" w:eastAsia="Times New Roman" w:hAnsi="Times" w:cs="Times New Roman"/>
      <w:szCs w:val="20"/>
    </w:rPr>
  </w:style>
  <w:style w:type="character" w:styleId="LineNumber">
    <w:name w:val="line number"/>
    <w:basedOn w:val="DefaultParagraphFont"/>
    <w:rsid w:val="00675433"/>
  </w:style>
  <w:style w:type="table" w:styleId="TableGrid">
    <w:name w:val="Table Grid"/>
    <w:basedOn w:val="TableNormal"/>
    <w:uiPriority w:val="59"/>
    <w:rsid w:val="00936E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rsid w:val="00477680"/>
    <w:pPr>
      <w:spacing w:after="0"/>
      <w:jc w:val="center"/>
    </w:pPr>
  </w:style>
  <w:style w:type="paragraph" w:customStyle="1" w:styleId="EndNoteBibliography">
    <w:name w:val="EndNote Bibliography"/>
    <w:basedOn w:val="Normal"/>
    <w:rsid w:val="0047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bd.int/ts" TargetMode="External"/><Relationship Id="rId12" Type="http://schemas.openxmlformats.org/officeDocument/2006/relationships/hyperlink" Target="http://www.argo.ucsd.edu" TargetMode="External"/><Relationship Id="rId13" Type="http://schemas.openxmlformats.org/officeDocument/2006/relationships/hyperlink" Target="http://oceanobservatories.org" TargetMode="External"/><Relationship Id="rId14" Type="http://schemas.openxmlformats.org/officeDocument/2006/relationships/hyperlink" Target="http://soccom.princeton.edu" TargetMode="External"/><Relationship Id="rId15" Type="http://schemas.openxmlformats.org/officeDocument/2006/relationships/hyperlink" Target="http://www.ioccg.org/sensors/GOCI.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hyperlink" Target="http://www.ipcc.ch/report/ar5/w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21432</Words>
  <Characters>122164</Characters>
  <Application>Microsoft Macintosh Word</Application>
  <DocSecurity>0</DocSecurity>
  <Lines>1018</Lines>
  <Paragraphs>286</Paragraphs>
  <ScaleCrop>false</ScaleCrop>
  <Company>jamie</Company>
  <LinksUpToDate>false</LinksUpToDate>
  <CharactersWithSpaces>143310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cp:lastModifiedBy>Peter Land</cp:lastModifiedBy>
  <cp:revision>2</cp:revision>
  <dcterms:created xsi:type="dcterms:W3CDTF">2014-12-18T17:40:00Z</dcterms:created>
  <dcterms:modified xsi:type="dcterms:W3CDTF">2014-12-18T17:40:00Z</dcterms:modified>
</cp:coreProperties>
</file>