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BF760" w14:textId="10CF075A" w:rsidR="00034307" w:rsidRPr="00314537" w:rsidRDefault="00873EED" w:rsidP="0063562F">
      <w:pPr>
        <w:spacing w:line="480" w:lineRule="auto"/>
        <w:jc w:val="both"/>
        <w:rPr>
          <w:rFonts w:ascii="Times New Roman" w:hAnsi="Times New Roman" w:cs="Times New Roman"/>
          <w:b/>
          <w:sz w:val="44"/>
          <w:szCs w:val="24"/>
        </w:rPr>
      </w:pPr>
      <w:r w:rsidRPr="00C13DD3">
        <w:rPr>
          <w:rFonts w:ascii="Times New Roman" w:hAnsi="Times New Roman" w:cs="Times New Roman"/>
          <w:b/>
          <w:sz w:val="44"/>
          <w:szCs w:val="24"/>
        </w:rPr>
        <w:t>Heteroatom</w:t>
      </w:r>
      <w:r w:rsidR="00B03331" w:rsidRPr="00C13DD3">
        <w:rPr>
          <w:rFonts w:ascii="Times New Roman" w:hAnsi="Times New Roman" w:cs="Times New Roman"/>
          <w:b/>
          <w:sz w:val="44"/>
          <w:szCs w:val="24"/>
        </w:rPr>
        <w:t xml:space="preserve">-doped </w:t>
      </w:r>
      <w:r w:rsidR="00C96FD5" w:rsidRPr="00C13DD3">
        <w:rPr>
          <w:rFonts w:ascii="Times New Roman" w:hAnsi="Times New Roman" w:cs="Times New Roman"/>
          <w:b/>
          <w:sz w:val="44"/>
          <w:szCs w:val="24"/>
        </w:rPr>
        <w:t xml:space="preserve">porous </w:t>
      </w:r>
      <w:r w:rsidR="00B03331" w:rsidRPr="00C13DD3">
        <w:rPr>
          <w:rFonts w:ascii="Times New Roman" w:hAnsi="Times New Roman" w:cs="Times New Roman"/>
          <w:b/>
          <w:sz w:val="44"/>
          <w:szCs w:val="24"/>
        </w:rPr>
        <w:t>carbon</w:t>
      </w:r>
      <w:r w:rsidR="00B04BFB" w:rsidRPr="00C13DD3">
        <w:rPr>
          <w:rFonts w:ascii="Times New Roman" w:hAnsi="Times New Roman" w:cs="Times New Roman"/>
          <w:b/>
          <w:sz w:val="44"/>
          <w:szCs w:val="24"/>
        </w:rPr>
        <w:t>s</w:t>
      </w:r>
      <w:r w:rsidR="00B03331" w:rsidRPr="00C13DD3">
        <w:rPr>
          <w:rFonts w:ascii="Times New Roman" w:hAnsi="Times New Roman" w:cs="Times New Roman"/>
          <w:b/>
          <w:sz w:val="44"/>
          <w:szCs w:val="24"/>
        </w:rPr>
        <w:t xml:space="preserve"> </w:t>
      </w:r>
      <w:r w:rsidR="00B534BD" w:rsidRPr="00C13DD3">
        <w:rPr>
          <w:rFonts w:ascii="Times New Roman" w:hAnsi="Times New Roman" w:cs="Times New Roman"/>
          <w:b/>
          <w:sz w:val="44"/>
          <w:szCs w:val="24"/>
        </w:rPr>
        <w:t xml:space="preserve">with </w:t>
      </w:r>
      <w:r w:rsidR="00B03331" w:rsidRPr="00C13DD3">
        <w:rPr>
          <w:rFonts w:ascii="Times New Roman" w:hAnsi="Times New Roman" w:cs="Times New Roman"/>
          <w:b/>
          <w:sz w:val="44"/>
          <w:szCs w:val="24"/>
        </w:rPr>
        <w:t>enhanced carbon dioxide uptake and excellent methylene blue adsorption</w:t>
      </w:r>
      <w:r w:rsidR="00B04BFB" w:rsidRPr="00C13DD3">
        <w:rPr>
          <w:rFonts w:ascii="Times New Roman" w:hAnsi="Times New Roman" w:cs="Times New Roman"/>
          <w:b/>
          <w:sz w:val="44"/>
          <w:szCs w:val="24"/>
        </w:rPr>
        <w:t xml:space="preserve"> capacities</w:t>
      </w:r>
    </w:p>
    <w:p w14:paraId="3C8668A9" w14:textId="77777777" w:rsidR="00031B3F" w:rsidRDefault="00031B3F" w:rsidP="002C0805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1C03626F" w14:textId="57A7D01A" w:rsidR="002C0805" w:rsidRPr="00590362" w:rsidRDefault="002C0805" w:rsidP="002C08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90362">
        <w:rPr>
          <w:rFonts w:ascii="Times New Roman" w:hAnsi="Times New Roman" w:cs="Times New Roman"/>
          <w:sz w:val="24"/>
          <w:szCs w:val="24"/>
        </w:rPr>
        <w:t xml:space="preserve">Binling Chen </w:t>
      </w:r>
      <w:r w:rsidRPr="0059036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590362">
        <w:rPr>
          <w:rFonts w:ascii="Times New Roman" w:hAnsi="Times New Roman" w:cs="Times New Roman"/>
          <w:sz w:val="24"/>
        </w:rPr>
        <w:t xml:space="preserve">, Zhuxian Yang </w:t>
      </w:r>
      <w:r w:rsidRPr="0059036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59036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90362">
        <w:rPr>
          <w:rFonts w:ascii="Times New Roman" w:hAnsi="Times New Roman" w:cs="Times New Roman"/>
          <w:sz w:val="24"/>
          <w:szCs w:val="24"/>
        </w:rPr>
        <w:t>Guiping</w:t>
      </w:r>
      <w:proofErr w:type="spellEnd"/>
      <w:r w:rsidRPr="00590362">
        <w:rPr>
          <w:rFonts w:ascii="Times New Roman" w:hAnsi="Times New Roman" w:cs="Times New Roman"/>
          <w:sz w:val="24"/>
          <w:szCs w:val="24"/>
        </w:rPr>
        <w:t xml:space="preserve"> Ma </w:t>
      </w:r>
      <w:proofErr w:type="spellStart"/>
      <w:r w:rsidRPr="0059036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Start"/>
      <w:r w:rsidRPr="00590362">
        <w:rPr>
          <w:rFonts w:ascii="Times New Roman" w:hAnsi="Times New Roman" w:cs="Times New Roman"/>
          <w:sz w:val="24"/>
          <w:szCs w:val="24"/>
          <w:vertAlign w:val="superscript"/>
        </w:rPr>
        <w:t>,b</w:t>
      </w:r>
      <w:proofErr w:type="spellEnd"/>
      <w:proofErr w:type="gramEnd"/>
      <w:r w:rsidRPr="00590362">
        <w:rPr>
          <w:rFonts w:ascii="Times New Roman" w:hAnsi="Times New Roman" w:cs="Times New Roman"/>
          <w:sz w:val="24"/>
          <w:szCs w:val="24"/>
        </w:rPr>
        <w:t xml:space="preserve">, Dali Kong </w:t>
      </w:r>
      <w:r w:rsidRPr="0059036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590362">
        <w:rPr>
          <w:rFonts w:ascii="Times New Roman" w:hAnsi="Times New Roman" w:cs="Times New Roman"/>
          <w:sz w:val="24"/>
          <w:szCs w:val="24"/>
        </w:rPr>
        <w:t xml:space="preserve">, </w:t>
      </w:r>
      <w:r w:rsidR="007720E6" w:rsidRPr="00590362">
        <w:rPr>
          <w:rFonts w:ascii="Times New Roman" w:eastAsia="Times New Roman" w:hAnsi="Times New Roman" w:cs="Times New Roman"/>
          <w:sz w:val="24"/>
          <w:szCs w:val="24"/>
        </w:rPr>
        <w:t xml:space="preserve">Wei </w:t>
      </w:r>
      <w:proofErr w:type="spellStart"/>
      <w:r w:rsidR="007720E6" w:rsidRPr="00590362">
        <w:rPr>
          <w:rFonts w:ascii="Times New Roman" w:eastAsia="Times New Roman" w:hAnsi="Times New Roman" w:cs="Times New Roman"/>
          <w:sz w:val="24"/>
          <w:szCs w:val="24"/>
        </w:rPr>
        <w:t>Xiong</w:t>
      </w:r>
      <w:proofErr w:type="spellEnd"/>
      <w:r w:rsidR="007720E6" w:rsidRPr="005903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20E6" w:rsidRPr="0059036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r w:rsidR="007720E6" w:rsidRPr="00590362">
        <w:rPr>
          <w:rFonts w:ascii="Times New Roman" w:eastAsia="Times New Roman" w:hAnsi="Times New Roman" w:cs="Times New Roman"/>
          <w:sz w:val="24"/>
          <w:szCs w:val="24"/>
        </w:rPr>
        <w:t>,</w:t>
      </w:r>
      <w:r w:rsidR="007720E6" w:rsidRPr="005903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20E6" w:rsidRPr="00590362">
        <w:rPr>
          <w:rFonts w:ascii="Times New Roman" w:eastAsia="Times New Roman" w:hAnsi="Times New Roman" w:cs="Times New Roman"/>
          <w:sz w:val="24"/>
          <w:szCs w:val="24"/>
        </w:rPr>
        <w:t>Jinbo</w:t>
      </w:r>
      <w:proofErr w:type="spellEnd"/>
      <w:r w:rsidR="007720E6" w:rsidRPr="00590362">
        <w:rPr>
          <w:rFonts w:ascii="Times New Roman" w:eastAsia="Times New Roman" w:hAnsi="Times New Roman" w:cs="Times New Roman"/>
          <w:sz w:val="24"/>
          <w:szCs w:val="24"/>
        </w:rPr>
        <w:t xml:space="preserve"> Wang </w:t>
      </w:r>
      <w:r w:rsidR="007720E6" w:rsidRPr="0059036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r w:rsidR="007720E6" w:rsidRPr="005903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90362">
        <w:rPr>
          <w:rFonts w:ascii="Times New Roman" w:hAnsi="Times New Roman" w:cs="Times New Roman"/>
          <w:sz w:val="24"/>
          <w:szCs w:val="24"/>
        </w:rPr>
        <w:t xml:space="preserve">Yanqiu Zhu </w:t>
      </w:r>
      <w:r w:rsidRPr="00590362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  <w:r w:rsidRPr="00590362">
        <w:rPr>
          <w:rFonts w:ascii="Times New Roman" w:hAnsi="Times New Roman" w:cs="Times New Roman"/>
          <w:sz w:val="24"/>
          <w:szCs w:val="24"/>
        </w:rPr>
        <w:t xml:space="preserve">, Yongde Xia </w:t>
      </w:r>
      <w:r w:rsidRPr="00590362">
        <w:rPr>
          <w:rFonts w:ascii="Times New Roman" w:hAnsi="Times New Roman" w:cs="Times New Roman"/>
          <w:sz w:val="24"/>
          <w:szCs w:val="24"/>
          <w:vertAlign w:val="superscript"/>
        </w:rPr>
        <w:t>a*</w:t>
      </w:r>
    </w:p>
    <w:p w14:paraId="48E40BAC" w14:textId="77777777" w:rsidR="002C0805" w:rsidRPr="00590362" w:rsidRDefault="002C0805" w:rsidP="002C0805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90362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proofErr w:type="gramEnd"/>
      <w:r w:rsidRPr="00590362">
        <w:rPr>
          <w:rFonts w:ascii="Times New Roman" w:hAnsi="Times New Roman" w:cs="Times New Roman"/>
          <w:i/>
          <w:sz w:val="24"/>
          <w:szCs w:val="24"/>
        </w:rPr>
        <w:t xml:space="preserve"> College of Engineering, Mathematics and Physical Sciences, University of Exeter, Exeter</w:t>
      </w:r>
    </w:p>
    <w:p w14:paraId="6FA0AD08" w14:textId="77777777" w:rsidR="002C0805" w:rsidRPr="00590362" w:rsidRDefault="002C0805" w:rsidP="002C0805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0362">
        <w:rPr>
          <w:rFonts w:ascii="Times New Roman" w:hAnsi="Times New Roman" w:cs="Times New Roman"/>
          <w:i/>
          <w:sz w:val="24"/>
          <w:szCs w:val="24"/>
        </w:rPr>
        <w:t>EX4 4QF, United Kingdom</w:t>
      </w:r>
    </w:p>
    <w:p w14:paraId="021B0D29" w14:textId="77777777" w:rsidR="002C0805" w:rsidRPr="00590362" w:rsidRDefault="002C0805" w:rsidP="002C0805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0362">
        <w:rPr>
          <w:rFonts w:ascii="Times New Roman" w:hAnsi="Times New Roman" w:cs="Times New Roman"/>
          <w:i/>
          <w:sz w:val="24"/>
          <w:szCs w:val="24"/>
          <w:vertAlign w:val="superscript"/>
        </w:rPr>
        <w:t>b</w:t>
      </w:r>
      <w:r w:rsidRPr="00590362">
        <w:rPr>
          <w:rFonts w:ascii="Times New Roman" w:hAnsi="Times New Roman" w:cs="Times New Roman"/>
          <w:i/>
          <w:sz w:val="24"/>
          <w:szCs w:val="24"/>
        </w:rPr>
        <w:t xml:space="preserve"> State Key Laboratory of Chemical Resource Engineering, Beijing Laboratory of Biomedical Materials, Beijing University of Chemical Technology, Beijing 100029, PR China</w:t>
      </w:r>
    </w:p>
    <w:p w14:paraId="02FFAADA" w14:textId="77777777" w:rsidR="007720E6" w:rsidRPr="00590362" w:rsidRDefault="007720E6" w:rsidP="007720E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90362">
        <w:rPr>
          <w:rFonts w:ascii="Times New Roman" w:hAnsi="Times New Roman" w:cs="Times New Roman"/>
          <w:i/>
          <w:sz w:val="24"/>
          <w:szCs w:val="24"/>
          <w:vertAlign w:val="superscript"/>
        </w:rPr>
        <w:t>c</w:t>
      </w:r>
      <w:proofErr w:type="gramEnd"/>
      <w:r w:rsidRPr="00590362">
        <w:rPr>
          <w:rFonts w:ascii="Times New Roman" w:hAnsi="Times New Roman" w:cs="Times New Roman"/>
          <w:i/>
          <w:sz w:val="24"/>
          <w:szCs w:val="24"/>
        </w:rPr>
        <w:t xml:space="preserve"> School of Chemistry and Chemical Engineering, Chongqing University of Science and</w:t>
      </w:r>
    </w:p>
    <w:p w14:paraId="254A2A6A" w14:textId="77777777" w:rsidR="007720E6" w:rsidRPr="00590362" w:rsidRDefault="007720E6" w:rsidP="007720E6">
      <w:pPr>
        <w:spacing w:line="48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590362">
        <w:rPr>
          <w:rFonts w:ascii="Times New Roman" w:hAnsi="Times New Roman" w:cs="Times New Roman"/>
          <w:i/>
          <w:sz w:val="24"/>
          <w:szCs w:val="24"/>
        </w:rPr>
        <w:t>Technology, Chongqing, P. R. China</w:t>
      </w:r>
      <w:bookmarkStart w:id="0" w:name="_GoBack"/>
      <w:bookmarkEnd w:id="0"/>
    </w:p>
    <w:p w14:paraId="583AD376" w14:textId="77777777" w:rsidR="00E579F0" w:rsidRPr="002F15C3" w:rsidRDefault="00E579F0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CF44FC" w14:textId="77777777" w:rsidR="00E60CC2" w:rsidRPr="002F15C3" w:rsidRDefault="00E60CC2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48231" w14:textId="77777777" w:rsidR="002B6436" w:rsidRDefault="002B6436" w:rsidP="002B643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F45778" w14:textId="77777777" w:rsidR="002B6436" w:rsidRPr="001574F0" w:rsidRDefault="002B6436" w:rsidP="002B643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74F0">
        <w:rPr>
          <w:rFonts w:ascii="Times New Roman" w:hAnsi="Times New Roman" w:cs="Times New Roman"/>
          <w:b/>
          <w:sz w:val="24"/>
          <w:szCs w:val="24"/>
          <w:lang w:val="en-US"/>
        </w:rPr>
        <w:t>Corresponding Author</w:t>
      </w:r>
    </w:p>
    <w:p w14:paraId="20E21BF0" w14:textId="3A6D5C7D" w:rsidR="00244EBE" w:rsidRPr="003C2843" w:rsidRDefault="002B6436" w:rsidP="002B6436">
      <w:pPr>
        <w:spacing w:line="480" w:lineRule="auto"/>
        <w:rPr>
          <w:rFonts w:ascii="Times New Roman" w:hAnsi="Times New Roman" w:cs="Times New Roman"/>
        </w:rPr>
      </w:pPr>
      <w:r w:rsidRPr="002B6436">
        <w:rPr>
          <w:rFonts w:ascii="Times New Roman" w:hAnsi="Times New Roman" w:cs="Times New Roman"/>
          <w:sz w:val="24"/>
        </w:rPr>
        <w:t xml:space="preserve">*E-mail: y.xia@exeter.ac.uk </w:t>
      </w:r>
      <w:r w:rsidR="00244EBE" w:rsidRPr="003C2843">
        <w:rPr>
          <w:rFonts w:ascii="Times New Roman" w:hAnsi="Times New Roman" w:cs="Times New Roman"/>
        </w:rPr>
        <w:br w:type="page"/>
      </w:r>
    </w:p>
    <w:p w14:paraId="1E552618" w14:textId="4123CA4A" w:rsidR="00904615" w:rsidRPr="00E850FF" w:rsidRDefault="001E03C1" w:rsidP="00145799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850FF">
        <w:rPr>
          <w:rFonts w:ascii="Times New Roman" w:hAnsi="Times New Roman" w:cs="Times New Roman"/>
          <w:b/>
          <w:sz w:val="28"/>
          <w:szCs w:val="24"/>
        </w:rPr>
        <w:lastRenderedPageBreak/>
        <w:t>A</w:t>
      </w:r>
      <w:r w:rsidR="007D46DF" w:rsidRPr="00E850FF">
        <w:rPr>
          <w:rFonts w:ascii="Times New Roman" w:hAnsi="Times New Roman" w:cs="Times New Roman"/>
          <w:b/>
          <w:sz w:val="28"/>
          <w:szCs w:val="24"/>
        </w:rPr>
        <w:t>BSTRACT</w:t>
      </w:r>
    </w:p>
    <w:p w14:paraId="1C3B0144" w14:textId="2548BCCA" w:rsidR="006718B7" w:rsidRPr="002F15C3" w:rsidRDefault="00C96FD5" w:rsidP="00E850F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Heteroatom n</w:t>
      </w:r>
      <w:r w:rsidR="00F114BC" w:rsidRPr="002F15C3">
        <w:rPr>
          <w:rFonts w:ascii="Times New Roman" w:hAnsi="Times New Roman" w:cs="Times New Roman"/>
          <w:sz w:val="24"/>
          <w:szCs w:val="24"/>
        </w:rPr>
        <w:t>itrogen</w:t>
      </w:r>
      <w:r>
        <w:rPr>
          <w:rFonts w:ascii="Times New Roman" w:hAnsi="Times New Roman" w:cs="Times New Roman"/>
          <w:sz w:val="24"/>
          <w:szCs w:val="24"/>
        </w:rPr>
        <w:t xml:space="preserve"> and oxygen</w:t>
      </w:r>
      <w:r w:rsidR="00431A7B" w:rsidRPr="002F15C3">
        <w:rPr>
          <w:rFonts w:ascii="Times New Roman" w:hAnsi="Times New Roman" w:cs="Times New Roman"/>
          <w:sz w:val="24"/>
          <w:szCs w:val="24"/>
        </w:rPr>
        <w:t>-doped porous carbon materials</w:t>
      </w:r>
      <w:r w:rsidR="00F114BC">
        <w:rPr>
          <w:rFonts w:ascii="Times New Roman" w:hAnsi="Times New Roman" w:cs="Times New Roman"/>
          <w:sz w:val="24"/>
          <w:szCs w:val="24"/>
        </w:rPr>
        <w:t xml:space="preserve"> </w:t>
      </w:r>
      <w:r w:rsidR="00D42CA0" w:rsidRPr="002F15C3">
        <w:rPr>
          <w:rFonts w:ascii="Times New Roman" w:hAnsi="Times New Roman" w:cs="Times New Roman"/>
          <w:sz w:val="24"/>
          <w:szCs w:val="24"/>
        </w:rPr>
        <w:t xml:space="preserve">were </w:t>
      </w:r>
      <w:r w:rsidR="00767B0C">
        <w:rPr>
          <w:rFonts w:ascii="Times New Roman" w:hAnsi="Times New Roman" w:cs="Times New Roman"/>
          <w:sz w:val="24"/>
          <w:szCs w:val="24"/>
        </w:rPr>
        <w:t xml:space="preserve">for the first time </w:t>
      </w:r>
      <w:r w:rsidR="00941B18">
        <w:rPr>
          <w:rFonts w:ascii="Times New Roman" w:hAnsi="Times New Roman" w:cs="Times New Roman"/>
          <w:sz w:val="24"/>
          <w:szCs w:val="24"/>
        </w:rPr>
        <w:t xml:space="preserve">generated via </w:t>
      </w:r>
      <w:r w:rsidR="00E02C82">
        <w:rPr>
          <w:rFonts w:ascii="Times New Roman" w:hAnsi="Times New Roman" w:cs="Times New Roman"/>
          <w:sz w:val="24"/>
          <w:szCs w:val="24"/>
        </w:rPr>
        <w:t xml:space="preserve">a </w:t>
      </w:r>
      <w:r w:rsidR="00941B18">
        <w:rPr>
          <w:rFonts w:ascii="Times New Roman" w:hAnsi="Times New Roman" w:cs="Times New Roman"/>
          <w:sz w:val="24"/>
          <w:szCs w:val="24"/>
        </w:rPr>
        <w:t>one-</w:t>
      </w:r>
      <w:r>
        <w:rPr>
          <w:rFonts w:ascii="Times New Roman" w:hAnsi="Times New Roman" w:cs="Times New Roman"/>
          <w:sz w:val="24"/>
          <w:szCs w:val="24"/>
        </w:rPr>
        <w:t xml:space="preserve">pot </w:t>
      </w:r>
      <w:r w:rsidR="00884F62" w:rsidRPr="002F15C3">
        <w:rPr>
          <w:rFonts w:ascii="Times New Roman" w:hAnsi="Times New Roman" w:cs="Times New Roman"/>
          <w:sz w:val="24"/>
          <w:szCs w:val="24"/>
        </w:rPr>
        <w:t>carboniz</w:t>
      </w:r>
      <w:r w:rsidR="00B04BFB">
        <w:rPr>
          <w:rFonts w:ascii="Times New Roman" w:hAnsi="Times New Roman" w:cs="Times New Roman"/>
          <w:sz w:val="24"/>
          <w:szCs w:val="24"/>
        </w:rPr>
        <w:t>ation</w:t>
      </w:r>
      <w:r w:rsidR="00884F6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460EB9" w:rsidRPr="00460EB9">
        <w:rPr>
          <w:rFonts w:ascii="Times New Roman" w:hAnsi="Times New Roman" w:cs="Times New Roman"/>
          <w:sz w:val="24"/>
          <w:szCs w:val="24"/>
        </w:rPr>
        <w:t xml:space="preserve"> </w:t>
      </w:r>
      <w:r w:rsidR="00D42CA0" w:rsidRPr="002F15C3">
        <w:rPr>
          <w:rFonts w:ascii="Times New Roman" w:hAnsi="Times New Roman" w:cs="Times New Roman"/>
          <w:sz w:val="24"/>
          <w:szCs w:val="24"/>
        </w:rPr>
        <w:t>metal-organic framework</w:t>
      </w:r>
      <w:r w:rsidR="00884F6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7A1089" w:rsidRPr="002F15C3">
        <w:rPr>
          <w:rFonts w:ascii="Times New Roman" w:hAnsi="Times New Roman" w:cs="Times New Roman"/>
          <w:sz w:val="24"/>
          <w:szCs w:val="24"/>
        </w:rPr>
        <w:t xml:space="preserve">under </w:t>
      </w:r>
      <w:r w:rsidR="00B04BFB">
        <w:rPr>
          <w:rFonts w:ascii="Times New Roman" w:hAnsi="Times New Roman" w:cs="Times New Roman"/>
          <w:sz w:val="24"/>
          <w:szCs w:val="24"/>
        </w:rPr>
        <w:t>argon saturated</w:t>
      </w:r>
      <w:r w:rsidR="002D565A">
        <w:rPr>
          <w:rFonts w:ascii="Times New Roman" w:hAnsi="Times New Roman" w:cs="Times New Roman"/>
          <w:sz w:val="24"/>
          <w:szCs w:val="24"/>
        </w:rPr>
        <w:t xml:space="preserve"> </w:t>
      </w:r>
      <w:r w:rsidR="00B2311D" w:rsidRPr="002F15C3">
        <w:rPr>
          <w:rFonts w:ascii="Times New Roman" w:hAnsi="Times New Roman" w:cs="Times New Roman"/>
          <w:sz w:val="24"/>
          <w:szCs w:val="24"/>
        </w:rPr>
        <w:t>water</w:t>
      </w:r>
      <w:r w:rsidR="007A1089" w:rsidRPr="002F15C3">
        <w:rPr>
          <w:rFonts w:ascii="Times New Roman" w:hAnsi="Times New Roman" w:cs="Times New Roman"/>
          <w:sz w:val="24"/>
          <w:szCs w:val="24"/>
        </w:rPr>
        <w:t xml:space="preserve"> st</w:t>
      </w:r>
      <w:r w:rsidR="00AB7768" w:rsidRPr="002F15C3">
        <w:rPr>
          <w:rFonts w:ascii="Times New Roman" w:hAnsi="Times New Roman" w:cs="Times New Roman"/>
          <w:sz w:val="24"/>
          <w:szCs w:val="24"/>
        </w:rPr>
        <w:t>eam</w:t>
      </w:r>
      <w:r w:rsidR="002D56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="00BD0EB2"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>elevated temperature</w:t>
      </w:r>
      <w:r w:rsidR="00E01A31" w:rsidRPr="002F15C3">
        <w:rPr>
          <w:rFonts w:ascii="Times New Roman" w:hAnsi="Times New Roman" w:cs="Times New Roman"/>
          <w:sz w:val="24"/>
          <w:szCs w:val="24"/>
        </w:rPr>
        <w:t>.</w:t>
      </w:r>
      <w:r w:rsidR="00593408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04615">
        <w:rPr>
          <w:rFonts w:ascii="Times New Roman" w:hAnsi="Times New Roman" w:cs="Times New Roman"/>
          <w:sz w:val="24"/>
          <w:szCs w:val="24"/>
        </w:rPr>
        <w:t xml:space="preserve">The water steam carbonization of metal-organic frameworks </w:t>
      </w:r>
      <w:r w:rsidR="005A537D">
        <w:rPr>
          <w:rFonts w:ascii="Times New Roman" w:hAnsi="Times New Roman" w:cs="Times New Roman"/>
          <w:sz w:val="24"/>
          <w:szCs w:val="24"/>
        </w:rPr>
        <w:t>i</w:t>
      </w:r>
      <w:r w:rsidR="00904615">
        <w:rPr>
          <w:rFonts w:ascii="Times New Roman" w:hAnsi="Times New Roman" w:cs="Times New Roman"/>
          <w:sz w:val="24"/>
          <w:szCs w:val="24"/>
        </w:rPr>
        <w:t xml:space="preserve">s a </w:t>
      </w:r>
      <w:r w:rsidR="004244A3">
        <w:rPr>
          <w:rFonts w:ascii="Times New Roman" w:hAnsi="Times New Roman" w:cs="Times New Roman"/>
          <w:sz w:val="24"/>
          <w:szCs w:val="24"/>
        </w:rPr>
        <w:t>novel</w:t>
      </w:r>
      <w:r w:rsidR="00904615">
        <w:rPr>
          <w:rFonts w:ascii="Times New Roman" w:hAnsi="Times New Roman" w:cs="Times New Roman"/>
          <w:sz w:val="24"/>
          <w:szCs w:val="24"/>
        </w:rPr>
        <w:t xml:space="preserve"> approach to generate carbon materials with</w:t>
      </w:r>
      <w:r w:rsidR="00884F6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2D565A" w:rsidRPr="002F15C3">
        <w:rPr>
          <w:rFonts w:ascii="Times New Roman" w:hAnsi="Times New Roman" w:cs="Times New Roman"/>
          <w:sz w:val="24"/>
          <w:szCs w:val="24"/>
        </w:rPr>
        <w:t>large pore volume</w:t>
      </w:r>
      <w:r w:rsidR="002D565A">
        <w:rPr>
          <w:rFonts w:ascii="Times New Roman" w:hAnsi="Times New Roman" w:cs="Times New Roman"/>
          <w:sz w:val="24"/>
          <w:szCs w:val="24"/>
        </w:rPr>
        <w:t>s,</w:t>
      </w:r>
      <w:r w:rsidR="002D565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AB7768" w:rsidRPr="002F15C3">
        <w:rPr>
          <w:rFonts w:ascii="Times New Roman" w:hAnsi="Times New Roman" w:cs="Times New Roman"/>
          <w:sz w:val="24"/>
          <w:szCs w:val="24"/>
        </w:rPr>
        <w:t>high</w:t>
      </w:r>
      <w:r w:rsidR="00D148FE" w:rsidRPr="002F15C3">
        <w:rPr>
          <w:rFonts w:ascii="Times New Roman" w:hAnsi="Times New Roman" w:cs="Times New Roman"/>
          <w:sz w:val="24"/>
          <w:szCs w:val="24"/>
        </w:rPr>
        <w:t xml:space="preserve"> surface area</w:t>
      </w:r>
      <w:r w:rsidR="002D565A">
        <w:rPr>
          <w:rFonts w:ascii="Times New Roman" w:hAnsi="Times New Roman" w:cs="Times New Roman"/>
          <w:sz w:val="24"/>
          <w:szCs w:val="24"/>
        </w:rPr>
        <w:t>s</w:t>
      </w:r>
      <w:r w:rsidR="00D148FE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B04BFB" w:rsidRPr="002F15C3">
        <w:rPr>
          <w:rFonts w:ascii="Times New Roman" w:hAnsi="Times New Roman" w:cs="Times New Roman"/>
          <w:sz w:val="24"/>
          <w:szCs w:val="24"/>
        </w:rPr>
        <w:t>abundant</w:t>
      </w:r>
      <w:r w:rsidR="00AF448E" w:rsidRPr="002F15C3">
        <w:rPr>
          <w:rFonts w:ascii="Times New Roman" w:hAnsi="Times New Roman" w:cs="Times New Roman"/>
          <w:sz w:val="24"/>
          <w:szCs w:val="24"/>
        </w:rPr>
        <w:t xml:space="preserve"> nitrogen content</w:t>
      </w:r>
      <w:r w:rsidR="00D148FE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B04BFB">
        <w:rPr>
          <w:rFonts w:ascii="Times New Roman" w:hAnsi="Times New Roman" w:cs="Times New Roman"/>
          <w:sz w:val="24"/>
          <w:szCs w:val="24"/>
        </w:rPr>
        <w:t>enhanced</w:t>
      </w:r>
      <w:r w:rsidR="00D148FE" w:rsidRPr="002F15C3">
        <w:rPr>
          <w:rFonts w:ascii="Times New Roman" w:hAnsi="Times New Roman" w:cs="Times New Roman"/>
          <w:sz w:val="24"/>
          <w:szCs w:val="24"/>
        </w:rPr>
        <w:t xml:space="preserve"> oxygen-containing functional groups</w:t>
      </w:r>
      <w:r w:rsidR="00904615">
        <w:rPr>
          <w:rFonts w:ascii="Times New Roman" w:hAnsi="Times New Roman" w:cs="Times New Roman"/>
          <w:sz w:val="24"/>
          <w:szCs w:val="24"/>
        </w:rPr>
        <w:t>.</w:t>
      </w:r>
      <w:r w:rsidR="002D565A">
        <w:rPr>
          <w:rFonts w:ascii="Times New Roman" w:hAnsi="Times New Roman" w:cs="Times New Roman"/>
          <w:sz w:val="24"/>
          <w:szCs w:val="24"/>
        </w:rPr>
        <w:t xml:space="preserve"> </w:t>
      </w:r>
      <w:r w:rsidR="004244A3">
        <w:rPr>
          <w:rFonts w:ascii="Times New Roman" w:hAnsi="Times New Roman" w:cs="Times New Roman"/>
          <w:sz w:val="24"/>
          <w:szCs w:val="24"/>
        </w:rPr>
        <w:t>The</w:t>
      </w:r>
      <w:r w:rsidR="00904615">
        <w:rPr>
          <w:rFonts w:ascii="Times New Roman" w:hAnsi="Times New Roman" w:cs="Times New Roman"/>
          <w:sz w:val="24"/>
          <w:szCs w:val="24"/>
        </w:rPr>
        <w:t xml:space="preserve"> resulting porous carbon materials </w:t>
      </w:r>
      <w:r w:rsidR="00593408" w:rsidRPr="002F15C3">
        <w:rPr>
          <w:rFonts w:ascii="Times New Roman" w:hAnsi="Times New Roman" w:cs="Times New Roman"/>
          <w:sz w:val="24"/>
          <w:szCs w:val="24"/>
        </w:rPr>
        <w:t>exhibit</w:t>
      </w:r>
      <w:r w:rsidR="002D565A">
        <w:rPr>
          <w:rFonts w:ascii="Times New Roman" w:hAnsi="Times New Roman" w:cs="Times New Roman"/>
          <w:sz w:val="24"/>
          <w:szCs w:val="24"/>
        </w:rPr>
        <w:t>ed</w:t>
      </w:r>
      <w:r w:rsidR="00D148F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593408" w:rsidRPr="002F15C3">
        <w:rPr>
          <w:rFonts w:ascii="Times New Roman" w:hAnsi="Times New Roman" w:cs="Times New Roman"/>
          <w:sz w:val="24"/>
          <w:szCs w:val="24"/>
        </w:rPr>
        <w:t>e</w:t>
      </w:r>
      <w:r w:rsidR="00B04BFB">
        <w:rPr>
          <w:rFonts w:ascii="Times New Roman" w:hAnsi="Times New Roman" w:cs="Times New Roman"/>
          <w:sz w:val="24"/>
          <w:szCs w:val="24"/>
        </w:rPr>
        <w:t>xcellent</w:t>
      </w:r>
      <w:r w:rsidR="00593408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5150F0">
        <w:rPr>
          <w:rFonts w:ascii="Times New Roman" w:hAnsi="Times New Roman" w:cs="Times New Roman"/>
          <w:sz w:val="24"/>
          <w:szCs w:val="24"/>
        </w:rPr>
        <w:t>performance</w:t>
      </w:r>
      <w:r w:rsidR="005150F0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5150F0">
        <w:rPr>
          <w:rFonts w:ascii="Times New Roman" w:hAnsi="Times New Roman" w:cs="Times New Roman"/>
          <w:sz w:val="24"/>
          <w:szCs w:val="24"/>
        </w:rPr>
        <w:t xml:space="preserve">in both the </w:t>
      </w:r>
      <w:r w:rsidR="00EE0351">
        <w:rPr>
          <w:rFonts w:ascii="Times New Roman" w:hAnsi="Times New Roman" w:cs="Times New Roman"/>
          <w:sz w:val="24"/>
          <w:szCs w:val="24"/>
        </w:rPr>
        <w:t>carbon dioxide</w:t>
      </w:r>
      <w:r w:rsidR="00884F62" w:rsidRPr="002F15C3">
        <w:rPr>
          <w:rFonts w:ascii="Times New Roman" w:hAnsi="Times New Roman" w:cs="Times New Roman"/>
          <w:sz w:val="24"/>
          <w:szCs w:val="24"/>
        </w:rPr>
        <w:t xml:space="preserve"> uptake</w:t>
      </w:r>
      <w:r w:rsidR="005150F0">
        <w:rPr>
          <w:rFonts w:ascii="Times New Roman" w:hAnsi="Times New Roman" w:cs="Times New Roman"/>
          <w:sz w:val="24"/>
          <w:szCs w:val="24"/>
        </w:rPr>
        <w:t xml:space="preserve"> and </w:t>
      </w:r>
      <w:r w:rsidR="005150F0" w:rsidRPr="002F15C3">
        <w:rPr>
          <w:rFonts w:ascii="Times New Roman" w:hAnsi="Times New Roman" w:cs="Times New Roman"/>
          <w:sz w:val="24"/>
          <w:szCs w:val="24"/>
        </w:rPr>
        <w:t>methylene blue</w:t>
      </w:r>
      <w:r w:rsidR="005150F0">
        <w:rPr>
          <w:rFonts w:ascii="Times New Roman" w:hAnsi="Times New Roman" w:cs="Times New Roman"/>
          <w:sz w:val="24"/>
          <w:szCs w:val="24"/>
        </w:rPr>
        <w:t xml:space="preserve"> removal </w:t>
      </w:r>
      <w:r w:rsidR="005150F0" w:rsidRPr="002F15C3">
        <w:rPr>
          <w:rFonts w:ascii="Times New Roman" w:hAnsi="Times New Roman" w:cs="Times New Roman"/>
          <w:sz w:val="24"/>
          <w:szCs w:val="24"/>
        </w:rPr>
        <w:t xml:space="preserve">from </w:t>
      </w:r>
      <w:r w:rsidR="0081166D">
        <w:rPr>
          <w:rFonts w:ascii="Times New Roman" w:hAnsi="Times New Roman" w:cs="Times New Roman"/>
          <w:sz w:val="24"/>
          <w:szCs w:val="24"/>
        </w:rPr>
        <w:t>waste</w:t>
      </w:r>
      <w:r w:rsidR="005150F0" w:rsidRPr="002F15C3">
        <w:rPr>
          <w:rFonts w:ascii="Times New Roman" w:hAnsi="Times New Roman" w:cs="Times New Roman"/>
          <w:sz w:val="24"/>
          <w:szCs w:val="24"/>
        </w:rPr>
        <w:t>water</w:t>
      </w:r>
      <w:r w:rsidR="00A50E8B">
        <w:rPr>
          <w:rFonts w:ascii="Times New Roman" w:hAnsi="Times New Roman" w:cs="Times New Roman"/>
          <w:sz w:val="24"/>
          <w:szCs w:val="24"/>
        </w:rPr>
        <w:t>.</w:t>
      </w:r>
      <w:r w:rsidR="005150F0">
        <w:rPr>
          <w:rFonts w:ascii="Times New Roman" w:hAnsi="Times New Roman" w:cs="Times New Roman"/>
          <w:sz w:val="24"/>
          <w:szCs w:val="24"/>
        </w:rPr>
        <w:t xml:space="preserve"> </w:t>
      </w:r>
      <w:r w:rsidR="00A50E8B">
        <w:rPr>
          <w:rFonts w:ascii="Times New Roman" w:hAnsi="Times New Roman" w:cs="Times New Roman"/>
          <w:sz w:val="24"/>
          <w:szCs w:val="24"/>
        </w:rPr>
        <w:t>A</w:t>
      </w:r>
      <w:r w:rsidR="005150F0">
        <w:rPr>
          <w:rFonts w:ascii="Times New Roman" w:hAnsi="Times New Roman" w:cs="Times New Roman"/>
          <w:sz w:val="24"/>
          <w:szCs w:val="24"/>
        </w:rPr>
        <w:t xml:space="preserve"> </w:t>
      </w:r>
      <w:r w:rsidR="00EE0351">
        <w:rPr>
          <w:rFonts w:ascii="Times New Roman" w:hAnsi="Times New Roman" w:cs="Times New Roman"/>
          <w:sz w:val="24"/>
          <w:szCs w:val="24"/>
        </w:rPr>
        <w:t>carbon dioxide</w:t>
      </w:r>
      <w:r w:rsidR="005150F0">
        <w:rPr>
          <w:rFonts w:ascii="Times New Roman" w:hAnsi="Times New Roman" w:cs="Times New Roman"/>
          <w:sz w:val="24"/>
          <w:szCs w:val="24"/>
        </w:rPr>
        <w:t xml:space="preserve"> </w:t>
      </w:r>
      <w:r w:rsidR="007E7DBD">
        <w:rPr>
          <w:rFonts w:ascii="Times New Roman" w:hAnsi="Times New Roman" w:cs="Times New Roman"/>
          <w:sz w:val="24"/>
          <w:szCs w:val="24"/>
        </w:rPr>
        <w:t>up</w:t>
      </w:r>
      <w:r w:rsidR="005150F0">
        <w:rPr>
          <w:rFonts w:ascii="Times New Roman" w:hAnsi="Times New Roman" w:cs="Times New Roman"/>
          <w:sz w:val="24"/>
          <w:szCs w:val="24"/>
        </w:rPr>
        <w:t xml:space="preserve">take </w:t>
      </w:r>
      <w:r w:rsidR="00884F62" w:rsidRPr="000B341F">
        <w:rPr>
          <w:rFonts w:ascii="Times New Roman" w:hAnsi="Times New Roman" w:cs="Times New Roman"/>
          <w:sz w:val="24"/>
          <w:szCs w:val="24"/>
        </w:rPr>
        <w:t>capacity</w:t>
      </w:r>
      <w:r w:rsidR="00884F6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5150F0">
        <w:rPr>
          <w:rFonts w:ascii="Times New Roman" w:hAnsi="Times New Roman" w:cs="Times New Roman"/>
          <w:sz w:val="24"/>
          <w:szCs w:val="24"/>
        </w:rPr>
        <w:t xml:space="preserve">of </w:t>
      </w:r>
      <w:r w:rsidR="000B341F" w:rsidRPr="002F15C3">
        <w:rPr>
          <w:rFonts w:ascii="Times New Roman" w:hAnsi="Times New Roman" w:cs="Times New Roman"/>
          <w:sz w:val="24"/>
          <w:szCs w:val="24"/>
        </w:rPr>
        <w:t>4.00 mmol g</w:t>
      </w:r>
      <w:r w:rsidR="000B341F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B341F" w:rsidRPr="002F1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 room temperature </w:t>
      </w:r>
      <w:r w:rsidR="007E7DBD">
        <w:rPr>
          <w:rFonts w:ascii="Times New Roman" w:hAnsi="Times New Roman" w:cs="Times New Roman"/>
          <w:sz w:val="24"/>
          <w:szCs w:val="24"/>
        </w:rPr>
        <w:t xml:space="preserve">and </w:t>
      </w:r>
      <w:r w:rsidR="005150F0">
        <w:rPr>
          <w:rFonts w:ascii="Times New Roman" w:hAnsi="Times New Roman" w:cs="Times New Roman"/>
          <w:sz w:val="24"/>
          <w:szCs w:val="24"/>
        </w:rPr>
        <w:t xml:space="preserve">a </w:t>
      </w:r>
      <w:r w:rsidR="00871E47">
        <w:rPr>
          <w:rFonts w:ascii="Times New Roman" w:hAnsi="Times New Roman" w:cs="Times New Roman"/>
          <w:sz w:val="24"/>
          <w:szCs w:val="24"/>
        </w:rPr>
        <w:t>methylene blue</w:t>
      </w:r>
      <w:r w:rsidR="000B341F">
        <w:rPr>
          <w:rFonts w:ascii="Times New Roman" w:hAnsi="Times New Roman" w:cs="Times New Roman"/>
          <w:sz w:val="24"/>
          <w:szCs w:val="24"/>
        </w:rPr>
        <w:t xml:space="preserve"> adsorption</w:t>
      </w:r>
      <w:r w:rsidR="005150F0">
        <w:rPr>
          <w:rFonts w:ascii="Times New Roman" w:hAnsi="Times New Roman" w:cs="Times New Roman"/>
          <w:sz w:val="24"/>
          <w:szCs w:val="24"/>
        </w:rPr>
        <w:t xml:space="preserve"> </w:t>
      </w:r>
      <w:r w:rsidR="00871E47">
        <w:rPr>
          <w:rFonts w:ascii="Times New Roman" w:hAnsi="Times New Roman" w:cs="Times New Roman"/>
          <w:sz w:val="24"/>
          <w:szCs w:val="24"/>
        </w:rPr>
        <w:t xml:space="preserve">capacity </w:t>
      </w:r>
      <w:r w:rsidR="00EE0351">
        <w:rPr>
          <w:rFonts w:ascii="Times New Roman" w:hAnsi="Times New Roman" w:cs="Times New Roman"/>
          <w:sz w:val="24"/>
          <w:szCs w:val="24"/>
        </w:rPr>
        <w:t xml:space="preserve">of </w:t>
      </w:r>
      <w:r w:rsidR="00EE0351" w:rsidRPr="002F15C3">
        <w:rPr>
          <w:rFonts w:ascii="Times New Roman" w:hAnsi="Times New Roman" w:cs="Times New Roman"/>
          <w:sz w:val="24"/>
          <w:szCs w:val="24"/>
        </w:rPr>
        <w:t>98.5</w:t>
      </w:r>
      <w:r w:rsidR="00EE0351">
        <w:rPr>
          <w:rFonts w:ascii="Times New Roman" w:hAnsi="Times New Roman" w:cs="Times New Roman"/>
          <w:sz w:val="24"/>
          <w:szCs w:val="24"/>
        </w:rPr>
        <w:t xml:space="preserve">% </w:t>
      </w:r>
      <w:r w:rsidR="00A50E8B">
        <w:rPr>
          <w:rFonts w:ascii="Times New Roman" w:hAnsi="Times New Roman" w:cs="Times New Roman"/>
          <w:sz w:val="24"/>
          <w:szCs w:val="24"/>
        </w:rPr>
        <w:t xml:space="preserve">can be </w:t>
      </w:r>
      <w:r w:rsidR="00871E47">
        <w:rPr>
          <w:rFonts w:ascii="Times New Roman" w:hAnsi="Times New Roman" w:cs="Times New Roman"/>
          <w:sz w:val="24"/>
          <w:szCs w:val="24"/>
        </w:rPr>
        <w:t>achieved</w:t>
      </w:r>
      <w:r w:rsidR="00884F62" w:rsidRPr="002F15C3">
        <w:rPr>
          <w:rFonts w:ascii="Times New Roman" w:hAnsi="Times New Roman" w:cs="Times New Roman"/>
          <w:sz w:val="24"/>
          <w:szCs w:val="24"/>
        </w:rPr>
        <w:t>. This</w:t>
      </w:r>
      <w:r w:rsidR="005150F0">
        <w:rPr>
          <w:rFonts w:ascii="Times New Roman" w:hAnsi="Times New Roman" w:cs="Times New Roman"/>
          <w:sz w:val="24"/>
          <w:szCs w:val="24"/>
        </w:rPr>
        <w:t xml:space="preserve"> </w:t>
      </w:r>
      <w:r w:rsidR="00012A8D">
        <w:rPr>
          <w:rFonts w:ascii="Times New Roman" w:hAnsi="Times New Roman" w:cs="Times New Roman"/>
          <w:sz w:val="24"/>
          <w:szCs w:val="24"/>
        </w:rPr>
        <w:t>report offers a</w:t>
      </w:r>
      <w:r w:rsidR="00302311">
        <w:rPr>
          <w:rFonts w:ascii="Times New Roman" w:hAnsi="Times New Roman" w:cs="Times New Roman"/>
          <w:sz w:val="24"/>
          <w:szCs w:val="24"/>
        </w:rPr>
        <w:t>n</w:t>
      </w:r>
      <w:r w:rsidR="00012A8D">
        <w:rPr>
          <w:rFonts w:ascii="Times New Roman" w:hAnsi="Times New Roman" w:cs="Times New Roman"/>
          <w:sz w:val="24"/>
          <w:szCs w:val="24"/>
        </w:rPr>
        <w:t xml:space="preserve"> </w:t>
      </w:r>
      <w:r w:rsidR="00302311">
        <w:rPr>
          <w:rFonts w:ascii="Times New Roman" w:hAnsi="Times New Roman" w:cs="Times New Roman"/>
          <w:sz w:val="24"/>
          <w:szCs w:val="24"/>
        </w:rPr>
        <w:t>alternative</w:t>
      </w:r>
      <w:r w:rsidR="00302311">
        <w:rPr>
          <w:rFonts w:ascii="Times New Roman" w:hAnsi="Times New Roman" w:cs="Times New Roman"/>
          <w:sz w:val="24"/>
          <w:szCs w:val="24"/>
        </w:rPr>
        <w:t xml:space="preserve"> </w:t>
      </w:r>
      <w:r w:rsidR="005150F0">
        <w:rPr>
          <w:rFonts w:ascii="Times New Roman" w:hAnsi="Times New Roman" w:cs="Times New Roman"/>
          <w:sz w:val="24"/>
          <w:szCs w:val="24"/>
        </w:rPr>
        <w:t xml:space="preserve">strategy </w:t>
      </w:r>
      <w:r w:rsidR="00012A8D">
        <w:rPr>
          <w:rFonts w:ascii="Times New Roman" w:hAnsi="Times New Roman" w:cs="Times New Roman"/>
          <w:sz w:val="24"/>
          <w:szCs w:val="24"/>
        </w:rPr>
        <w:t>to</w:t>
      </w:r>
      <w:r w:rsidR="005150F0">
        <w:rPr>
          <w:rFonts w:ascii="Times New Roman" w:hAnsi="Times New Roman" w:cs="Times New Roman"/>
          <w:sz w:val="24"/>
          <w:szCs w:val="24"/>
        </w:rPr>
        <w:t xml:space="preserve"> </w:t>
      </w:r>
      <w:r w:rsidR="00EE0351">
        <w:rPr>
          <w:rFonts w:ascii="Times New Roman" w:hAnsi="Times New Roman" w:cs="Times New Roman"/>
          <w:sz w:val="24"/>
          <w:szCs w:val="24"/>
        </w:rPr>
        <w:t>develop</w:t>
      </w:r>
      <w:r w:rsidR="00D84123">
        <w:rPr>
          <w:rFonts w:ascii="Times New Roman" w:hAnsi="Times New Roman" w:cs="Times New Roman"/>
          <w:sz w:val="24"/>
          <w:szCs w:val="24"/>
        </w:rPr>
        <w:t xml:space="preserve"> </w:t>
      </w:r>
      <w:r w:rsidR="00012A8D">
        <w:rPr>
          <w:rFonts w:ascii="Times New Roman" w:hAnsi="Times New Roman" w:cs="Times New Roman"/>
          <w:sz w:val="24"/>
          <w:szCs w:val="24"/>
        </w:rPr>
        <w:t>metal-organic-frameworks</w:t>
      </w:r>
      <w:r w:rsidR="005150F0">
        <w:rPr>
          <w:rFonts w:ascii="Times New Roman" w:hAnsi="Times New Roman" w:cs="Times New Roman"/>
          <w:sz w:val="24"/>
          <w:szCs w:val="24"/>
        </w:rPr>
        <w:t>-</w:t>
      </w:r>
      <w:r w:rsidR="00BD03F6" w:rsidRPr="002F15C3">
        <w:rPr>
          <w:rFonts w:ascii="Times New Roman" w:hAnsi="Times New Roman" w:cs="Times New Roman"/>
          <w:sz w:val="24"/>
          <w:szCs w:val="24"/>
        </w:rPr>
        <w:t xml:space="preserve">derived </w:t>
      </w:r>
      <w:r w:rsidR="00B95338">
        <w:rPr>
          <w:rFonts w:ascii="Times New Roman" w:hAnsi="Times New Roman" w:cs="Times New Roman"/>
          <w:sz w:val="24"/>
          <w:szCs w:val="24"/>
        </w:rPr>
        <w:t xml:space="preserve">porous carbon </w:t>
      </w:r>
      <w:r w:rsidR="005150F0">
        <w:rPr>
          <w:rFonts w:ascii="Times New Roman" w:hAnsi="Times New Roman" w:cs="Times New Roman"/>
          <w:sz w:val="24"/>
          <w:szCs w:val="24"/>
        </w:rPr>
        <w:t xml:space="preserve">materials with </w:t>
      </w:r>
      <w:r w:rsidR="00D84123">
        <w:rPr>
          <w:rFonts w:ascii="Times New Roman" w:hAnsi="Times New Roman" w:cs="Times New Roman"/>
          <w:sz w:val="24"/>
          <w:szCs w:val="24"/>
        </w:rPr>
        <w:t xml:space="preserve">new functionalities to </w:t>
      </w:r>
      <w:r w:rsidR="00871E47">
        <w:rPr>
          <w:rFonts w:ascii="Times New Roman" w:hAnsi="Times New Roman" w:cs="Times New Roman"/>
          <w:sz w:val="24"/>
          <w:szCs w:val="24"/>
        </w:rPr>
        <w:t>meet the specific needs in</w:t>
      </w:r>
      <w:r w:rsidR="00D84123">
        <w:rPr>
          <w:rFonts w:ascii="Times New Roman" w:hAnsi="Times New Roman" w:cs="Times New Roman"/>
          <w:sz w:val="24"/>
          <w:szCs w:val="24"/>
        </w:rPr>
        <w:t xml:space="preserve"> </w:t>
      </w:r>
      <w:r w:rsidR="00871E47">
        <w:rPr>
          <w:rFonts w:ascii="Times New Roman" w:hAnsi="Times New Roman" w:cs="Times New Roman"/>
          <w:sz w:val="24"/>
          <w:szCs w:val="24"/>
        </w:rPr>
        <w:t xml:space="preserve">various </w:t>
      </w:r>
      <w:r w:rsidR="005C6448">
        <w:rPr>
          <w:rFonts w:ascii="Times New Roman" w:hAnsi="Times New Roman" w:cs="Times New Roman"/>
          <w:sz w:val="24"/>
          <w:szCs w:val="24"/>
        </w:rPr>
        <w:t xml:space="preserve">adsorption </w:t>
      </w:r>
      <w:r w:rsidR="00D84123">
        <w:rPr>
          <w:rFonts w:ascii="Times New Roman" w:hAnsi="Times New Roman" w:cs="Times New Roman"/>
          <w:sz w:val="24"/>
          <w:szCs w:val="24"/>
        </w:rPr>
        <w:t>applications</w:t>
      </w:r>
      <w:r w:rsidR="00884F62" w:rsidRPr="002F15C3">
        <w:rPr>
          <w:rFonts w:ascii="Times New Roman" w:hAnsi="Times New Roman" w:cs="Times New Roman"/>
          <w:sz w:val="24"/>
          <w:szCs w:val="24"/>
        </w:rPr>
        <w:t>.</w:t>
      </w:r>
    </w:p>
    <w:p w14:paraId="0B946BD8" w14:textId="31CDC775" w:rsidR="00F81979" w:rsidRDefault="00F819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76D5FC" w14:textId="77777777" w:rsidR="00312DFF" w:rsidRDefault="00312DFF" w:rsidP="00E850FF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12DFF">
        <w:rPr>
          <w:rFonts w:ascii="Times New Roman" w:hAnsi="Times New Roman" w:cs="Times New Roman"/>
          <w:b/>
          <w:sz w:val="28"/>
          <w:szCs w:val="24"/>
        </w:rPr>
        <w:lastRenderedPageBreak/>
        <w:t xml:space="preserve">1. Introduction </w:t>
      </w:r>
    </w:p>
    <w:p w14:paraId="29A30D9E" w14:textId="5FA155FA" w:rsidR="001B75EB" w:rsidRPr="002F15C3" w:rsidRDefault="00D84123" w:rsidP="00312DFF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064F10" w:rsidRPr="002F15C3">
        <w:rPr>
          <w:rFonts w:ascii="Times New Roman" w:hAnsi="Times New Roman" w:cs="Times New Roman"/>
          <w:sz w:val="24"/>
          <w:szCs w:val="24"/>
        </w:rPr>
        <w:t>lobal war</w:t>
      </w:r>
      <w:r w:rsidR="00A478A5">
        <w:rPr>
          <w:rFonts w:ascii="Times New Roman" w:hAnsi="Times New Roman" w:cs="Times New Roman"/>
          <w:sz w:val="24"/>
          <w:szCs w:val="24"/>
        </w:rPr>
        <w:t>m</w:t>
      </w:r>
      <w:r w:rsidR="00064F10" w:rsidRPr="002F15C3">
        <w:rPr>
          <w:rFonts w:ascii="Times New Roman" w:hAnsi="Times New Roman" w:cs="Times New Roman"/>
          <w:sz w:val="24"/>
          <w:szCs w:val="24"/>
        </w:rPr>
        <w:t xml:space="preserve">ing and water pollution </w:t>
      </w:r>
      <w:r>
        <w:rPr>
          <w:rFonts w:ascii="Times New Roman" w:hAnsi="Times New Roman" w:cs="Times New Roman"/>
          <w:sz w:val="24"/>
          <w:szCs w:val="24"/>
        </w:rPr>
        <w:t>are current</w:t>
      </w:r>
      <w:r w:rsidR="00984123"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2F66">
        <w:rPr>
          <w:rFonts w:ascii="Times New Roman" w:hAnsi="Times New Roman" w:cs="Times New Roman"/>
          <w:sz w:val="24"/>
          <w:szCs w:val="24"/>
        </w:rPr>
        <w:t xml:space="preserve">amongst </w:t>
      </w:r>
      <w:r w:rsidR="00984123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major environmental challenges, </w:t>
      </w:r>
      <w:r w:rsidR="008F3F28">
        <w:rPr>
          <w:rFonts w:ascii="Times New Roman" w:hAnsi="Times New Roman" w:cs="Times New Roman"/>
          <w:sz w:val="24"/>
          <w:szCs w:val="24"/>
        </w:rPr>
        <w:t>which</w:t>
      </w:r>
      <w:r w:rsidR="005C6448">
        <w:rPr>
          <w:rFonts w:ascii="Times New Roman" w:hAnsi="Times New Roman" w:cs="Times New Roman"/>
          <w:sz w:val="24"/>
          <w:szCs w:val="24"/>
        </w:rPr>
        <w:t xml:space="preserve"> </w:t>
      </w:r>
      <w:r w:rsidR="00064F10" w:rsidRPr="002F15C3">
        <w:rPr>
          <w:rFonts w:ascii="Times New Roman" w:hAnsi="Times New Roman" w:cs="Times New Roman"/>
          <w:sz w:val="24"/>
          <w:szCs w:val="24"/>
        </w:rPr>
        <w:t>have attracted</w:t>
      </w:r>
      <w:r w:rsidR="005116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intensi</w:t>
      </w:r>
      <w:r w:rsidR="00034307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5627">
        <w:rPr>
          <w:rFonts w:ascii="Times New Roman" w:hAnsi="Times New Roman" w:cs="Times New Roman"/>
          <w:sz w:val="24"/>
          <w:szCs w:val="24"/>
        </w:rPr>
        <w:t xml:space="preserve">worldwide </w:t>
      </w:r>
      <w:r>
        <w:rPr>
          <w:rFonts w:ascii="Times New Roman" w:hAnsi="Times New Roman" w:cs="Times New Roman"/>
          <w:sz w:val="24"/>
          <w:szCs w:val="24"/>
        </w:rPr>
        <w:t>research attentions</w:t>
      </w:r>
      <w:r w:rsidR="00064F10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efforts </w:t>
      </w:r>
      <w:r w:rsidR="00395849">
        <w:rPr>
          <w:rFonts w:ascii="Times New Roman" w:hAnsi="Times New Roman" w:cs="Times New Roman"/>
          <w:sz w:val="24"/>
          <w:szCs w:val="24"/>
        </w:rPr>
        <w:t>to effectively</w:t>
      </w:r>
      <w:r>
        <w:rPr>
          <w:rFonts w:ascii="Times New Roman" w:hAnsi="Times New Roman" w:cs="Times New Roman"/>
          <w:sz w:val="24"/>
          <w:szCs w:val="24"/>
        </w:rPr>
        <w:t xml:space="preserve"> r</w:t>
      </w:r>
      <w:r w:rsidR="00064F10" w:rsidRPr="002F15C3">
        <w:rPr>
          <w:rFonts w:ascii="Times New Roman" w:hAnsi="Times New Roman" w:cs="Times New Roman"/>
          <w:sz w:val="24"/>
          <w:szCs w:val="24"/>
        </w:rPr>
        <w:t>educ</w:t>
      </w:r>
      <w:r w:rsidR="00395849">
        <w:rPr>
          <w:rFonts w:ascii="Times New Roman" w:hAnsi="Times New Roman" w:cs="Times New Roman"/>
          <w:sz w:val="24"/>
          <w:szCs w:val="24"/>
        </w:rPr>
        <w:t>e</w:t>
      </w:r>
      <w:r w:rsidR="00064F10" w:rsidRPr="002F15C3">
        <w:rPr>
          <w:rFonts w:ascii="Times New Roman" w:hAnsi="Times New Roman" w:cs="Times New Roman"/>
          <w:sz w:val="24"/>
          <w:szCs w:val="24"/>
        </w:rPr>
        <w:t xml:space="preserve"> CO</w:t>
      </w:r>
      <w:r w:rsidR="00064F10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4F10" w:rsidRPr="002F15C3">
        <w:rPr>
          <w:rFonts w:ascii="Times New Roman" w:hAnsi="Times New Roman" w:cs="Times New Roman"/>
          <w:sz w:val="24"/>
          <w:szCs w:val="24"/>
        </w:rPr>
        <w:t xml:space="preserve"> emission</w:t>
      </w:r>
      <w:r>
        <w:rPr>
          <w:rFonts w:ascii="Times New Roman" w:hAnsi="Times New Roman" w:cs="Times New Roman"/>
          <w:sz w:val="24"/>
          <w:szCs w:val="24"/>
        </w:rPr>
        <w:t xml:space="preserve"> and remov</w:t>
      </w:r>
      <w:r w:rsidR="0039584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40E5" w:rsidRPr="002F15C3">
        <w:rPr>
          <w:rFonts w:ascii="Times New Roman" w:hAnsi="Times New Roman" w:cs="Times New Roman"/>
          <w:sz w:val="24"/>
          <w:szCs w:val="24"/>
        </w:rPr>
        <w:t xml:space="preserve">pollutants from industrial wastewater </w:t>
      </w:r>
      <w:r>
        <w:rPr>
          <w:rFonts w:ascii="Times New Roman" w:hAnsi="Times New Roman" w:cs="Times New Roman"/>
          <w:sz w:val="24"/>
          <w:szCs w:val="24"/>
        </w:rPr>
        <w:t xml:space="preserve">demand </w:t>
      </w:r>
      <w:r w:rsidR="00395849">
        <w:rPr>
          <w:rFonts w:ascii="Times New Roman" w:hAnsi="Times New Roman" w:cs="Times New Roman"/>
          <w:sz w:val="24"/>
          <w:szCs w:val="24"/>
        </w:rPr>
        <w:t xml:space="preserve">the utilization of </w:t>
      </w:r>
      <w:r>
        <w:rPr>
          <w:rFonts w:ascii="Times New Roman" w:hAnsi="Times New Roman" w:cs="Times New Roman"/>
          <w:sz w:val="24"/>
          <w:szCs w:val="24"/>
        </w:rPr>
        <w:t xml:space="preserve">advanced </w:t>
      </w:r>
      <w:r w:rsidR="00395849">
        <w:rPr>
          <w:rFonts w:ascii="Times New Roman" w:hAnsi="Times New Roman" w:cs="Times New Roman"/>
          <w:sz w:val="24"/>
          <w:szCs w:val="24"/>
        </w:rPr>
        <w:t xml:space="preserve">functional </w:t>
      </w:r>
      <w:r>
        <w:rPr>
          <w:rFonts w:ascii="Times New Roman" w:hAnsi="Times New Roman" w:cs="Times New Roman"/>
          <w:sz w:val="24"/>
          <w:szCs w:val="24"/>
        </w:rPr>
        <w:t>materials</w:t>
      </w:r>
      <w:r w:rsidR="000B366D" w:rsidRPr="002F15C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5878A6" w:rsidRPr="002F15C3">
        <w:rPr>
          <w:rFonts w:ascii="Times New Roman" w:hAnsi="Times New Roman" w:cs="Times New Roman"/>
          <w:sz w:val="24"/>
          <w:szCs w:val="24"/>
        </w:rPr>
        <w:t>orous carbon</w:t>
      </w:r>
      <w:r>
        <w:rPr>
          <w:rFonts w:ascii="Times New Roman" w:hAnsi="Times New Roman" w:cs="Times New Roman"/>
          <w:sz w:val="24"/>
          <w:szCs w:val="24"/>
        </w:rPr>
        <w:t xml:space="preserve"> material</w:t>
      </w:r>
      <w:r w:rsidR="00EA5B67" w:rsidRPr="002F15C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5849">
        <w:rPr>
          <w:rFonts w:ascii="Times New Roman" w:hAnsi="Times New Roman" w:cs="Times New Roman"/>
          <w:sz w:val="24"/>
          <w:szCs w:val="24"/>
        </w:rPr>
        <w:t>are excellent candidates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595A">
        <w:rPr>
          <w:rFonts w:ascii="Times New Roman" w:hAnsi="Times New Roman" w:cs="Times New Roman"/>
          <w:sz w:val="24"/>
          <w:szCs w:val="24"/>
        </w:rPr>
        <w:t>which</w:t>
      </w:r>
      <w:r>
        <w:rPr>
          <w:rFonts w:ascii="Times New Roman" w:hAnsi="Times New Roman" w:cs="Times New Roman"/>
          <w:sz w:val="24"/>
          <w:szCs w:val="24"/>
        </w:rPr>
        <w:t xml:space="preserve"> have been </w:t>
      </w:r>
      <w:r w:rsidR="00D61F07">
        <w:rPr>
          <w:rFonts w:ascii="Times New Roman" w:hAnsi="Times New Roman" w:cs="Times New Roman"/>
          <w:sz w:val="24"/>
          <w:szCs w:val="24"/>
        </w:rPr>
        <w:t xml:space="preserve">widely </w:t>
      </w:r>
      <w:r>
        <w:rPr>
          <w:rFonts w:ascii="Times New Roman" w:hAnsi="Times New Roman" w:cs="Times New Roman"/>
          <w:sz w:val="24"/>
          <w:szCs w:val="24"/>
        </w:rPr>
        <w:t xml:space="preserve">used for decades </w:t>
      </w:r>
      <w:r w:rsidR="00C036B5" w:rsidRPr="002F15C3">
        <w:rPr>
          <w:rFonts w:ascii="Times New Roman" w:hAnsi="Times New Roman" w:cs="Times New Roman"/>
          <w:sz w:val="24"/>
          <w:szCs w:val="24"/>
        </w:rPr>
        <w:t>in</w:t>
      </w:r>
      <w:r w:rsidR="005B3023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C036B5" w:rsidRPr="002F15C3">
        <w:rPr>
          <w:rFonts w:ascii="Times New Roman" w:hAnsi="Times New Roman" w:cs="Times New Roman"/>
          <w:sz w:val="24"/>
          <w:szCs w:val="24"/>
        </w:rPr>
        <w:t>water purification, gas storage and separation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PEVuZE5vdGU+PENpdGU+PEF1dGhvcj5Qb3ppbzwvQXV0aG9yPjxZZWFyPjIwMDI8L1llYXI+PFJl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D1A8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PEVuZE5vdGU+PENpdGU+PEF1dGhvcj5Qb3ppbzwvQXV0aG9yPjxZZWFyPjIwMDI8L1llYXI+PFJl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D1A8B">
        <w:rPr>
          <w:rFonts w:ascii="Times New Roman" w:hAnsi="Times New Roman" w:cs="Times New Roman"/>
          <w:sz w:val="24"/>
          <w:szCs w:val="24"/>
        </w:rPr>
      </w:r>
      <w:r w:rsidR="00CD1A8B">
        <w:rPr>
          <w:rFonts w:ascii="Times New Roman" w:hAnsi="Times New Roman" w:cs="Times New Roman"/>
          <w:sz w:val="24"/>
          <w:szCs w:val="24"/>
        </w:rPr>
        <w:fldChar w:fldCharType="end"/>
      </w:r>
      <w:r w:rsidR="003D1ABD">
        <w:rPr>
          <w:rFonts w:ascii="Times New Roman" w:hAnsi="Times New Roman" w:cs="Times New Roman"/>
          <w:sz w:val="24"/>
          <w:szCs w:val="24"/>
        </w:rPr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[1-5]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C70655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84123">
        <w:rPr>
          <w:rFonts w:ascii="Times New Roman" w:hAnsi="Times New Roman" w:cs="Times New Roman"/>
          <w:sz w:val="24"/>
          <w:szCs w:val="24"/>
        </w:rPr>
        <w:t>V</w:t>
      </w:r>
      <w:r w:rsidR="00C70655" w:rsidRPr="002F15C3">
        <w:rPr>
          <w:rFonts w:ascii="Times New Roman" w:hAnsi="Times New Roman" w:cs="Times New Roman"/>
          <w:sz w:val="24"/>
          <w:szCs w:val="24"/>
        </w:rPr>
        <w:t>arious approaches</w:t>
      </w:r>
      <w:r w:rsidR="00984123">
        <w:rPr>
          <w:rFonts w:ascii="Times New Roman" w:hAnsi="Times New Roman" w:cs="Times New Roman"/>
          <w:sz w:val="24"/>
          <w:szCs w:val="24"/>
        </w:rPr>
        <w:t xml:space="preserve"> have been </w:t>
      </w:r>
      <w:r w:rsidR="00255627">
        <w:rPr>
          <w:rFonts w:ascii="Times New Roman" w:hAnsi="Times New Roman" w:cs="Times New Roman"/>
          <w:sz w:val="24"/>
          <w:szCs w:val="24"/>
        </w:rPr>
        <w:t>develop</w:t>
      </w:r>
      <w:r w:rsidR="00984123">
        <w:rPr>
          <w:rFonts w:ascii="Times New Roman" w:hAnsi="Times New Roman" w:cs="Times New Roman"/>
          <w:sz w:val="24"/>
          <w:szCs w:val="24"/>
        </w:rPr>
        <w:t xml:space="preserve">ed to </w:t>
      </w:r>
      <w:r w:rsidR="00255627">
        <w:rPr>
          <w:rFonts w:ascii="Times New Roman" w:hAnsi="Times New Roman" w:cs="Times New Roman"/>
          <w:sz w:val="24"/>
          <w:szCs w:val="24"/>
        </w:rPr>
        <w:t>generat</w:t>
      </w:r>
      <w:r w:rsidR="00984123">
        <w:rPr>
          <w:rFonts w:ascii="Times New Roman" w:hAnsi="Times New Roman" w:cs="Times New Roman"/>
          <w:sz w:val="24"/>
          <w:szCs w:val="24"/>
        </w:rPr>
        <w:t>e different carbon materials</w:t>
      </w:r>
      <w:r w:rsidR="00C70655" w:rsidRPr="002F15C3">
        <w:rPr>
          <w:rFonts w:ascii="Times New Roman" w:hAnsi="Times New Roman" w:cs="Times New Roman"/>
          <w:sz w:val="24"/>
          <w:szCs w:val="24"/>
        </w:rPr>
        <w:t>,</w:t>
      </w:r>
      <w:r w:rsidR="000B5E2A" w:rsidRPr="002F15C3">
        <w:rPr>
          <w:rFonts w:ascii="Times New Roman" w:hAnsi="Times New Roman" w:cs="Times New Roman"/>
          <w:sz w:val="24"/>
          <w:szCs w:val="24"/>
        </w:rPr>
        <w:t xml:space="preserve"> includ</w:t>
      </w:r>
      <w:r w:rsidR="00D61F07">
        <w:rPr>
          <w:rFonts w:ascii="Times New Roman" w:hAnsi="Times New Roman" w:cs="Times New Roman"/>
          <w:sz w:val="24"/>
          <w:szCs w:val="24"/>
        </w:rPr>
        <w:t>ing</w:t>
      </w:r>
      <w:r w:rsidR="00984123">
        <w:rPr>
          <w:rFonts w:ascii="Times New Roman" w:hAnsi="Times New Roman" w:cs="Times New Roman"/>
          <w:sz w:val="24"/>
          <w:szCs w:val="24"/>
        </w:rPr>
        <w:t xml:space="preserve"> </w:t>
      </w:r>
      <w:r w:rsidR="000B5E2A" w:rsidRPr="002F15C3">
        <w:rPr>
          <w:rFonts w:ascii="Times New Roman" w:hAnsi="Times New Roman" w:cs="Times New Roman"/>
          <w:sz w:val="24"/>
          <w:szCs w:val="24"/>
        </w:rPr>
        <w:t>pyrolysis of wood or coal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&lt;EndNote&gt;&lt;Cite&gt;&lt;Author&gt;Lozano-Castelló&lt;/Author&gt;&lt;Year&gt;2001&lt;/Year&gt;&lt;RecNum&gt;83&lt;/RecNum&gt;&lt;DisplayText&gt;[6]&lt;/DisplayText&gt;&lt;record&gt;&lt;rec-number&gt;83&lt;/rec-number&gt;&lt;foreign-keys&gt;&lt;key app="EN" db-id="5tve222f1zz90leawwzxw006vrsssv292d5w" timestamp="1472372538"&gt;83&lt;/key&gt;&lt;/foreign-keys&gt;&lt;ref-type name="Journal Article"&gt;17&lt;/ref-type&gt;&lt;contributors&gt;&lt;authors&gt;&lt;author&gt;Lozano-Castelló, D.&lt;/author&gt;&lt;author&gt;Lillo-Ródenas, M. A.&lt;/author&gt;&lt;author&gt;Cazorla-Amorós, D.&lt;/author&gt;&lt;author&gt;Linares-Solano, A.&lt;/author&gt;&lt;/authors&gt;&lt;/contributors&gt;&lt;titles&gt;&lt;title&gt;Preparation of activated carbons from Spanish anthracite: I. Activation by KOH&lt;/title&gt;&lt;secondary-title&gt;Carbon&lt;/secondary-title&gt;&lt;/titles&gt;&lt;periodical&gt;&lt;full-title&gt;Carbon&lt;/full-title&gt;&lt;abbr-1&gt;Carbon&lt;/abbr-1&gt;&lt;/periodical&gt;&lt;pages&gt;741-749&lt;/pages&gt;&lt;volume&gt;39&lt;/volume&gt;&lt;number&gt;5&lt;/number&gt;&lt;keywords&gt;&lt;keyword&gt;A. Anthracite, Activated carbon&lt;/keyword&gt;&lt;keyword&gt;B. Activation&lt;/keyword&gt;&lt;keyword&gt;C. Adsorption&lt;/keyword&gt;&lt;keyword&gt;D. Microporosity&lt;/keyword&gt;&lt;/keywords&gt;&lt;dates&gt;&lt;year&gt;2001&lt;/year&gt;&lt;pub-dates&gt;&lt;date&gt;4//&lt;/date&gt;&lt;/pub-dates&gt;&lt;/dates&gt;&lt;isbn&gt;0008-6223&lt;/isbn&gt;&lt;urls&gt;&lt;related-urls&gt;&lt;url&gt;http://www.sciencedirect.com/science/article/pii/S0008622300001858&lt;/url&gt;&lt;/related-urls&gt;&lt;/urls&gt;&lt;electronic-resource-num&gt;http://dx.doi.org/10.1016/S0008-6223(00)00185-8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[6]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,</w:t>
      </w:r>
      <w:r w:rsidR="000B5E2A" w:rsidRPr="002F15C3">
        <w:rPr>
          <w:rFonts w:ascii="Times New Roman" w:hAnsi="Times New Roman" w:cs="Times New Roman"/>
          <w:sz w:val="24"/>
          <w:szCs w:val="24"/>
        </w:rPr>
        <w:t xml:space="preserve"> etching of metal carbid</w:t>
      </w:r>
      <w:r w:rsidR="00833530">
        <w:rPr>
          <w:rFonts w:ascii="Times New Roman" w:hAnsi="Times New Roman" w:cs="Times New Roman"/>
          <w:sz w:val="24"/>
          <w:szCs w:val="24"/>
        </w:rPr>
        <w:t xml:space="preserve">es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&lt;EndNote&gt;&lt;Cite&gt;&lt;Author&gt;Gogotsi&lt;/Author&gt;&lt;Year&gt;2003&lt;/Year&gt;&lt;RecNum&gt;53&lt;/RecNum&gt;&lt;DisplayText&gt;[7]&lt;/DisplayText&gt;&lt;record&gt;&lt;rec-number&gt;53&lt;/rec-number&gt;&lt;foreign-keys&gt;&lt;key app="EN" db-id="5tve222f1zz90leawwzxw006vrsssv292d5w" timestamp="1421936206"&gt;53&lt;/key&gt;&lt;/foreign-keys&gt;&lt;ref-type name="Journal Article"&gt;17&lt;/ref-type&gt;&lt;contributors&gt;&lt;authors&gt;&lt;author&gt;Gogotsi, Yury&lt;/author&gt;&lt;author&gt;Nikitin, Alexei&lt;/author&gt;&lt;author&gt;Ye, Haihui&lt;/author&gt;&lt;author&gt;Zhou, Wei&lt;/author&gt;&lt;author&gt;Fischer, John E.&lt;/author&gt;&lt;author&gt;Yi, Bo&lt;/author&gt;&lt;author&gt;Foley, Henry C.&lt;/author&gt;&lt;author&gt;Barsoum, Michel W.&lt;/author&gt;&lt;/authors&gt;&lt;/contributors&gt;&lt;titles&gt;&lt;title&gt;Nanoporous carbide-derived carbon with tunable pore size&lt;/title&gt;&lt;secondary-title&gt;Nat Mater&lt;/secondary-title&gt;&lt;/titles&gt;&lt;periodical&gt;&lt;full-title&gt;Nat Mater&lt;/full-title&gt;&lt;abbr-1&gt;Nat. Mater&lt;/abbr-1&gt;&lt;/periodical&gt;&lt;pages&gt;591-594&lt;/pages&gt;&lt;volume&gt;2&lt;/volume&gt;&lt;number&gt;9&lt;/number&gt;&lt;dates&gt;&lt;year&gt;2003&lt;/year&gt;&lt;pub-dates&gt;&lt;date&gt;09//print&lt;/date&gt;&lt;/pub-dates&gt;&lt;/dates&gt;&lt;isbn&gt;1476-1122&lt;/isbn&gt;&lt;work-type&gt;10.1038/nmat957&lt;/work-type&gt;&lt;urls&gt;&lt;related-urls&gt;&lt;url&gt;http://dx.doi.org/10.1038/nmat957&lt;/url&gt;&lt;url&gt;http://www.nature.com/nmat/journal/v2/n9/pdf/nmat957.pdf&lt;/url&gt;&lt;/related-urls&gt;&lt;/urls&gt;&lt;electronic-resource-num&gt;http://www.nature.com/nmat/journal/v2/n9/suppinfo/nmat957_S1.html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[7]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,</w:t>
      </w:r>
      <w:r w:rsidR="000B5E2A" w:rsidRPr="002F15C3">
        <w:rPr>
          <w:rFonts w:ascii="Times New Roman" w:hAnsi="Times New Roman" w:cs="Times New Roman"/>
          <w:sz w:val="24"/>
          <w:szCs w:val="24"/>
        </w:rPr>
        <w:t xml:space="preserve"> sol-gel proce</w:t>
      </w:r>
      <w:r w:rsidR="0038455B" w:rsidRPr="002F15C3">
        <w:rPr>
          <w:rFonts w:ascii="Times New Roman" w:hAnsi="Times New Roman" w:cs="Times New Roman"/>
          <w:sz w:val="24"/>
          <w:szCs w:val="24"/>
        </w:rPr>
        <w:t>ssing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&lt;EndNote&gt;&lt;Cite&gt;&lt;Author&gt;Biener&lt;/Author&gt;&lt;Year&gt;2011&lt;/Year&gt;&lt;RecNum&gt;54&lt;/RecNum&gt;&lt;DisplayText&gt;[8]&lt;/DisplayText&gt;&lt;record&gt;&lt;rec-number&gt;54&lt;/rec-number&gt;&lt;foreign-keys&gt;&lt;key app="EN" db-id="5tve222f1zz90leawwzxw006vrsssv292d5w" timestamp="1421936256"&gt;54&lt;/key&gt;&lt;/foreign-keys&gt;&lt;ref-type name="Journal Article"&gt;17&lt;/ref-type&gt;&lt;contributors&gt;&lt;authors&gt;&lt;author&gt;Biener, Juergen&lt;/author&gt;&lt;author&gt;Stadermann, Michael&lt;/author&gt;&lt;author&gt;Suss, Matthew&lt;/author&gt;&lt;author&gt;Worsley, Marcus A.&lt;/author&gt;&lt;author&gt;Biener, Monika M.&lt;/author&gt;&lt;author&gt;Rose, Klint A.&lt;/author&gt;&lt;author&gt;Baumann, Theodore F.&lt;/author&gt;&lt;/authors&gt;&lt;/contributors&gt;&lt;titles&gt;&lt;title&gt;Advanced carbon aerogels for energy applications&lt;/title&gt;&lt;secondary-title&gt;Energy &amp;amp; Environmental Science&lt;/secondary-title&gt;&lt;/titles&gt;&lt;periodical&gt;&lt;full-title&gt;Energy &amp;amp; Environmental Science&lt;/full-title&gt;&lt;abbr-1&gt;Energy Environ. Sci.&lt;/abbr-1&gt;&lt;/periodical&gt;&lt;pages&gt;656-667&lt;/pages&gt;&lt;volume&gt;4&lt;/volume&gt;&lt;number&gt;3&lt;/number&gt;&lt;dates&gt;&lt;year&gt;2011&lt;/year&gt;&lt;/dates&gt;&lt;publisher&gt;The Royal Society of Chemistry&lt;/publisher&gt;&lt;isbn&gt;1754-5692&lt;/isbn&gt;&lt;work-type&gt;10.1039/C0EE00627K&lt;/work-type&gt;&lt;urls&gt;&lt;related-urls&gt;&lt;url&gt;http://dx.doi.org/10.1039/C0EE00627K&lt;/url&gt;&lt;url&gt;http://pubs.rsc.org/en/content/articlepdf/2011/ee/c0ee00627k&lt;/url&gt;&lt;/related-urls&gt;&lt;/urls&gt;&lt;electronic-resource-num&gt;10.1039/C0EE00627K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[8]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,</w:t>
      </w:r>
      <w:r w:rsidR="0038455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84123">
        <w:rPr>
          <w:rFonts w:ascii="Times New Roman" w:hAnsi="Times New Roman" w:cs="Times New Roman"/>
          <w:sz w:val="24"/>
          <w:szCs w:val="24"/>
        </w:rPr>
        <w:t xml:space="preserve">and </w:t>
      </w:r>
      <w:r w:rsidR="0038455B" w:rsidRPr="002F15C3">
        <w:rPr>
          <w:rFonts w:ascii="Times New Roman" w:hAnsi="Times New Roman" w:cs="Times New Roman"/>
          <w:sz w:val="24"/>
          <w:szCs w:val="24"/>
        </w:rPr>
        <w:t>template methods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PEVuZE5vdGU+PENpdGU+PEF1dGhvcj5YaWE8L0F1dGhvcj48WWVhcj4yMDEwPC9ZZWFyPjxSZWNO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D1A8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PEVuZE5vdGU+PENpdGU+PEF1dGhvcj5YaWE8L0F1dGhvcj48WWVhcj4yMDEwPC9ZZWFyPjxSZWNO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D1A8B">
        <w:rPr>
          <w:rFonts w:ascii="Times New Roman" w:hAnsi="Times New Roman" w:cs="Times New Roman"/>
          <w:sz w:val="24"/>
          <w:szCs w:val="24"/>
        </w:rPr>
      </w:r>
      <w:r w:rsidR="00CD1A8B">
        <w:rPr>
          <w:rFonts w:ascii="Times New Roman" w:hAnsi="Times New Roman" w:cs="Times New Roman"/>
          <w:sz w:val="24"/>
          <w:szCs w:val="24"/>
        </w:rPr>
        <w:fldChar w:fldCharType="end"/>
      </w:r>
      <w:r w:rsidR="003D1ABD">
        <w:rPr>
          <w:rFonts w:ascii="Times New Roman" w:hAnsi="Times New Roman" w:cs="Times New Roman"/>
          <w:sz w:val="24"/>
          <w:szCs w:val="24"/>
        </w:rPr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[5, 9]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984123">
        <w:rPr>
          <w:rFonts w:ascii="Times New Roman" w:hAnsi="Times New Roman" w:cs="Times New Roman"/>
          <w:sz w:val="24"/>
          <w:szCs w:val="24"/>
        </w:rPr>
        <w:t xml:space="preserve"> It has been considered that the </w:t>
      </w:r>
      <w:r w:rsidR="00B00345" w:rsidRPr="002F15C3">
        <w:rPr>
          <w:rFonts w:ascii="Times New Roman" w:hAnsi="Times New Roman" w:cs="Times New Roman"/>
          <w:sz w:val="24"/>
          <w:szCs w:val="24"/>
        </w:rPr>
        <w:t>template method</w:t>
      </w:r>
      <w:r w:rsidR="00B77DEC" w:rsidRPr="002F15C3">
        <w:rPr>
          <w:rFonts w:ascii="Times New Roman" w:hAnsi="Times New Roman" w:cs="Times New Roman"/>
          <w:sz w:val="24"/>
          <w:szCs w:val="24"/>
        </w:rPr>
        <w:t xml:space="preserve"> is </w:t>
      </w:r>
      <w:r w:rsidR="00B95338">
        <w:rPr>
          <w:rFonts w:ascii="Times New Roman" w:hAnsi="Times New Roman" w:cs="Times New Roman"/>
          <w:sz w:val="24"/>
          <w:szCs w:val="24"/>
        </w:rPr>
        <w:t xml:space="preserve">very </w:t>
      </w:r>
      <w:r w:rsidR="00B77DEC" w:rsidRPr="002F15C3">
        <w:rPr>
          <w:rFonts w:ascii="Times New Roman" w:hAnsi="Times New Roman" w:cs="Times New Roman"/>
          <w:sz w:val="24"/>
          <w:szCs w:val="24"/>
        </w:rPr>
        <w:t>promising</w:t>
      </w:r>
      <w:r w:rsidR="00984123">
        <w:rPr>
          <w:rFonts w:ascii="Times New Roman" w:hAnsi="Times New Roman" w:cs="Times New Roman"/>
          <w:sz w:val="24"/>
          <w:szCs w:val="24"/>
        </w:rPr>
        <w:t>, as it allow</w:t>
      </w:r>
      <w:r w:rsidR="000D2AC4">
        <w:rPr>
          <w:rFonts w:ascii="Times New Roman" w:hAnsi="Times New Roman" w:cs="Times New Roman"/>
          <w:sz w:val="24"/>
          <w:szCs w:val="24"/>
        </w:rPr>
        <w:t>s</w:t>
      </w:r>
      <w:r w:rsidR="00984123">
        <w:rPr>
          <w:rFonts w:ascii="Times New Roman" w:hAnsi="Times New Roman" w:cs="Times New Roman"/>
          <w:sz w:val="24"/>
          <w:szCs w:val="24"/>
        </w:rPr>
        <w:t xml:space="preserve"> to </w:t>
      </w:r>
      <w:r w:rsidR="00AF074F" w:rsidRPr="002F15C3">
        <w:rPr>
          <w:rFonts w:ascii="Times New Roman" w:hAnsi="Times New Roman" w:cs="Times New Roman"/>
          <w:sz w:val="24"/>
          <w:szCs w:val="24"/>
        </w:rPr>
        <w:t>produce</w:t>
      </w:r>
      <w:r w:rsidR="00B77DEC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84123">
        <w:rPr>
          <w:rFonts w:ascii="Times New Roman" w:hAnsi="Times New Roman" w:cs="Times New Roman"/>
          <w:sz w:val="24"/>
          <w:szCs w:val="24"/>
        </w:rPr>
        <w:t xml:space="preserve">the desirable and </w:t>
      </w:r>
      <w:r w:rsidR="00AF074F" w:rsidRPr="002F15C3">
        <w:rPr>
          <w:rFonts w:ascii="Times New Roman" w:hAnsi="Times New Roman" w:cs="Times New Roman"/>
          <w:sz w:val="24"/>
          <w:szCs w:val="24"/>
        </w:rPr>
        <w:t xml:space="preserve">controllable </w:t>
      </w:r>
      <w:r w:rsidR="00984123">
        <w:rPr>
          <w:rFonts w:ascii="Times New Roman" w:hAnsi="Times New Roman" w:cs="Times New Roman"/>
          <w:sz w:val="24"/>
          <w:szCs w:val="24"/>
        </w:rPr>
        <w:t>features</w:t>
      </w:r>
      <w:r w:rsidR="00255627">
        <w:rPr>
          <w:rFonts w:ascii="Times New Roman" w:hAnsi="Times New Roman" w:cs="Times New Roman"/>
          <w:sz w:val="24"/>
          <w:szCs w:val="24"/>
        </w:rPr>
        <w:t xml:space="preserve"> in the resulting carbon materials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&lt;EndNote&gt;&lt;Cite&gt;&lt;Author&gt;Fuertes&lt;/Author&gt;&lt;Year&gt;2003&lt;/Year&gt;&lt;RecNum&gt;86&lt;/RecNum&gt;&lt;DisplayText&gt;[10]&lt;/DisplayText&gt;&lt;record&gt;&lt;rec-number&gt;86&lt;/rec-number&gt;&lt;foreign-keys&gt;&lt;key app="EN" db-id="5tve222f1zz90leawwzxw006vrsssv292d5w" timestamp="1472375524"&gt;86&lt;/key&gt;&lt;/foreign-keys&gt;&lt;ref-type name="Journal Article"&gt;17&lt;/ref-type&gt;&lt;contributors&gt;&lt;authors&gt;&lt;author&gt;Fuertes, Antonio B.&lt;/author&gt;&lt;/authors&gt;&lt;/contributors&gt;&lt;titles&gt;&lt;title&gt;Template synthesis of mesoporous carbons with a controlled particle size&lt;/title&gt;&lt;secondary-title&gt;Journal of Materials Chemistry&lt;/secondary-title&gt;&lt;/titles&gt;&lt;periodical&gt;&lt;full-title&gt;Journal of Materials Chemistry&lt;/full-title&gt;&lt;abbr-1&gt;J. Mater. Chem.&lt;/abbr-1&gt;&lt;/periodical&gt;&lt;pages&gt;3085-3088&lt;/pages&gt;&lt;volume&gt;13&lt;/volume&gt;&lt;number&gt;12&lt;/number&gt;&lt;dates&gt;&lt;year&gt;2003&lt;/year&gt;&lt;/dates&gt;&lt;publisher&gt;The Royal Society of Chemistry&lt;/publisher&gt;&lt;isbn&gt;0959-9428&lt;/isbn&gt;&lt;work-type&gt;10.1039/B307373D&lt;/work-type&gt;&lt;urls&gt;&lt;related-urls&gt;&lt;url&gt;http://dx.doi.org/10.1039/B307373D&lt;/url&gt;&lt;/related-urls&gt;&lt;/urls&gt;&lt;electronic-resource-num&gt;10.1039/B307373D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[10]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B77DEC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84123">
        <w:rPr>
          <w:rFonts w:ascii="Times New Roman" w:hAnsi="Times New Roman" w:cs="Times New Roman"/>
          <w:sz w:val="24"/>
          <w:szCs w:val="24"/>
        </w:rPr>
        <w:t>Z</w:t>
      </w:r>
      <w:r w:rsidR="003E2460" w:rsidRPr="002F15C3">
        <w:rPr>
          <w:rFonts w:ascii="Times New Roman" w:hAnsi="Times New Roman" w:cs="Times New Roman"/>
          <w:sz w:val="24"/>
          <w:szCs w:val="24"/>
        </w:rPr>
        <w:t xml:space="preserve">eolites, porous </w:t>
      </w:r>
      <w:proofErr w:type="spellStart"/>
      <w:r w:rsidR="003E2460" w:rsidRPr="002F15C3">
        <w:rPr>
          <w:rFonts w:ascii="Times New Roman" w:hAnsi="Times New Roman" w:cs="Times New Roman"/>
          <w:sz w:val="24"/>
          <w:szCs w:val="24"/>
        </w:rPr>
        <w:t>silicas</w:t>
      </w:r>
      <w:proofErr w:type="spellEnd"/>
      <w:r w:rsidR="003E2460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E2460" w:rsidRPr="002F15C3">
        <w:rPr>
          <w:rFonts w:ascii="Times New Roman" w:hAnsi="Times New Roman" w:cs="Times New Roman"/>
          <w:sz w:val="24"/>
          <w:szCs w:val="24"/>
        </w:rPr>
        <w:t>aluminosilicates</w:t>
      </w:r>
      <w:proofErr w:type="spellEnd"/>
      <w:r w:rsidR="002D0F0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0D2AC4">
        <w:rPr>
          <w:rFonts w:ascii="Times New Roman" w:hAnsi="Times New Roman" w:cs="Times New Roman"/>
          <w:sz w:val="24"/>
          <w:szCs w:val="24"/>
        </w:rPr>
        <w:t>a</w:t>
      </w:r>
      <w:r w:rsidR="002D0F0E" w:rsidRPr="002F15C3">
        <w:rPr>
          <w:rFonts w:ascii="Times New Roman" w:hAnsi="Times New Roman" w:cs="Times New Roman"/>
          <w:sz w:val="24"/>
          <w:szCs w:val="24"/>
        </w:rPr>
        <w:t xml:space="preserve">re </w:t>
      </w:r>
      <w:r w:rsidR="00984123">
        <w:rPr>
          <w:rFonts w:ascii="Times New Roman" w:hAnsi="Times New Roman" w:cs="Times New Roman"/>
          <w:sz w:val="24"/>
          <w:szCs w:val="24"/>
        </w:rPr>
        <w:t xml:space="preserve">traditional inorganic </w:t>
      </w:r>
      <w:r w:rsidR="002D0F0E" w:rsidRPr="002F15C3">
        <w:rPr>
          <w:rFonts w:ascii="Times New Roman" w:hAnsi="Times New Roman" w:cs="Times New Roman"/>
          <w:sz w:val="24"/>
          <w:szCs w:val="24"/>
        </w:rPr>
        <w:t>templates</w:t>
      </w:r>
      <w:r w:rsidR="001C02DA">
        <w:rPr>
          <w:rFonts w:ascii="Times New Roman" w:hAnsi="Times New Roman" w:cs="Times New Roman"/>
          <w:sz w:val="24"/>
          <w:szCs w:val="24"/>
        </w:rPr>
        <w:t xml:space="preserve">. </w:t>
      </w:r>
      <w:r w:rsidR="000D2AC4">
        <w:rPr>
          <w:rFonts w:ascii="Times New Roman" w:hAnsi="Times New Roman" w:cs="Times New Roman"/>
          <w:sz w:val="24"/>
          <w:szCs w:val="24"/>
        </w:rPr>
        <w:t>C</w:t>
      </w:r>
      <w:r w:rsidR="00984123">
        <w:rPr>
          <w:rFonts w:ascii="Times New Roman" w:hAnsi="Times New Roman" w:cs="Times New Roman"/>
          <w:sz w:val="24"/>
          <w:szCs w:val="24"/>
        </w:rPr>
        <w:t>ombine</w:t>
      </w:r>
      <w:r w:rsidR="001C02DA">
        <w:rPr>
          <w:rFonts w:ascii="Times New Roman" w:hAnsi="Times New Roman" w:cs="Times New Roman"/>
          <w:sz w:val="24"/>
          <w:szCs w:val="24"/>
        </w:rPr>
        <w:t>d</w:t>
      </w:r>
      <w:r w:rsidR="00984123">
        <w:rPr>
          <w:rFonts w:ascii="Times New Roman" w:hAnsi="Times New Roman" w:cs="Times New Roman"/>
          <w:sz w:val="24"/>
          <w:szCs w:val="24"/>
        </w:rPr>
        <w:t xml:space="preserve"> with </w:t>
      </w:r>
      <w:r w:rsidR="000D2AC4">
        <w:rPr>
          <w:rFonts w:ascii="Times New Roman" w:hAnsi="Times New Roman" w:cs="Times New Roman"/>
          <w:sz w:val="24"/>
          <w:szCs w:val="24"/>
        </w:rPr>
        <w:t xml:space="preserve">the use of </w:t>
      </w:r>
      <w:r w:rsidR="007C2BF1">
        <w:rPr>
          <w:rFonts w:ascii="Times New Roman" w:hAnsi="Times New Roman" w:cs="Times New Roman"/>
          <w:sz w:val="24"/>
          <w:szCs w:val="24"/>
        </w:rPr>
        <w:t>different</w:t>
      </w:r>
      <w:r w:rsidR="00984123">
        <w:rPr>
          <w:rFonts w:ascii="Times New Roman" w:hAnsi="Times New Roman" w:cs="Times New Roman"/>
          <w:sz w:val="24"/>
          <w:szCs w:val="24"/>
        </w:rPr>
        <w:t xml:space="preserve"> carbon precursors, such as </w:t>
      </w:r>
      <w:r w:rsidR="00314D7C">
        <w:rPr>
          <w:rFonts w:ascii="Times New Roman" w:hAnsi="Times New Roman" w:cs="Times New Roman"/>
          <w:sz w:val="24"/>
          <w:szCs w:val="24"/>
        </w:rPr>
        <w:t>propylene and</w:t>
      </w:r>
      <w:r w:rsidR="00E84157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2D0F0E" w:rsidRPr="002F15C3">
        <w:rPr>
          <w:rFonts w:ascii="Times New Roman" w:hAnsi="Times New Roman" w:cs="Times New Roman"/>
          <w:sz w:val="24"/>
          <w:szCs w:val="24"/>
        </w:rPr>
        <w:t>furfuryl alcohol</w:t>
      </w:r>
      <w:r w:rsidR="00984123">
        <w:rPr>
          <w:rFonts w:ascii="Times New Roman" w:hAnsi="Times New Roman" w:cs="Times New Roman"/>
          <w:sz w:val="24"/>
          <w:szCs w:val="24"/>
        </w:rPr>
        <w:t>,</w:t>
      </w:r>
      <w:r w:rsidR="002D0F0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7C2BF1">
        <w:rPr>
          <w:rFonts w:ascii="Times New Roman" w:hAnsi="Times New Roman" w:cs="Times New Roman"/>
          <w:sz w:val="24"/>
          <w:szCs w:val="24"/>
        </w:rPr>
        <w:t>various</w:t>
      </w:r>
      <w:r w:rsidR="00984123">
        <w:rPr>
          <w:rFonts w:ascii="Times New Roman" w:hAnsi="Times New Roman" w:cs="Times New Roman"/>
          <w:sz w:val="24"/>
          <w:szCs w:val="24"/>
        </w:rPr>
        <w:t xml:space="preserve"> </w:t>
      </w:r>
      <w:r w:rsidR="00A961CD">
        <w:rPr>
          <w:rFonts w:ascii="Times New Roman" w:hAnsi="Times New Roman" w:cs="Times New Roman"/>
          <w:sz w:val="24"/>
          <w:szCs w:val="24"/>
        </w:rPr>
        <w:t>porous carbon materials</w:t>
      </w:r>
      <w:r w:rsidR="00134D41">
        <w:rPr>
          <w:rFonts w:ascii="Times New Roman" w:hAnsi="Times New Roman" w:cs="Times New Roman"/>
          <w:sz w:val="24"/>
          <w:szCs w:val="24"/>
        </w:rPr>
        <w:t xml:space="preserve"> can be generate</w:t>
      </w:r>
      <w:r w:rsidR="001C02DA">
        <w:rPr>
          <w:rFonts w:ascii="Times New Roman" w:hAnsi="Times New Roman" w:cs="Times New Roman"/>
          <w:sz w:val="24"/>
          <w:szCs w:val="24"/>
        </w:rPr>
        <w:t>d</w:t>
      </w:r>
      <w:r w:rsidR="00134D41">
        <w:rPr>
          <w:rFonts w:ascii="Times New Roman" w:hAnsi="Times New Roman" w:cs="Times New Roman"/>
          <w:sz w:val="24"/>
          <w:szCs w:val="24"/>
        </w:rPr>
        <w:t xml:space="preserve"> via</w:t>
      </w:r>
      <w:r w:rsidR="001C02DA">
        <w:rPr>
          <w:rFonts w:ascii="Times New Roman" w:hAnsi="Times New Roman" w:cs="Times New Roman"/>
          <w:sz w:val="24"/>
          <w:szCs w:val="24"/>
        </w:rPr>
        <w:t xml:space="preserve"> a</w:t>
      </w:r>
      <w:r w:rsidR="00134D41">
        <w:rPr>
          <w:rFonts w:ascii="Times New Roman" w:hAnsi="Times New Roman" w:cs="Times New Roman"/>
          <w:sz w:val="24"/>
          <w:szCs w:val="24"/>
        </w:rPr>
        <w:t xml:space="preserve"> hard template approach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PEVuZE5vdGU+PENpdGU+PEF1dGhvcj5YaWE8L0F1dGhvcj48WWVhcj4yMDA5PC9ZZWFyPjxSZWNO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D1A8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PEVuZE5vdGU+PENpdGU+PEF1dGhvcj5YaWE8L0F1dGhvcj48WWVhcj4yMDA5PC9ZZWFyPjxSZWNO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D1A8B">
        <w:rPr>
          <w:rFonts w:ascii="Times New Roman" w:hAnsi="Times New Roman" w:cs="Times New Roman"/>
          <w:sz w:val="24"/>
          <w:szCs w:val="24"/>
        </w:rPr>
      </w:r>
      <w:r w:rsidR="00CD1A8B">
        <w:rPr>
          <w:rFonts w:ascii="Times New Roman" w:hAnsi="Times New Roman" w:cs="Times New Roman"/>
          <w:sz w:val="24"/>
          <w:szCs w:val="24"/>
        </w:rPr>
        <w:fldChar w:fldCharType="end"/>
      </w:r>
      <w:r w:rsidR="003D1ABD">
        <w:rPr>
          <w:rFonts w:ascii="Times New Roman" w:hAnsi="Times New Roman" w:cs="Times New Roman"/>
          <w:sz w:val="24"/>
          <w:szCs w:val="24"/>
        </w:rPr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[11-14]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2D0F0E" w:rsidRPr="002F15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E04A8D" w14:textId="65C202BB" w:rsidR="00D254C8" w:rsidRDefault="00EB77BA" w:rsidP="00E850FF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="00CD504E" w:rsidRPr="002F15C3">
        <w:rPr>
          <w:rFonts w:ascii="Times New Roman" w:hAnsi="Times New Roman" w:cs="Times New Roman"/>
          <w:sz w:val="24"/>
          <w:szCs w:val="24"/>
        </w:rPr>
        <w:t xml:space="preserve">a </w:t>
      </w:r>
      <w:r w:rsidR="008568CB" w:rsidRPr="002F15C3">
        <w:rPr>
          <w:rFonts w:ascii="Times New Roman" w:hAnsi="Times New Roman" w:cs="Times New Roman"/>
          <w:sz w:val="24"/>
          <w:szCs w:val="24"/>
        </w:rPr>
        <w:t xml:space="preserve">new class of inorganic-organic </w:t>
      </w:r>
      <w:r w:rsidR="006C5C8B">
        <w:rPr>
          <w:rFonts w:ascii="Times New Roman" w:hAnsi="Times New Roman" w:cs="Times New Roman"/>
          <w:sz w:val="24"/>
          <w:szCs w:val="24"/>
        </w:rPr>
        <w:t>crystalline</w:t>
      </w:r>
      <w:r w:rsidR="006C5C8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8568CB" w:rsidRPr="002F15C3">
        <w:rPr>
          <w:rFonts w:ascii="Times New Roman" w:hAnsi="Times New Roman" w:cs="Times New Roman"/>
          <w:sz w:val="24"/>
          <w:szCs w:val="24"/>
        </w:rPr>
        <w:t xml:space="preserve">porous </w:t>
      </w:r>
      <w:r w:rsidR="006C5C8B">
        <w:rPr>
          <w:rFonts w:ascii="Times New Roman" w:hAnsi="Times New Roman" w:cs="Times New Roman"/>
          <w:sz w:val="24"/>
          <w:szCs w:val="24"/>
        </w:rPr>
        <w:t>material</w:t>
      </w:r>
      <w:r w:rsidR="00833530">
        <w:rPr>
          <w:rFonts w:ascii="Times New Roman" w:hAnsi="Times New Roman" w:cs="Times New Roman"/>
          <w:sz w:val="24"/>
          <w:szCs w:val="24"/>
        </w:rPr>
        <w:t xml:space="preserve">s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PEVuZE5vdGU+PENpdGU+PEF1dGhvcj5QYXJrPC9BdXRob3I+PFllYXI+MjAwNjwvWWVhcj48UmVj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==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D1A8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PEVuZE5vdGU+PENpdGU+PEF1dGhvcj5QYXJrPC9BdXRob3I+PFllYXI+MjAwNjwvWWVhcj48UmVj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==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D1A8B">
        <w:rPr>
          <w:rFonts w:ascii="Times New Roman" w:hAnsi="Times New Roman" w:cs="Times New Roman"/>
          <w:sz w:val="24"/>
          <w:szCs w:val="24"/>
        </w:rPr>
      </w:r>
      <w:r w:rsidR="00CD1A8B">
        <w:rPr>
          <w:rFonts w:ascii="Times New Roman" w:hAnsi="Times New Roman" w:cs="Times New Roman"/>
          <w:sz w:val="24"/>
          <w:szCs w:val="24"/>
        </w:rPr>
        <w:fldChar w:fldCharType="end"/>
      </w:r>
      <w:r w:rsidR="003D1ABD">
        <w:rPr>
          <w:rFonts w:ascii="Times New Roman" w:hAnsi="Times New Roman" w:cs="Times New Roman"/>
          <w:sz w:val="24"/>
          <w:szCs w:val="24"/>
        </w:rPr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[15, 16]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,</w:t>
      </w:r>
      <w:r w:rsidR="005D129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2F15C3">
        <w:rPr>
          <w:rFonts w:ascii="Times New Roman" w:hAnsi="Times New Roman" w:cs="Times New Roman"/>
          <w:sz w:val="24"/>
          <w:szCs w:val="24"/>
        </w:rPr>
        <w:t xml:space="preserve">etal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F15C3">
        <w:rPr>
          <w:rFonts w:ascii="Times New Roman" w:hAnsi="Times New Roman" w:cs="Times New Roman"/>
          <w:sz w:val="24"/>
          <w:szCs w:val="24"/>
        </w:rPr>
        <w:t xml:space="preserve">rganic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2F15C3">
        <w:rPr>
          <w:rFonts w:ascii="Times New Roman" w:hAnsi="Times New Roman" w:cs="Times New Roman"/>
          <w:sz w:val="24"/>
          <w:szCs w:val="24"/>
        </w:rPr>
        <w:t>rameworks (MOFs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possess</w:t>
      </w:r>
      <w:r w:rsidR="005D1296" w:rsidRPr="002F15C3">
        <w:rPr>
          <w:rFonts w:ascii="Times New Roman" w:hAnsi="Times New Roman" w:cs="Times New Roman"/>
          <w:sz w:val="24"/>
          <w:szCs w:val="24"/>
        </w:rPr>
        <w:t xml:space="preserve"> high surface area</w:t>
      </w:r>
      <w:r w:rsidR="0016650F">
        <w:rPr>
          <w:rFonts w:ascii="Times New Roman" w:hAnsi="Times New Roman" w:cs="Times New Roman"/>
          <w:sz w:val="24"/>
          <w:szCs w:val="24"/>
        </w:rPr>
        <w:t>s</w:t>
      </w:r>
      <w:r w:rsidR="005D1296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large</w:t>
      </w:r>
      <w:r w:rsidR="005D1296" w:rsidRPr="002F15C3">
        <w:rPr>
          <w:rFonts w:ascii="Times New Roman" w:hAnsi="Times New Roman" w:cs="Times New Roman"/>
          <w:sz w:val="24"/>
          <w:szCs w:val="24"/>
        </w:rPr>
        <w:t xml:space="preserve"> pore volume</w:t>
      </w:r>
      <w:r w:rsidR="0016650F">
        <w:rPr>
          <w:rFonts w:ascii="Times New Roman" w:hAnsi="Times New Roman" w:cs="Times New Roman"/>
          <w:sz w:val="24"/>
          <w:szCs w:val="24"/>
        </w:rPr>
        <w:t>s</w:t>
      </w:r>
      <w:r w:rsidR="005D1296" w:rsidRPr="002F15C3">
        <w:rPr>
          <w:rFonts w:ascii="Times New Roman" w:hAnsi="Times New Roman" w:cs="Times New Roman"/>
          <w:sz w:val="24"/>
          <w:szCs w:val="24"/>
        </w:rPr>
        <w:t xml:space="preserve"> and various </w:t>
      </w:r>
      <w:r w:rsidR="00D51367" w:rsidRPr="002F15C3">
        <w:rPr>
          <w:rFonts w:ascii="Times New Roman" w:hAnsi="Times New Roman" w:cs="Times New Roman"/>
          <w:sz w:val="24"/>
          <w:szCs w:val="24"/>
        </w:rPr>
        <w:t>building units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4D41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have emerged</w:t>
      </w:r>
      <w:r w:rsidR="006F0E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 w:rsidR="006F0E6B">
        <w:rPr>
          <w:rFonts w:ascii="Times New Roman" w:hAnsi="Times New Roman" w:cs="Times New Roman"/>
          <w:sz w:val="24"/>
          <w:szCs w:val="24"/>
        </w:rPr>
        <w:t xml:space="preserve"> </w:t>
      </w:r>
      <w:r w:rsidR="001B75EB" w:rsidRPr="002F15C3">
        <w:rPr>
          <w:rFonts w:ascii="Times New Roman" w:hAnsi="Times New Roman" w:cs="Times New Roman"/>
          <w:sz w:val="24"/>
          <w:szCs w:val="24"/>
        </w:rPr>
        <w:t xml:space="preserve">ideal </w:t>
      </w:r>
      <w:r w:rsidR="0007400E" w:rsidRPr="002F15C3">
        <w:rPr>
          <w:rFonts w:ascii="Times New Roman" w:hAnsi="Times New Roman" w:cs="Times New Roman"/>
          <w:sz w:val="24"/>
          <w:szCs w:val="24"/>
        </w:rPr>
        <w:t>precursor</w:t>
      </w:r>
      <w:r>
        <w:rPr>
          <w:rFonts w:ascii="Times New Roman" w:hAnsi="Times New Roman" w:cs="Times New Roman"/>
          <w:sz w:val="24"/>
          <w:szCs w:val="24"/>
        </w:rPr>
        <w:t>s</w:t>
      </w:r>
      <w:r w:rsidR="0007400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D432E8">
        <w:rPr>
          <w:rFonts w:ascii="Times New Roman" w:hAnsi="Times New Roman" w:cs="Times New Roman"/>
          <w:sz w:val="24"/>
          <w:szCs w:val="24"/>
        </w:rPr>
        <w:t>and</w:t>
      </w:r>
      <w:r w:rsidR="0007400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B75EB" w:rsidRPr="002F15C3">
        <w:rPr>
          <w:rFonts w:ascii="Times New Roman" w:hAnsi="Times New Roman" w:cs="Times New Roman"/>
          <w:sz w:val="24"/>
          <w:szCs w:val="24"/>
        </w:rPr>
        <w:t xml:space="preserve">sacrificial </w:t>
      </w:r>
      <w:r w:rsidR="0007400E" w:rsidRPr="002F15C3">
        <w:rPr>
          <w:rFonts w:ascii="Times New Roman" w:hAnsi="Times New Roman" w:cs="Times New Roman"/>
          <w:sz w:val="24"/>
          <w:szCs w:val="24"/>
        </w:rPr>
        <w:t>template</w:t>
      </w:r>
      <w:r>
        <w:rPr>
          <w:rFonts w:ascii="Times New Roman" w:hAnsi="Times New Roman" w:cs="Times New Roman"/>
          <w:sz w:val="24"/>
          <w:szCs w:val="24"/>
        </w:rPr>
        <w:t>s</w:t>
      </w:r>
      <w:r w:rsidR="001B75E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A961CD">
        <w:rPr>
          <w:rFonts w:ascii="Times New Roman" w:hAnsi="Times New Roman" w:cs="Times New Roman"/>
          <w:sz w:val="24"/>
          <w:szCs w:val="24"/>
        </w:rPr>
        <w:t xml:space="preserve">for the </w:t>
      </w:r>
      <w:r w:rsidR="006F0E6B">
        <w:rPr>
          <w:rFonts w:ascii="Times New Roman" w:hAnsi="Times New Roman" w:cs="Times New Roman"/>
          <w:sz w:val="24"/>
          <w:szCs w:val="24"/>
        </w:rPr>
        <w:t xml:space="preserve">generation </w:t>
      </w:r>
      <w:r w:rsidR="00A961CD">
        <w:rPr>
          <w:rFonts w:ascii="Times New Roman" w:hAnsi="Times New Roman" w:cs="Times New Roman"/>
          <w:sz w:val="24"/>
          <w:szCs w:val="24"/>
        </w:rPr>
        <w:t xml:space="preserve">of </w:t>
      </w:r>
      <w:r w:rsidR="001B75EB" w:rsidRPr="002F15C3">
        <w:rPr>
          <w:rFonts w:ascii="Times New Roman" w:hAnsi="Times New Roman" w:cs="Times New Roman"/>
          <w:sz w:val="24"/>
          <w:szCs w:val="24"/>
        </w:rPr>
        <w:t>metal-free carbon</w:t>
      </w:r>
      <w:r w:rsidR="006F0E6B">
        <w:rPr>
          <w:rFonts w:ascii="Times New Roman" w:hAnsi="Times New Roman" w:cs="Times New Roman"/>
          <w:sz w:val="24"/>
          <w:szCs w:val="24"/>
        </w:rPr>
        <w:t xml:space="preserve"> materials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PEVuZE5vdGU+PENpdGU+PEF1dGhvcj5CYWk8L0F1dGhvcj48WWVhcj4yMDE0PC9ZZWFyPjxSZWNO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YWdlcz41MzkwLTUzOTE8L3BhZ2VzPjx2b2x1bWU+MTMwPC92b2x1bWU+PG51bWJlcj4xNjwvbnVt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D1A8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PEVuZE5vdGU+PENpdGU+PEF1dGhvcj5CYWk8L0F1dGhvcj48WWVhcj4yMDE0PC9ZZWFyPjxSZWNO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YWdlcz41MzkwLTUzOTE8L3BhZ2VzPjx2b2x1bWU+MTMwPC92b2x1bWU+PG51bWJlcj4xNjwvbnVt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D1A8B">
        <w:rPr>
          <w:rFonts w:ascii="Times New Roman" w:hAnsi="Times New Roman" w:cs="Times New Roman"/>
          <w:sz w:val="24"/>
          <w:szCs w:val="24"/>
        </w:rPr>
      </w:r>
      <w:r w:rsidR="00CD1A8B">
        <w:rPr>
          <w:rFonts w:ascii="Times New Roman" w:hAnsi="Times New Roman" w:cs="Times New Roman"/>
          <w:sz w:val="24"/>
          <w:szCs w:val="24"/>
        </w:rPr>
        <w:fldChar w:fldCharType="end"/>
      </w:r>
      <w:r w:rsidR="003D1ABD">
        <w:rPr>
          <w:rFonts w:ascii="Times New Roman" w:hAnsi="Times New Roman" w:cs="Times New Roman"/>
          <w:sz w:val="24"/>
          <w:szCs w:val="24"/>
        </w:rPr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[17-24]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1B75E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34D41" w:rsidRPr="002F15C3">
        <w:rPr>
          <w:rFonts w:ascii="Times New Roman" w:hAnsi="Times New Roman" w:cs="Times New Roman"/>
          <w:sz w:val="24"/>
          <w:szCs w:val="24"/>
        </w:rPr>
        <w:t>Zeolitic Imidazolate Frameworks</w:t>
      </w:r>
      <w:r w:rsidR="00134D41">
        <w:rPr>
          <w:rFonts w:ascii="Times New Roman" w:hAnsi="Times New Roman" w:cs="Times New Roman"/>
          <w:sz w:val="24"/>
          <w:szCs w:val="24"/>
        </w:rPr>
        <w:t xml:space="preserve"> (</w:t>
      </w:r>
      <w:r w:rsidR="00134D41" w:rsidRPr="002F15C3">
        <w:rPr>
          <w:rFonts w:ascii="Times New Roman" w:hAnsi="Times New Roman" w:cs="Times New Roman"/>
          <w:sz w:val="24"/>
          <w:szCs w:val="24"/>
        </w:rPr>
        <w:t>ZIFs</w:t>
      </w:r>
      <w:r w:rsidR="00134D41">
        <w:rPr>
          <w:rFonts w:ascii="Times New Roman" w:hAnsi="Times New Roman" w:cs="Times New Roman"/>
          <w:sz w:val="24"/>
          <w:szCs w:val="24"/>
        </w:rPr>
        <w:t>)</w:t>
      </w:r>
      <w:r w:rsidR="00E8206F">
        <w:rPr>
          <w:rFonts w:ascii="Times New Roman" w:hAnsi="Times New Roman" w:cs="Times New Roman"/>
          <w:sz w:val="24"/>
          <w:szCs w:val="24"/>
        </w:rPr>
        <w:t xml:space="preserve"> </w:t>
      </w:r>
      <w:r w:rsidR="00A46478" w:rsidRPr="00A46478">
        <w:rPr>
          <w:rFonts w:ascii="Times New Roman" w:hAnsi="Times New Roman" w:cs="Times New Roman"/>
          <w:sz w:val="24"/>
          <w:szCs w:val="24"/>
        </w:rPr>
        <w:t>possess the</w:t>
      </w:r>
      <w:r w:rsidR="00A46478">
        <w:rPr>
          <w:rFonts w:ascii="Times New Roman" w:hAnsi="Times New Roman" w:cs="Times New Roman"/>
          <w:sz w:val="24"/>
          <w:szCs w:val="24"/>
        </w:rPr>
        <w:t xml:space="preserve"> </w:t>
      </w:r>
      <w:r w:rsidR="00A46478" w:rsidRPr="00A46478">
        <w:rPr>
          <w:rFonts w:ascii="Times New Roman" w:hAnsi="Times New Roman" w:cs="Times New Roman"/>
          <w:sz w:val="24"/>
          <w:szCs w:val="24"/>
        </w:rPr>
        <w:t>characteristics of both zeolites and MOFs</w:t>
      </w:r>
      <w:r w:rsidR="00254B22" w:rsidRPr="00A46478">
        <w:rPr>
          <w:rFonts w:ascii="Times New Roman" w:hAnsi="Times New Roman" w:cs="Times New Roman"/>
          <w:sz w:val="24"/>
          <w:szCs w:val="24"/>
        </w:rPr>
        <w:t xml:space="preserve">, </w:t>
      </w:r>
      <w:r w:rsidR="001A0E78">
        <w:rPr>
          <w:rFonts w:ascii="Times New Roman" w:hAnsi="Times New Roman" w:cs="Times New Roman"/>
          <w:sz w:val="24"/>
          <w:szCs w:val="24"/>
        </w:rPr>
        <w:t xml:space="preserve">therefore are </w:t>
      </w:r>
      <w:r w:rsidR="006F0E6B">
        <w:rPr>
          <w:rFonts w:ascii="Times New Roman" w:hAnsi="Times New Roman" w:cs="Times New Roman"/>
          <w:sz w:val="24"/>
          <w:szCs w:val="24"/>
        </w:rPr>
        <w:t xml:space="preserve">promising </w:t>
      </w:r>
      <w:r w:rsidR="0027343E" w:rsidRPr="002F15C3">
        <w:rPr>
          <w:rFonts w:ascii="Times New Roman" w:hAnsi="Times New Roman" w:cs="Times New Roman"/>
          <w:sz w:val="24"/>
          <w:szCs w:val="24"/>
        </w:rPr>
        <w:t>template</w:t>
      </w:r>
      <w:r w:rsidR="001A0E78">
        <w:rPr>
          <w:rFonts w:ascii="Times New Roman" w:hAnsi="Times New Roman" w:cs="Times New Roman"/>
          <w:sz w:val="24"/>
          <w:szCs w:val="24"/>
        </w:rPr>
        <w:t>s</w:t>
      </w:r>
      <w:r w:rsidR="006F0E6B">
        <w:rPr>
          <w:rFonts w:ascii="Times New Roman" w:hAnsi="Times New Roman" w:cs="Times New Roman"/>
          <w:sz w:val="24"/>
          <w:szCs w:val="24"/>
        </w:rPr>
        <w:t>/</w:t>
      </w:r>
      <w:r w:rsidR="0027343E" w:rsidRPr="002F15C3">
        <w:rPr>
          <w:rFonts w:ascii="Times New Roman" w:hAnsi="Times New Roman" w:cs="Times New Roman"/>
          <w:sz w:val="24"/>
          <w:szCs w:val="24"/>
        </w:rPr>
        <w:t>precursor</w:t>
      </w:r>
      <w:r w:rsidR="001A0E78">
        <w:rPr>
          <w:rFonts w:ascii="Times New Roman" w:hAnsi="Times New Roman" w:cs="Times New Roman"/>
          <w:sz w:val="24"/>
          <w:szCs w:val="24"/>
        </w:rPr>
        <w:t>s for the production of porous carbon materials</w:t>
      </w:r>
      <w:r w:rsidR="00527E58">
        <w:rPr>
          <w:rFonts w:ascii="Times New Roman" w:hAnsi="Times New Roman" w:cs="Times New Roman"/>
          <w:sz w:val="24"/>
          <w:szCs w:val="24"/>
        </w:rPr>
        <w:t xml:space="preserve">. </w:t>
      </w:r>
      <w:r w:rsidR="001A0E78">
        <w:rPr>
          <w:rFonts w:ascii="Times New Roman" w:hAnsi="Times New Roman" w:cs="Times New Roman"/>
          <w:sz w:val="24"/>
          <w:szCs w:val="24"/>
        </w:rPr>
        <w:t>For instance,</w:t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A0E78">
        <w:rPr>
          <w:rFonts w:ascii="Times New Roman" w:hAnsi="Times New Roman" w:cs="Times New Roman"/>
          <w:sz w:val="24"/>
          <w:szCs w:val="24"/>
        </w:rPr>
        <w:t>u</w:t>
      </w:r>
      <w:r w:rsidR="006F0E6B">
        <w:rPr>
          <w:rFonts w:ascii="Times New Roman" w:hAnsi="Times New Roman" w:cs="Times New Roman"/>
          <w:sz w:val="24"/>
          <w:szCs w:val="24"/>
        </w:rPr>
        <w:t>sing</w:t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 ZIF-8 as </w:t>
      </w:r>
      <w:r w:rsidR="0016650F">
        <w:rPr>
          <w:rFonts w:ascii="Times New Roman" w:hAnsi="Times New Roman" w:cs="Times New Roman"/>
          <w:sz w:val="24"/>
          <w:szCs w:val="24"/>
        </w:rPr>
        <w:t xml:space="preserve">the </w:t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template </w:t>
      </w:r>
      <w:r w:rsidR="00A961CD">
        <w:rPr>
          <w:rFonts w:ascii="Times New Roman" w:hAnsi="Times New Roman" w:cs="Times New Roman"/>
          <w:sz w:val="24"/>
          <w:szCs w:val="24"/>
        </w:rPr>
        <w:t>and carbon</w:t>
      </w:r>
      <w:r w:rsidR="00A961CD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27343E" w:rsidRPr="002F15C3">
        <w:rPr>
          <w:rFonts w:ascii="Times New Roman" w:hAnsi="Times New Roman" w:cs="Times New Roman"/>
          <w:sz w:val="24"/>
          <w:szCs w:val="24"/>
        </w:rPr>
        <w:t>precursor</w:t>
      </w:r>
      <w:r w:rsidR="00A961CD">
        <w:rPr>
          <w:rFonts w:ascii="Times New Roman" w:hAnsi="Times New Roman" w:cs="Times New Roman"/>
          <w:sz w:val="24"/>
          <w:szCs w:val="24"/>
        </w:rPr>
        <w:t>,</w:t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6F0E6B">
        <w:rPr>
          <w:rFonts w:ascii="Times New Roman" w:hAnsi="Times New Roman" w:cs="Times New Roman"/>
          <w:sz w:val="24"/>
          <w:szCs w:val="24"/>
        </w:rPr>
        <w:t xml:space="preserve">and </w:t>
      </w:r>
      <w:r w:rsidR="0027343E" w:rsidRPr="002F15C3">
        <w:rPr>
          <w:rFonts w:ascii="Times New Roman" w:hAnsi="Times New Roman" w:cs="Times New Roman"/>
          <w:sz w:val="24"/>
          <w:szCs w:val="24"/>
        </w:rPr>
        <w:t>furfuryl alcohol as the second carbon source</w:t>
      </w:r>
      <w:r w:rsidR="006F0E6B">
        <w:rPr>
          <w:rFonts w:ascii="Times New Roman" w:hAnsi="Times New Roman" w:cs="Times New Roman"/>
          <w:sz w:val="24"/>
          <w:szCs w:val="24"/>
        </w:rPr>
        <w:t>,</w:t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C008A1">
        <w:rPr>
          <w:rFonts w:ascii="Times New Roman" w:hAnsi="Times New Roman" w:cs="Times New Roman"/>
          <w:sz w:val="24"/>
          <w:szCs w:val="24"/>
        </w:rPr>
        <w:t>Xu</w:t>
      </w:r>
      <w:r w:rsidR="006F0E6B" w:rsidRPr="002F15C3">
        <w:rPr>
          <w:rFonts w:ascii="Times New Roman" w:hAnsi="Times New Roman" w:cs="Times New Roman"/>
          <w:sz w:val="24"/>
          <w:szCs w:val="24"/>
        </w:rPr>
        <w:t xml:space="preserve">’s group </w:t>
      </w:r>
      <w:r w:rsidR="006F0E6B">
        <w:rPr>
          <w:rFonts w:ascii="Times New Roman" w:hAnsi="Times New Roman" w:cs="Times New Roman"/>
          <w:sz w:val="24"/>
          <w:szCs w:val="24"/>
        </w:rPr>
        <w:t>first reported</w:t>
      </w:r>
      <w:r w:rsidR="00760AE8">
        <w:rPr>
          <w:rFonts w:ascii="Times New Roman" w:hAnsi="Times New Roman" w:cs="Times New Roman"/>
          <w:sz w:val="24"/>
          <w:szCs w:val="24"/>
        </w:rPr>
        <w:t xml:space="preserve"> the</w:t>
      </w:r>
      <w:r w:rsidR="006F0E6B">
        <w:rPr>
          <w:rFonts w:ascii="Times New Roman" w:hAnsi="Times New Roman" w:cs="Times New Roman"/>
          <w:sz w:val="24"/>
          <w:szCs w:val="24"/>
        </w:rPr>
        <w:t xml:space="preserve"> </w:t>
      </w:r>
      <w:r w:rsidR="007F0AED">
        <w:rPr>
          <w:rFonts w:ascii="Times New Roman" w:hAnsi="Times New Roman" w:cs="Times New Roman"/>
          <w:sz w:val="24"/>
          <w:szCs w:val="24"/>
        </w:rPr>
        <w:t xml:space="preserve">generation of </w:t>
      </w:r>
      <w:r w:rsidR="0027343E" w:rsidRPr="002F15C3">
        <w:rPr>
          <w:rFonts w:ascii="Times New Roman" w:hAnsi="Times New Roman" w:cs="Times New Roman"/>
          <w:sz w:val="24"/>
          <w:szCs w:val="24"/>
        </w:rPr>
        <w:t>nanoporous carbon materials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&lt;EndNote&gt;&lt;Cite&gt;&lt;Author&gt;Jiang&lt;/Author&gt;&lt;Year&gt;2011&lt;/Year&gt;&lt;RecNum&gt;96&lt;/RecNum&gt;&lt;DisplayText&gt;[24]&lt;/DisplayText&gt;&lt;record&gt;&lt;rec-number&gt;96&lt;/rec-number&gt;&lt;foreign-keys&gt;&lt;key app="EN" db-id="5tve222f1zz90leawwzxw006vrsssv292d5w" timestamp="1472382030"&gt;96&lt;/key&gt;&lt;/foreign-keys&gt;&lt;ref-type name="Journal Article"&gt;17&lt;/ref-type&gt;&lt;contributors&gt;&lt;authors&gt;&lt;author&gt;Jiang, Hai-Long&lt;/author&gt;&lt;author&gt;Liu, Bo&lt;/author&gt;&lt;author&gt;Lan, Ya-Qian&lt;/author&gt;&lt;author&gt;Kuratani, Kentaro&lt;/author&gt;&lt;author&gt;Akita, Tomoki&lt;/author&gt;&lt;author&gt;Shioyama, Hiroshi&lt;/author&gt;&lt;author&gt;Zong, Fengqi&lt;/author&gt;&lt;author&gt;Xu, Qiang&lt;/author&gt;&lt;/authors&gt;&lt;/contributors&gt;&lt;titles&gt;&lt;title&gt;From Metal–Organic Framework to Nanoporous Carbon: Toward a Very High Surface Area and Hydrogen Uptake&lt;/title&gt;&lt;secondary-title&gt;Journal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11854-11857&lt;/pages&gt;&lt;volume&gt;133&lt;/volume&gt;&lt;number&gt;31&lt;/number&gt;&lt;dates&gt;&lt;year&gt;2011&lt;/year&gt;&lt;pub-dates&gt;&lt;date&gt;2011/08/10&lt;/date&gt;&lt;/pub-dates&gt;&lt;/dates&gt;&lt;publisher&gt;American Chemical Society&lt;/publisher&gt;&lt;isbn&gt;0002-7863&lt;/isbn&gt;&lt;urls&gt;&lt;related-urls&gt;&lt;url&gt;http://pubs.acs.org/doi/abs/10.1021/ja203184k&lt;/url&gt;&lt;/related-urls&gt;&lt;/urls&gt;&lt;electronic-resource-num&gt;10.1021/ja203184k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[24]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7F0AED">
        <w:rPr>
          <w:rFonts w:ascii="Times New Roman" w:hAnsi="Times New Roman" w:cs="Times New Roman"/>
          <w:sz w:val="24"/>
          <w:szCs w:val="24"/>
        </w:rPr>
        <w:t>Later,</w:t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 Yamauchi’s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PEVuZE5vdGU+PENpdGU+PEF1dGhvcj5DaGFpa2l0dGlzaWxwPC9BdXRob3I+PFllYXI+MjAxMjwv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D1A8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PEVuZE5vdGU+PENpdGU+PEF1dGhvcj5DaGFpa2l0dGlzaWxwPC9BdXRob3I+PFllYXI+MjAxMjwv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D1A8B">
        <w:rPr>
          <w:rFonts w:ascii="Times New Roman" w:hAnsi="Times New Roman" w:cs="Times New Roman"/>
          <w:sz w:val="24"/>
          <w:szCs w:val="24"/>
        </w:rPr>
      </w:r>
      <w:r w:rsidR="00CD1A8B">
        <w:rPr>
          <w:rFonts w:ascii="Times New Roman" w:hAnsi="Times New Roman" w:cs="Times New Roman"/>
          <w:sz w:val="24"/>
          <w:szCs w:val="24"/>
        </w:rPr>
        <w:fldChar w:fldCharType="end"/>
      </w:r>
      <w:r w:rsidR="003D1ABD">
        <w:rPr>
          <w:rFonts w:ascii="Times New Roman" w:hAnsi="Times New Roman" w:cs="Times New Roman"/>
          <w:sz w:val="24"/>
          <w:szCs w:val="24"/>
        </w:rPr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[20, 25]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497256" w:rsidRPr="002F15C3">
        <w:rPr>
          <w:rFonts w:ascii="Times New Roman" w:hAnsi="Times New Roman" w:cs="Times New Roman"/>
          <w:sz w:val="24"/>
          <w:szCs w:val="24"/>
        </w:rPr>
        <w:t xml:space="preserve"> and Xia’s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&lt;EndNote&gt;&lt;Cite&gt;&lt;Author&gt;Bai&lt;/Author&gt;&lt;Year&gt;2014&lt;/Year&gt;&lt;RecNum&gt;13&lt;/RecNum&gt;&lt;DisplayText&gt;[17]&lt;/DisplayText&gt;&lt;record&gt;&lt;rec-number&gt;13&lt;/rec-number&gt;&lt;foreign-keys&gt;&lt;key app="EN" db-id="5tve222f1zz90leawwzxw006vrsssv292d5w" timestamp="1417464801"&gt;13&lt;/key&gt;&lt;/foreign-keys&gt;&lt;ref-type name="Journal Article"&gt;17&lt;/ref-type&gt;&lt;contributors&gt;&lt;authors&gt;&lt;author&gt;Bai, Fenghua&lt;/author&gt;&lt;author&gt;Xia, Yongde&lt;/author&gt;&lt;author&gt;Chen, Binling&lt;/author&gt;&lt;author&gt;Su, Haiquan&lt;/author&gt;&lt;author&gt;Zhu, Yanqiu&lt;/author&gt;&lt;/authors&gt;&lt;/contributors&gt;&lt;titles&gt;&lt;title&gt;Preparation and carbon dioxide uptake capacity of N-doped porous carbon materials derived from direct carbonization of zeolitic imidazolate framework&lt;/title&gt;&lt;secondary-title&gt;Carbon&lt;/secondary-title&gt;&lt;/titles&gt;&lt;periodical&gt;&lt;full-title&gt;Carbon&lt;/full-title&gt;&lt;abbr-1&gt;Carbon&lt;/abbr-1&gt;&lt;/periodical&gt;&lt;pages&gt;213-226&lt;/pages&gt;&lt;volume&gt;79&lt;/volume&gt;&lt;number&gt;0&lt;/number&gt;&lt;dates&gt;&lt;year&gt;2014&lt;/year&gt;&lt;pub-dates&gt;&lt;date&gt;11//&lt;/date&gt;&lt;/pub-dates&gt;&lt;/dates&gt;&lt;isbn&gt;0008-6223&lt;/isbn&gt;&lt;urls&gt;&lt;related-urls&gt;&lt;url&gt;http://www.sciencedirect.com/science/article/pii/S0008622314007003&lt;/url&gt;&lt;url&gt;http://ac.els-cdn.com/S0008622314007003/1-s2.0-S0008622314007003-main.pdf?_tid=87f7e3f6-7996-11e4-b870-00000aacb35e&amp;amp;acdnat=1417464996_75fbff11636e1cf2d2d08f34eb14e123&lt;/url&gt;&lt;/related-urls&gt;&lt;/urls&gt;&lt;electronic-resource-num&gt;http://dx.doi.org/10.1016/j.carbon.2014.07.062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[17]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 group</w:t>
      </w:r>
      <w:r w:rsidR="00760AE8">
        <w:rPr>
          <w:rFonts w:ascii="Times New Roman" w:hAnsi="Times New Roman" w:cs="Times New Roman"/>
          <w:sz w:val="24"/>
          <w:szCs w:val="24"/>
        </w:rPr>
        <w:t>s</w:t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760AE8">
        <w:rPr>
          <w:rFonts w:ascii="Times New Roman" w:hAnsi="Times New Roman" w:cs="Times New Roman"/>
          <w:sz w:val="24"/>
          <w:szCs w:val="24"/>
        </w:rPr>
        <w:t>modified the process and achieved similar results by</w:t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760AE8">
        <w:rPr>
          <w:rFonts w:ascii="Times New Roman" w:hAnsi="Times New Roman" w:cs="Times New Roman"/>
          <w:sz w:val="24"/>
          <w:szCs w:val="24"/>
        </w:rPr>
        <w:t xml:space="preserve">a </w:t>
      </w:r>
      <w:r w:rsidR="0027343E" w:rsidRPr="002F15C3">
        <w:rPr>
          <w:rFonts w:ascii="Times New Roman" w:hAnsi="Times New Roman" w:cs="Times New Roman"/>
          <w:sz w:val="24"/>
          <w:szCs w:val="24"/>
        </w:rPr>
        <w:t>direct carbonization of ZIF</w:t>
      </w:r>
      <w:r w:rsidR="00D518F6">
        <w:rPr>
          <w:rFonts w:ascii="Times New Roman" w:hAnsi="Times New Roman" w:cs="Times New Roman"/>
          <w:sz w:val="24"/>
          <w:szCs w:val="24"/>
        </w:rPr>
        <w:t xml:space="preserve"> </w:t>
      </w:r>
      <w:r w:rsidR="007F0AED">
        <w:rPr>
          <w:rFonts w:ascii="Times New Roman" w:hAnsi="Times New Roman" w:cs="Times New Roman"/>
          <w:sz w:val="24"/>
          <w:szCs w:val="24"/>
        </w:rPr>
        <w:t>at elevated temperatures</w:t>
      </w:r>
      <w:r w:rsidR="00760AE8">
        <w:rPr>
          <w:rFonts w:ascii="Times New Roman" w:hAnsi="Times New Roman" w:cs="Times New Roman"/>
          <w:sz w:val="24"/>
          <w:szCs w:val="24"/>
        </w:rPr>
        <w:t xml:space="preserve"> </w:t>
      </w:r>
      <w:r w:rsidR="00A47FB3">
        <w:rPr>
          <w:rFonts w:ascii="Times New Roman" w:hAnsi="Times New Roman" w:cs="Times New Roman"/>
          <w:sz w:val="24"/>
          <w:szCs w:val="24"/>
        </w:rPr>
        <w:t xml:space="preserve">and </w:t>
      </w:r>
      <w:r w:rsidR="00A47FB3" w:rsidRPr="002F15C3">
        <w:rPr>
          <w:rFonts w:ascii="Times New Roman" w:hAnsi="Times New Roman" w:cs="Times New Roman"/>
          <w:sz w:val="24"/>
          <w:szCs w:val="24"/>
        </w:rPr>
        <w:t xml:space="preserve">under </w:t>
      </w:r>
      <w:r w:rsidR="00A47FB3">
        <w:rPr>
          <w:rFonts w:ascii="Times New Roman" w:hAnsi="Times New Roman" w:cs="Times New Roman"/>
          <w:sz w:val="24"/>
          <w:szCs w:val="24"/>
        </w:rPr>
        <w:t>inert gas</w:t>
      </w:r>
      <w:r w:rsidR="00A47FB3" w:rsidRPr="002F15C3">
        <w:rPr>
          <w:rFonts w:ascii="Times New Roman" w:hAnsi="Times New Roman" w:cs="Times New Roman"/>
          <w:sz w:val="24"/>
          <w:szCs w:val="24"/>
        </w:rPr>
        <w:t xml:space="preserve"> atmosphere </w:t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without </w:t>
      </w:r>
      <w:r w:rsidR="007F0AED">
        <w:rPr>
          <w:rFonts w:ascii="Times New Roman" w:hAnsi="Times New Roman" w:cs="Times New Roman"/>
          <w:sz w:val="24"/>
          <w:szCs w:val="24"/>
        </w:rPr>
        <w:t>us</w:t>
      </w:r>
      <w:r w:rsidR="00760AE8">
        <w:rPr>
          <w:rFonts w:ascii="Times New Roman" w:hAnsi="Times New Roman" w:cs="Times New Roman"/>
          <w:sz w:val="24"/>
          <w:szCs w:val="24"/>
        </w:rPr>
        <w:t xml:space="preserve">ing </w:t>
      </w:r>
      <w:r w:rsidR="0016650F">
        <w:rPr>
          <w:rFonts w:ascii="Times New Roman" w:hAnsi="Times New Roman" w:cs="Times New Roman"/>
          <w:sz w:val="24"/>
          <w:szCs w:val="24"/>
        </w:rPr>
        <w:lastRenderedPageBreak/>
        <w:t xml:space="preserve">any </w:t>
      </w:r>
      <w:r w:rsidR="005C0CC7">
        <w:rPr>
          <w:rFonts w:ascii="Times New Roman" w:hAnsi="Times New Roman" w:cs="Times New Roman"/>
          <w:sz w:val="24"/>
          <w:szCs w:val="24"/>
        </w:rPr>
        <w:t>other external</w:t>
      </w:r>
      <w:r w:rsidR="00760AE8">
        <w:rPr>
          <w:rFonts w:ascii="Times New Roman" w:hAnsi="Times New Roman" w:cs="Times New Roman"/>
          <w:sz w:val="24"/>
          <w:szCs w:val="24"/>
        </w:rPr>
        <w:t xml:space="preserve"> </w:t>
      </w:r>
      <w:r w:rsidR="007F0AED">
        <w:rPr>
          <w:rFonts w:ascii="Times New Roman" w:hAnsi="Times New Roman" w:cs="Times New Roman"/>
          <w:sz w:val="24"/>
          <w:szCs w:val="24"/>
        </w:rPr>
        <w:t>carbon source</w:t>
      </w:r>
      <w:r w:rsidR="002E27A3">
        <w:rPr>
          <w:rFonts w:ascii="Times New Roman" w:hAnsi="Times New Roman" w:cs="Times New Roman"/>
          <w:sz w:val="24"/>
          <w:szCs w:val="24"/>
        </w:rPr>
        <w:t>s</w:t>
      </w:r>
      <w:r w:rsidR="0027343E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760AE8">
        <w:rPr>
          <w:rFonts w:ascii="Times New Roman" w:hAnsi="Times New Roman" w:cs="Times New Roman"/>
          <w:sz w:val="24"/>
          <w:szCs w:val="24"/>
        </w:rPr>
        <w:t xml:space="preserve">In these processes, </w:t>
      </w:r>
      <w:r w:rsidR="00A47FB3">
        <w:rPr>
          <w:rFonts w:ascii="Times New Roman" w:hAnsi="Times New Roman" w:cs="Times New Roman"/>
          <w:sz w:val="24"/>
          <w:szCs w:val="24"/>
        </w:rPr>
        <w:t>n</w:t>
      </w:r>
      <w:r w:rsidR="00A47FB3" w:rsidRPr="0073692A">
        <w:rPr>
          <w:rFonts w:ascii="Times New Roman" w:hAnsi="Times New Roman" w:cs="Times New Roman"/>
          <w:sz w:val="24"/>
          <w:szCs w:val="24"/>
        </w:rPr>
        <w:t>ano</w:t>
      </w:r>
      <w:r w:rsidR="00A47FB3">
        <w:rPr>
          <w:rFonts w:ascii="Times New Roman" w:hAnsi="Times New Roman" w:cs="Times New Roman"/>
          <w:sz w:val="24"/>
          <w:szCs w:val="24"/>
        </w:rPr>
        <w:t xml:space="preserve">structured porous carbon with a </w:t>
      </w:r>
      <w:r w:rsidR="00A47FB3" w:rsidRPr="0073692A">
        <w:rPr>
          <w:rFonts w:ascii="Times New Roman" w:hAnsi="Times New Roman" w:cs="Times New Roman"/>
          <w:sz w:val="24"/>
          <w:szCs w:val="24"/>
        </w:rPr>
        <w:t>narrow</w:t>
      </w:r>
      <w:r w:rsidR="00A47FB3">
        <w:rPr>
          <w:rFonts w:ascii="Times New Roman" w:hAnsi="Times New Roman" w:cs="Times New Roman"/>
          <w:sz w:val="24"/>
          <w:szCs w:val="24"/>
        </w:rPr>
        <w:t xml:space="preserve"> pore size distribution </w:t>
      </w:r>
      <w:r w:rsidR="00A47FB3" w:rsidRPr="0073692A">
        <w:rPr>
          <w:rFonts w:ascii="Times New Roman" w:hAnsi="Times New Roman" w:cs="Times New Roman"/>
          <w:sz w:val="24"/>
          <w:szCs w:val="24"/>
        </w:rPr>
        <w:t>and</w:t>
      </w:r>
      <w:r w:rsidR="00A47FB3">
        <w:rPr>
          <w:rFonts w:ascii="Times New Roman" w:hAnsi="Times New Roman" w:cs="Times New Roman"/>
          <w:sz w:val="24"/>
          <w:szCs w:val="24"/>
        </w:rPr>
        <w:t xml:space="preserve"> a high surface area</w:t>
      </w:r>
      <w:r w:rsidR="00A47FB3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2E27A3">
        <w:rPr>
          <w:rFonts w:ascii="Times New Roman" w:hAnsi="Times New Roman" w:cs="Times New Roman"/>
          <w:sz w:val="24"/>
          <w:szCs w:val="24"/>
        </w:rPr>
        <w:t xml:space="preserve">can be </w:t>
      </w:r>
      <w:r w:rsidR="00A47FB3">
        <w:rPr>
          <w:rFonts w:ascii="Times New Roman" w:hAnsi="Times New Roman" w:cs="Times New Roman"/>
          <w:sz w:val="24"/>
          <w:szCs w:val="24"/>
        </w:rPr>
        <w:t xml:space="preserve">generally obtained from </w:t>
      </w:r>
      <w:r w:rsidR="002E27A3">
        <w:rPr>
          <w:rFonts w:ascii="Times New Roman" w:hAnsi="Times New Roman" w:cs="Times New Roman"/>
          <w:sz w:val="24"/>
          <w:szCs w:val="24"/>
        </w:rPr>
        <w:t xml:space="preserve">the </w:t>
      </w:r>
      <w:r w:rsidR="00A47FB3">
        <w:rPr>
          <w:rFonts w:ascii="Times New Roman" w:hAnsi="Times New Roman" w:cs="Times New Roman"/>
          <w:sz w:val="24"/>
          <w:szCs w:val="24"/>
        </w:rPr>
        <w:t xml:space="preserve">parental </w:t>
      </w:r>
      <w:r w:rsidR="0027343E" w:rsidRPr="002F15C3">
        <w:rPr>
          <w:rFonts w:ascii="Times New Roman" w:hAnsi="Times New Roman" w:cs="Times New Roman"/>
          <w:sz w:val="24"/>
          <w:szCs w:val="24"/>
        </w:rPr>
        <w:t>ZIF</w:t>
      </w:r>
      <w:r w:rsidR="00897A82">
        <w:rPr>
          <w:rFonts w:ascii="Times New Roman" w:hAnsi="Times New Roman" w:cs="Times New Roman"/>
          <w:sz w:val="24"/>
          <w:szCs w:val="24"/>
        </w:rPr>
        <w:t xml:space="preserve"> material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PEVuZE5vdGU+PENpdGU+PEF1dGhvcj5CYWk8L0F1dGhvcj48WWVhcj4yMDE0PC9ZZWFyPjxSZWNO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D1A8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PEVuZE5vdGU+PENpdGU+PEF1dGhvcj5CYWk8L0F1dGhvcj48WWVhcj4yMDE0PC9ZZWFyPjxSZWNO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D1A8B">
        <w:rPr>
          <w:rFonts w:ascii="Times New Roman" w:hAnsi="Times New Roman" w:cs="Times New Roman"/>
          <w:sz w:val="24"/>
          <w:szCs w:val="24"/>
        </w:rPr>
      </w:r>
      <w:r w:rsidR="00CD1A8B">
        <w:rPr>
          <w:rFonts w:ascii="Times New Roman" w:hAnsi="Times New Roman" w:cs="Times New Roman"/>
          <w:sz w:val="24"/>
          <w:szCs w:val="24"/>
        </w:rPr>
        <w:fldChar w:fldCharType="end"/>
      </w:r>
      <w:r w:rsidR="003D1ABD">
        <w:rPr>
          <w:rFonts w:ascii="Times New Roman" w:hAnsi="Times New Roman" w:cs="Times New Roman"/>
          <w:sz w:val="24"/>
          <w:szCs w:val="24"/>
        </w:rPr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[17, 20, 25]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CD35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B8E220" w14:textId="6896239A" w:rsidR="00626B3E" w:rsidRDefault="00D518F6" w:rsidP="00E850FF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Lightweight heteroatoms doped on the s</w:t>
      </w:r>
      <w:r w:rsidR="00E43E41" w:rsidRPr="00E43E41">
        <w:rPr>
          <w:rFonts w:ascii="Times New Roman" w:hAnsi="Times New Roman" w:cs="Times New Roman"/>
          <w:sz w:val="24"/>
          <w:szCs w:val="24"/>
        </w:rPr>
        <w:t xml:space="preserve">urface of porous carbon materials </w:t>
      </w:r>
      <w:r w:rsidR="00846F0C">
        <w:rPr>
          <w:rFonts w:ascii="Times New Roman" w:hAnsi="Times New Roman" w:cs="Times New Roman"/>
          <w:sz w:val="24"/>
          <w:szCs w:val="24"/>
        </w:rPr>
        <w:t xml:space="preserve">is a facile approach to </w:t>
      </w:r>
      <w:r w:rsidR="00E43E41" w:rsidRPr="00E43E41">
        <w:rPr>
          <w:rFonts w:ascii="Times New Roman" w:hAnsi="Times New Roman" w:cs="Times New Roman"/>
          <w:sz w:val="24"/>
          <w:szCs w:val="24"/>
        </w:rPr>
        <w:t>induce electron de</w:t>
      </w:r>
      <w:r w:rsidR="00E43E41">
        <w:rPr>
          <w:rFonts w:ascii="Times New Roman" w:hAnsi="Times New Roman" w:cs="Times New Roman"/>
          <w:sz w:val="24"/>
          <w:szCs w:val="24"/>
        </w:rPr>
        <w:t>fi</w:t>
      </w:r>
      <w:r w:rsidR="00E43E41" w:rsidRPr="00E43E41">
        <w:rPr>
          <w:rFonts w:ascii="Times New Roman" w:hAnsi="Times New Roman" w:cs="Times New Roman"/>
          <w:sz w:val="24"/>
          <w:szCs w:val="24"/>
        </w:rPr>
        <w:t>ciency and increase the</w:t>
      </w:r>
      <w:r w:rsidR="00E43E41">
        <w:rPr>
          <w:rFonts w:ascii="Times New Roman" w:hAnsi="Times New Roman" w:cs="Times New Roman"/>
          <w:sz w:val="24"/>
          <w:szCs w:val="24"/>
        </w:rPr>
        <w:t xml:space="preserve"> </w:t>
      </w:r>
      <w:r w:rsidR="00E43E41" w:rsidRPr="00E43E41">
        <w:rPr>
          <w:rFonts w:ascii="Times New Roman" w:hAnsi="Times New Roman" w:cs="Times New Roman"/>
          <w:sz w:val="24"/>
          <w:szCs w:val="24"/>
        </w:rPr>
        <w:t>polarity of carbon frameworks</w:t>
      </w:r>
      <w:r w:rsidR="00846F0C">
        <w:rPr>
          <w:rFonts w:ascii="Times New Roman" w:hAnsi="Times New Roman" w:cs="Times New Roman"/>
          <w:sz w:val="24"/>
          <w:szCs w:val="24"/>
        </w:rPr>
        <w:t xml:space="preserve"> without compromise their porosities</w:t>
      </w:r>
      <w:r w:rsidR="00807218">
        <w:rPr>
          <w:rFonts w:ascii="Times New Roman" w:hAnsi="Times New Roman" w:cs="Times New Roman"/>
          <w:sz w:val="24"/>
          <w:szCs w:val="24"/>
        </w:rPr>
        <w:t xml:space="preserve">, </w:t>
      </w:r>
      <w:r w:rsidR="00A97C55">
        <w:rPr>
          <w:rFonts w:ascii="Times New Roman" w:hAnsi="Times New Roman" w:cs="Times New Roman"/>
          <w:sz w:val="24"/>
          <w:szCs w:val="24"/>
        </w:rPr>
        <w:t>result</w:t>
      </w:r>
      <w:r w:rsidR="009A78A9">
        <w:rPr>
          <w:rFonts w:ascii="Times New Roman" w:hAnsi="Times New Roman" w:cs="Times New Roman"/>
          <w:sz w:val="24"/>
          <w:szCs w:val="24"/>
        </w:rPr>
        <w:t>ing</w:t>
      </w:r>
      <w:r w:rsidR="00807218">
        <w:rPr>
          <w:rFonts w:ascii="Times New Roman" w:hAnsi="Times New Roman" w:cs="Times New Roman"/>
          <w:sz w:val="24"/>
          <w:szCs w:val="24"/>
        </w:rPr>
        <w:t xml:space="preserve"> </w:t>
      </w:r>
      <w:r w:rsidR="00A97C55">
        <w:rPr>
          <w:rFonts w:ascii="Times New Roman" w:hAnsi="Times New Roman" w:cs="Times New Roman"/>
          <w:sz w:val="24"/>
          <w:szCs w:val="24"/>
        </w:rPr>
        <w:t xml:space="preserve">in </w:t>
      </w:r>
      <w:r w:rsidR="00807218">
        <w:rPr>
          <w:rFonts w:ascii="Times New Roman" w:hAnsi="Times New Roman" w:cs="Times New Roman"/>
          <w:sz w:val="24"/>
          <w:szCs w:val="24"/>
        </w:rPr>
        <w:t>remarkable change</w:t>
      </w:r>
      <w:r w:rsidR="00846F0C">
        <w:rPr>
          <w:rFonts w:ascii="Times New Roman" w:hAnsi="Times New Roman" w:cs="Times New Roman"/>
          <w:sz w:val="24"/>
          <w:szCs w:val="24"/>
        </w:rPr>
        <w:t>s</w:t>
      </w:r>
      <w:r w:rsidR="00807218">
        <w:rPr>
          <w:rFonts w:ascii="Times New Roman" w:hAnsi="Times New Roman" w:cs="Times New Roman"/>
          <w:sz w:val="24"/>
          <w:szCs w:val="24"/>
        </w:rPr>
        <w:t xml:space="preserve"> </w:t>
      </w:r>
      <w:r w:rsidR="009A78A9">
        <w:rPr>
          <w:rFonts w:ascii="Times New Roman" w:hAnsi="Times New Roman" w:cs="Times New Roman"/>
          <w:sz w:val="24"/>
          <w:szCs w:val="24"/>
        </w:rPr>
        <w:t xml:space="preserve">of their </w:t>
      </w:r>
      <w:r w:rsidR="00807218">
        <w:rPr>
          <w:rFonts w:ascii="Times New Roman" w:hAnsi="Times New Roman" w:cs="Times New Roman"/>
          <w:sz w:val="24"/>
          <w:szCs w:val="24"/>
        </w:rPr>
        <w:t xml:space="preserve">properties and applications. </w:t>
      </w:r>
      <w:r w:rsidR="00626B3E" w:rsidRPr="00626B3E">
        <w:rPr>
          <w:rFonts w:ascii="Times New Roman" w:hAnsi="Times New Roman" w:cs="Times New Roman"/>
          <w:sz w:val="24"/>
          <w:szCs w:val="24"/>
        </w:rPr>
        <w:t xml:space="preserve">In particular, 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9A78A9">
        <w:rPr>
          <w:rFonts w:ascii="Times New Roman" w:eastAsia="Calibri" w:hAnsi="Times New Roman" w:cs="Times New Roman"/>
          <w:sz w:val="24"/>
          <w:szCs w:val="24"/>
        </w:rPr>
        <w:t>introduction</w:t>
      </w:r>
      <w:r w:rsidR="009A78A9" w:rsidRPr="00626B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 xml:space="preserve">of heteroatoms such as </w:t>
      </w:r>
      <w:r w:rsidR="00846F0C">
        <w:rPr>
          <w:rFonts w:ascii="Times New Roman" w:eastAsia="Calibri" w:hAnsi="Times New Roman" w:cs="Times New Roman"/>
          <w:sz w:val="24"/>
          <w:szCs w:val="24"/>
        </w:rPr>
        <w:t>nitrogen and oxygen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 xml:space="preserve"> into </w:t>
      </w:r>
      <w:r w:rsidR="00626B3E" w:rsidRPr="00626B3E">
        <w:rPr>
          <w:rFonts w:ascii="Times New Roman" w:eastAsia="AdvTimes" w:hAnsi="Times New Roman" w:cs="Times New Roman"/>
          <w:sz w:val="24"/>
          <w:szCs w:val="24"/>
        </w:rPr>
        <w:t>carbonaceous materials is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 xml:space="preserve"> an </w:t>
      </w:r>
      <w:r w:rsidR="00846F0C">
        <w:rPr>
          <w:rFonts w:ascii="Times New Roman" w:eastAsia="Calibri" w:hAnsi="Times New Roman" w:cs="Times New Roman"/>
          <w:sz w:val="24"/>
          <w:szCs w:val="24"/>
        </w:rPr>
        <w:t>effective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 xml:space="preserve"> approach</w:t>
      </w:r>
      <w:r w:rsidR="00626B3E" w:rsidRPr="00626B3E">
        <w:rPr>
          <w:rFonts w:ascii="Times New Roman" w:hAnsi="Times New Roman" w:cs="Times New Roman"/>
          <w:sz w:val="24"/>
          <w:szCs w:val="24"/>
        </w:rPr>
        <w:t xml:space="preserve"> 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>to modify the local elemental composition of host materials</w:t>
      </w:r>
      <w:r w:rsidR="009A78A9">
        <w:rPr>
          <w:rFonts w:ascii="Times New Roman" w:eastAsia="Calibri" w:hAnsi="Times New Roman" w:cs="Times New Roman"/>
          <w:sz w:val="24"/>
          <w:szCs w:val="24"/>
        </w:rPr>
        <w:t>.</w:t>
      </w:r>
      <w:r w:rsidR="00B2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78A9">
        <w:rPr>
          <w:rFonts w:ascii="Times New Roman" w:eastAsia="Calibri" w:hAnsi="Times New Roman" w:cs="Times New Roman"/>
          <w:sz w:val="24"/>
          <w:szCs w:val="24"/>
        </w:rPr>
        <w:t>Their</w:t>
      </w:r>
      <w:r w:rsidR="009A78A9" w:rsidRPr="00626B3E">
        <w:rPr>
          <w:rFonts w:ascii="Times New Roman" w:eastAsia="Calibri" w:hAnsi="Times New Roman" w:cs="Times New Roman"/>
          <w:sz w:val="24"/>
          <w:szCs w:val="24"/>
        </w:rPr>
        <w:t xml:space="preserve"> catalytic performance</w:t>
      </w:r>
      <w:r w:rsidR="009A78A9">
        <w:rPr>
          <w:rFonts w:ascii="Times New Roman" w:eastAsia="Calibri" w:hAnsi="Times New Roman" w:cs="Times New Roman"/>
          <w:sz w:val="24"/>
          <w:szCs w:val="24"/>
        </w:rPr>
        <w:t xml:space="preserve"> can be </w:t>
      </w:r>
      <w:r w:rsidR="009A78A9" w:rsidRPr="00626B3E">
        <w:rPr>
          <w:rFonts w:ascii="Times New Roman" w:eastAsia="Calibri" w:hAnsi="Times New Roman" w:cs="Times New Roman"/>
          <w:sz w:val="24"/>
          <w:szCs w:val="24"/>
        </w:rPr>
        <w:t>conseq</w:t>
      </w:r>
      <w:r w:rsidR="009A78A9">
        <w:rPr>
          <w:rFonts w:ascii="Times New Roman" w:eastAsia="Calibri" w:hAnsi="Times New Roman" w:cs="Times New Roman"/>
          <w:sz w:val="24"/>
          <w:szCs w:val="24"/>
        </w:rPr>
        <w:t>uently</w:t>
      </w:r>
      <w:r w:rsidR="009A78A9" w:rsidRPr="00626B3E">
        <w:rPr>
          <w:rFonts w:ascii="Times New Roman" w:eastAsia="Calibri" w:hAnsi="Times New Roman" w:cs="Times New Roman"/>
          <w:sz w:val="24"/>
          <w:szCs w:val="24"/>
        </w:rPr>
        <w:t xml:space="preserve"> improve</w:t>
      </w:r>
      <w:r w:rsidR="009A78A9">
        <w:rPr>
          <w:rFonts w:ascii="Times New Roman" w:eastAsia="Calibri" w:hAnsi="Times New Roman" w:cs="Times New Roman"/>
          <w:sz w:val="24"/>
          <w:szCs w:val="24"/>
        </w:rPr>
        <w:t>d</w:t>
      </w:r>
      <w:r w:rsidR="009A78A9" w:rsidRPr="00626B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78A9">
        <w:rPr>
          <w:rFonts w:ascii="Times New Roman" w:eastAsia="Calibri" w:hAnsi="Times New Roman" w:cs="Times New Roman"/>
          <w:sz w:val="24"/>
          <w:szCs w:val="24"/>
        </w:rPr>
        <w:t>by</w:t>
      </w:r>
      <w:r w:rsidR="009A78A9" w:rsidRPr="00626B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6B3E" w:rsidRPr="00626B3E">
        <w:rPr>
          <w:rFonts w:ascii="Times New Roman" w:hAnsi="Times New Roman" w:cs="Times New Roman"/>
          <w:sz w:val="24"/>
          <w:szCs w:val="24"/>
        </w:rPr>
        <w:t>break</w:t>
      </w:r>
      <w:r w:rsidR="009A78A9">
        <w:rPr>
          <w:rFonts w:ascii="Times New Roman" w:hAnsi="Times New Roman" w:cs="Times New Roman"/>
          <w:sz w:val="24"/>
          <w:szCs w:val="24"/>
        </w:rPr>
        <w:t>ing</w:t>
      </w:r>
      <w:r w:rsidR="00626B3E" w:rsidRPr="00626B3E">
        <w:rPr>
          <w:rFonts w:ascii="Times New Roman" w:hAnsi="Times New Roman" w:cs="Times New Roman"/>
          <w:sz w:val="24"/>
          <w:szCs w:val="24"/>
        </w:rPr>
        <w:t xml:space="preserve"> electro-neutrality and 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>modulat</w:t>
      </w:r>
      <w:r w:rsidR="009A78A9">
        <w:rPr>
          <w:rFonts w:ascii="Times New Roman" w:eastAsia="Calibri" w:hAnsi="Times New Roman" w:cs="Times New Roman"/>
          <w:sz w:val="24"/>
          <w:szCs w:val="24"/>
        </w:rPr>
        <w:t>ing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 xml:space="preserve"> the electronic properties</w:t>
      </w:r>
      <w:r w:rsidR="00626B3E" w:rsidRPr="00626B3E">
        <w:rPr>
          <w:rFonts w:ascii="Times New Roman" w:hAnsi="Times New Roman" w:cs="Times New Roman"/>
          <w:sz w:val="24"/>
          <w:szCs w:val="24"/>
        </w:rPr>
        <w:t xml:space="preserve"> of graphitic materials</w:t>
      </w:r>
      <w:r w:rsidR="009A78A9">
        <w:rPr>
          <w:rFonts w:ascii="Times New Roman" w:hAnsi="Times New Roman" w:cs="Times New Roman"/>
          <w:sz w:val="24"/>
          <w:szCs w:val="24"/>
        </w:rPr>
        <w:t>.</w:t>
      </w:r>
      <w:r w:rsidR="00157C15">
        <w:rPr>
          <w:rFonts w:ascii="Times New Roman" w:hAnsi="Times New Roman" w:cs="Times New Roman"/>
          <w:sz w:val="24"/>
          <w:szCs w:val="24"/>
        </w:rPr>
        <w:t xml:space="preserve"> Moreover, the</w:t>
      </w:r>
      <w:r w:rsidR="00AA1092">
        <w:rPr>
          <w:rFonts w:ascii="Times New Roman" w:hAnsi="Times New Roman" w:cs="Times New Roman"/>
          <w:sz w:val="24"/>
          <w:szCs w:val="24"/>
        </w:rPr>
        <w:t>ir</w:t>
      </w:r>
      <w:r w:rsidR="001B3FA8">
        <w:rPr>
          <w:rFonts w:ascii="Times New Roman" w:hAnsi="Times New Roman" w:cs="Times New Roman"/>
          <w:sz w:val="24"/>
          <w:szCs w:val="24"/>
        </w:rPr>
        <w:t xml:space="preserve"> </w:t>
      </w:r>
      <w:r w:rsidR="001B3FA8" w:rsidRPr="00626B3E">
        <w:rPr>
          <w:rFonts w:ascii="Times New Roman" w:eastAsia="Calibri" w:hAnsi="Times New Roman" w:cs="Times New Roman"/>
          <w:sz w:val="24"/>
          <w:szCs w:val="24"/>
        </w:rPr>
        <w:t>catalytic performance</w:t>
      </w:r>
      <w:r w:rsidR="001B3FA8">
        <w:rPr>
          <w:rFonts w:ascii="Times New Roman" w:eastAsia="Calibri" w:hAnsi="Times New Roman" w:cs="Times New Roman"/>
          <w:sz w:val="24"/>
          <w:szCs w:val="24"/>
        </w:rPr>
        <w:t xml:space="preserve"> can be also improved by 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>tailor</w:t>
      </w:r>
      <w:r w:rsidR="009A78A9">
        <w:rPr>
          <w:rFonts w:ascii="Times New Roman" w:eastAsia="Calibri" w:hAnsi="Times New Roman" w:cs="Times New Roman"/>
          <w:sz w:val="24"/>
          <w:szCs w:val="24"/>
        </w:rPr>
        <w:t>ing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 xml:space="preserve"> the</w:t>
      </w:r>
      <w:r w:rsidR="00157C15">
        <w:rPr>
          <w:rFonts w:ascii="Times New Roman" w:eastAsia="Calibri" w:hAnsi="Times New Roman" w:cs="Times New Roman"/>
          <w:sz w:val="24"/>
          <w:szCs w:val="24"/>
        </w:rPr>
        <w:t>ir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 xml:space="preserve"> surface chemistry</w:t>
      </w:r>
      <w:r w:rsidR="00626B3E" w:rsidRPr="00626B3E">
        <w:rPr>
          <w:rFonts w:ascii="Times New Roman" w:hAnsi="Times New Roman" w:cs="Times New Roman"/>
          <w:sz w:val="24"/>
          <w:szCs w:val="24"/>
        </w:rPr>
        <w:t xml:space="preserve"> and creat</w:t>
      </w:r>
      <w:r w:rsidR="009A78A9">
        <w:rPr>
          <w:rFonts w:ascii="Times New Roman" w:hAnsi="Times New Roman" w:cs="Times New Roman"/>
          <w:sz w:val="24"/>
          <w:szCs w:val="24"/>
        </w:rPr>
        <w:t>ing</w:t>
      </w:r>
      <w:r w:rsidR="00626B3E" w:rsidRPr="00626B3E">
        <w:rPr>
          <w:rFonts w:ascii="Times New Roman" w:hAnsi="Times New Roman" w:cs="Times New Roman"/>
          <w:sz w:val="24"/>
          <w:szCs w:val="24"/>
        </w:rPr>
        <w:t xml:space="preserve"> charged sites favourable for adsorption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eastAsia="Calibri" w:hAnsi="Times New Roman" w:cs="Times New Roman"/>
          <w:sz w:val="24"/>
          <w:szCs w:val="24"/>
        </w:rPr>
        <w:instrText xml:space="preserve"> ADDIN EN.CITE &lt;EndNote&gt;&lt;Cite&gt;&lt;Author&gt;Wang&lt;/Author&gt;&lt;Year&gt;2012&lt;/Year&gt;&lt;RecNum&gt;102&lt;/RecNum&gt;&lt;DisplayText&gt;[26]&lt;/DisplayText&gt;&lt;record&gt;&lt;rec-number&gt;102&lt;/rec-number&gt;&lt;foreign-keys&gt;&lt;key app="EN" db-id="5ff209tz202fsnef2f2xp2attv5trep0r09a" timestamp="1477216944"&gt;102&lt;/key&gt;&lt;/foreign-keys&gt;&lt;ref-type name="Journal Article"&gt;17&lt;/ref-type&gt;&lt;contributors&gt;&lt;authors&gt;&lt;author&gt;Wang, Haibo&lt;/author&gt;&lt;author&gt;Maiyalagan, Thandavarayan&lt;/author&gt;&lt;author&gt;Wang, Xin&lt;/author&gt;&lt;/authors&gt;&lt;/contributors&gt;&lt;titles&gt;&lt;title&gt;Review on Recent Progress in Nitrogen-Doped Graphene: Synthesis, Characterization, and Its Potential Applications&lt;/title&gt;&lt;secondary-title&gt;ACS Catal.&lt;/secondary-title&gt;&lt;/titles&gt;&lt;periodical&gt;&lt;full-title&gt;ACS Catal.&lt;/full-title&gt;&lt;/periodical&gt;&lt;pages&gt;781-794&lt;/pages&gt;&lt;volume&gt;2&lt;/volume&gt;&lt;number&gt;5&lt;/number&gt;&lt;dates&gt;&lt;year&gt;2012&lt;/year&gt;&lt;pub-dates&gt;&lt;date&gt;May&lt;/date&gt;&lt;/pub-dates&gt;&lt;/dates&gt;&lt;isbn&gt;2155-5435&lt;/isbn&gt;&lt;accession-num&gt;WOS:000303492400012&lt;/accession-num&gt;&lt;urls&gt;&lt;related-urls&gt;&lt;url&gt;&amp;lt;Go to ISI&amp;gt;://WOS:000303492400012&lt;/url&gt;&lt;/related-urls&gt;&lt;/urls&gt;&lt;electronic-resource-num&gt;10.1021/cs200652y&lt;/electronic-resource-num&gt;&lt;/record&gt;&lt;/Cite&gt;&lt;/EndNote&gt;</w:instrText>
      </w:r>
      <w:r w:rsidR="003D1ABD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eastAsia="Calibri" w:hAnsi="Times New Roman" w:cs="Times New Roman"/>
          <w:noProof/>
          <w:sz w:val="24"/>
          <w:szCs w:val="24"/>
        </w:rPr>
        <w:t>[26]</w:t>
      </w:r>
      <w:r w:rsidR="003D1ABD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="00833530">
        <w:rPr>
          <w:rFonts w:ascii="Times New Roman" w:eastAsia="Calibri" w:hAnsi="Times New Roman" w:cs="Times New Roman"/>
          <w:sz w:val="24"/>
          <w:szCs w:val="24"/>
        </w:rPr>
        <w:t>.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6F0C">
        <w:rPr>
          <w:rFonts w:ascii="Times New Roman" w:eastAsia="Calibri" w:hAnsi="Times New Roman" w:cs="Times New Roman"/>
          <w:sz w:val="24"/>
          <w:szCs w:val="24"/>
        </w:rPr>
        <w:t xml:space="preserve">It is reported that </w:t>
      </w:r>
      <w:r w:rsidR="00626B3E" w:rsidRPr="00626B3E">
        <w:rPr>
          <w:rFonts w:ascii="Times New Roman" w:eastAsia="Calibri" w:hAnsi="Times New Roman" w:cs="Times New Roman"/>
          <w:sz w:val="24"/>
          <w:szCs w:val="24"/>
        </w:rPr>
        <w:t xml:space="preserve">the heteroatom types, heteroatom contents </w:t>
      </w:r>
      <w:r w:rsidR="00626B3E" w:rsidRPr="00626B3E">
        <w:rPr>
          <w:rFonts w:ascii="Times New Roman" w:hAnsi="Times New Roman" w:cs="Times New Roman"/>
          <w:sz w:val="24"/>
          <w:szCs w:val="24"/>
        </w:rPr>
        <w:t xml:space="preserve">and lattice structures in </w:t>
      </w:r>
      <w:r w:rsidR="00846F0C">
        <w:rPr>
          <w:rFonts w:ascii="Times New Roman" w:hAnsi="Times New Roman" w:cs="Times New Roman"/>
          <w:sz w:val="24"/>
          <w:szCs w:val="24"/>
        </w:rPr>
        <w:t>the carbon materials</w:t>
      </w:r>
      <w:r w:rsidR="00626B3E" w:rsidRPr="00626B3E">
        <w:rPr>
          <w:rFonts w:ascii="Times New Roman" w:hAnsi="Times New Roman" w:cs="Times New Roman"/>
          <w:sz w:val="24"/>
          <w:szCs w:val="24"/>
        </w:rPr>
        <w:t xml:space="preserve"> </w:t>
      </w:r>
      <w:r w:rsidR="00846F0C">
        <w:rPr>
          <w:rFonts w:ascii="Times New Roman" w:hAnsi="Times New Roman" w:cs="Times New Roman"/>
          <w:sz w:val="24"/>
          <w:szCs w:val="24"/>
        </w:rPr>
        <w:t>can</w:t>
      </w:r>
      <w:r w:rsidR="009A78A9">
        <w:rPr>
          <w:rFonts w:ascii="Times New Roman" w:hAnsi="Times New Roman" w:cs="Times New Roman"/>
          <w:sz w:val="24"/>
          <w:szCs w:val="24"/>
        </w:rPr>
        <w:t xml:space="preserve"> all</w:t>
      </w:r>
      <w:r w:rsidR="00846F0C">
        <w:rPr>
          <w:rFonts w:ascii="Times New Roman" w:hAnsi="Times New Roman" w:cs="Times New Roman"/>
          <w:sz w:val="24"/>
          <w:szCs w:val="24"/>
        </w:rPr>
        <w:t xml:space="preserve"> remarkably influence</w:t>
      </w:r>
      <w:r w:rsidR="00626B3E" w:rsidRPr="00626B3E">
        <w:rPr>
          <w:rFonts w:ascii="Times New Roman" w:hAnsi="Times New Roman" w:cs="Times New Roman"/>
          <w:sz w:val="24"/>
          <w:szCs w:val="24"/>
        </w:rPr>
        <w:t xml:space="preserve"> the </w:t>
      </w:r>
      <w:r w:rsidR="00846F0C">
        <w:rPr>
          <w:rFonts w:ascii="Times New Roman" w:hAnsi="Times New Roman" w:cs="Times New Roman"/>
          <w:sz w:val="24"/>
          <w:szCs w:val="24"/>
        </w:rPr>
        <w:t xml:space="preserve">sorption and </w:t>
      </w:r>
      <w:r w:rsidR="00626B3E" w:rsidRPr="00626B3E">
        <w:rPr>
          <w:rFonts w:ascii="Times New Roman" w:hAnsi="Times New Roman" w:cs="Times New Roman"/>
          <w:sz w:val="24"/>
          <w:szCs w:val="24"/>
        </w:rPr>
        <w:t xml:space="preserve">catalytic </w:t>
      </w:r>
      <w:r w:rsidR="00846F0C">
        <w:rPr>
          <w:rFonts w:ascii="Times New Roman" w:hAnsi="Times New Roman" w:cs="Times New Roman"/>
          <w:sz w:val="24"/>
          <w:szCs w:val="24"/>
        </w:rPr>
        <w:t>performance</w:t>
      </w:r>
      <w:r w:rsidR="00626B3E" w:rsidRPr="00626B3E">
        <w:rPr>
          <w:rFonts w:ascii="Times New Roman" w:hAnsi="Times New Roman" w:cs="Times New Roman"/>
          <w:sz w:val="24"/>
          <w:szCs w:val="24"/>
        </w:rPr>
        <w:t>s</w:t>
      </w:r>
      <w:r w:rsidR="00846F0C">
        <w:rPr>
          <w:rFonts w:ascii="Times New Roman" w:hAnsi="Times New Roman" w:cs="Times New Roman"/>
          <w:sz w:val="24"/>
          <w:szCs w:val="24"/>
        </w:rPr>
        <w:t xml:space="preserve"> of the materials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&lt;EndNote&gt;&lt;Cite&gt;&lt;Author&gt;Wang&lt;/Author&gt;&lt;Year&gt;2012&lt;/Year&gt;&lt;RecNum&gt;102&lt;/RecNum&gt;&lt;DisplayText&gt;[26]&lt;/DisplayText&gt;&lt;record&gt;&lt;rec-number&gt;102&lt;/rec-number&gt;&lt;foreign-keys&gt;&lt;key app="EN" db-id="5ff209tz202fsnef2f2xp2attv5trep0r09a" timestamp="1477216944"&gt;102&lt;/key&gt;&lt;/foreign-keys&gt;&lt;ref-type name="Journal Article"&gt;17&lt;/ref-type&gt;&lt;contributors&gt;&lt;authors&gt;&lt;author&gt;Wang, Haibo&lt;/author&gt;&lt;author&gt;Maiyalagan, Thandavarayan&lt;/author&gt;&lt;author&gt;Wang, Xin&lt;/author&gt;&lt;/authors&gt;&lt;/contributors&gt;&lt;titles&gt;&lt;title&gt;Review on Recent Progress in Nitrogen-Doped Graphene: Synthesis, Characterization, and Its Potential Applications&lt;/title&gt;&lt;secondary-title&gt;ACS Catal.&lt;/secondary-title&gt;&lt;/titles&gt;&lt;periodical&gt;&lt;full-title&gt;ACS Catal.&lt;/full-title&gt;&lt;/periodical&gt;&lt;pages&gt;781-794&lt;/pages&gt;&lt;volume&gt;2&lt;/volume&gt;&lt;number&gt;5&lt;/number&gt;&lt;dates&gt;&lt;year&gt;2012&lt;/year&gt;&lt;pub-dates&gt;&lt;date&gt;May&lt;/date&gt;&lt;/pub-dates&gt;&lt;/dates&gt;&lt;isbn&gt;2155-5435&lt;/isbn&gt;&lt;accession-num&gt;WOS:000303492400012&lt;/accession-num&gt;&lt;urls&gt;&lt;related-urls&gt;&lt;url&gt;&amp;lt;Go to ISI&amp;gt;://WOS:000303492400012&lt;/url&gt;&lt;/related-urls&gt;&lt;/urls&gt;&lt;electronic-resource-num&gt;10.1021/cs200652y&lt;/electronic-resource-num&gt;&lt;/record&gt;&lt;/Cite&gt;&lt;/EndNote&gt;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[26]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</w:p>
    <w:p w14:paraId="7D50195B" w14:textId="1A9346D0" w:rsidR="009E4A89" w:rsidRDefault="0081166D" w:rsidP="00E850F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2D70D7">
        <w:rPr>
          <w:rFonts w:ascii="Times New Roman" w:hAnsi="Times New Roman" w:cs="Times New Roman"/>
          <w:sz w:val="24"/>
          <w:szCs w:val="24"/>
        </w:rPr>
        <w:t>eteroatom</w:t>
      </w:r>
      <w:r w:rsidR="00604FAC">
        <w:rPr>
          <w:rFonts w:ascii="Times New Roman" w:hAnsi="Times New Roman" w:cs="Times New Roman"/>
          <w:sz w:val="24"/>
          <w:szCs w:val="24"/>
        </w:rPr>
        <w:t xml:space="preserve"> nitrogen or oxygen can be </w:t>
      </w:r>
      <w:r>
        <w:rPr>
          <w:rFonts w:ascii="Times New Roman" w:hAnsi="Times New Roman" w:cs="Times New Roman"/>
          <w:sz w:val="24"/>
          <w:szCs w:val="24"/>
        </w:rPr>
        <w:t xml:space="preserve">generally </w:t>
      </w:r>
      <w:r w:rsidR="00604FAC">
        <w:rPr>
          <w:rFonts w:ascii="Times New Roman" w:hAnsi="Times New Roman" w:cs="Times New Roman"/>
          <w:sz w:val="24"/>
          <w:szCs w:val="24"/>
        </w:rPr>
        <w:t>introduced into porous carbon</w:t>
      </w:r>
      <w:r w:rsidR="00157C15">
        <w:rPr>
          <w:rFonts w:ascii="Times New Roman" w:hAnsi="Times New Roman" w:cs="Times New Roman"/>
          <w:sz w:val="24"/>
          <w:szCs w:val="24"/>
        </w:rPr>
        <w:t>s</w:t>
      </w:r>
      <w:r w:rsidR="00604FAC">
        <w:rPr>
          <w:rFonts w:ascii="Times New Roman" w:hAnsi="Times New Roman" w:cs="Times New Roman"/>
          <w:sz w:val="24"/>
          <w:szCs w:val="24"/>
        </w:rPr>
        <w:t xml:space="preserve"> via </w:t>
      </w:r>
      <w:r w:rsidR="00B81AA5">
        <w:rPr>
          <w:rFonts w:ascii="Times New Roman" w:hAnsi="Times New Roman" w:cs="Times New Roman"/>
          <w:sz w:val="24"/>
          <w:szCs w:val="24"/>
        </w:rPr>
        <w:t>carbonization</w:t>
      </w:r>
      <w:r w:rsidR="00445E17" w:rsidRPr="00445E17">
        <w:rPr>
          <w:rFonts w:ascii="Times New Roman" w:hAnsi="Times New Roman" w:cs="Times New Roman"/>
          <w:sz w:val="24"/>
          <w:szCs w:val="24"/>
        </w:rPr>
        <w:t xml:space="preserve"> of </w:t>
      </w:r>
      <w:r w:rsidR="008643A4">
        <w:rPr>
          <w:rFonts w:ascii="Times New Roman" w:hAnsi="Times New Roman" w:cs="Times New Roman"/>
          <w:sz w:val="24"/>
          <w:szCs w:val="24"/>
        </w:rPr>
        <w:t>nitrogen</w:t>
      </w:r>
      <w:r w:rsidR="00AA1092">
        <w:rPr>
          <w:rFonts w:ascii="Times New Roman" w:hAnsi="Times New Roman" w:cs="Times New Roman"/>
          <w:sz w:val="24"/>
          <w:szCs w:val="24"/>
        </w:rPr>
        <w:t>-containing</w:t>
      </w:r>
      <w:r w:rsidR="00445E17" w:rsidRPr="00445E17">
        <w:rPr>
          <w:rFonts w:ascii="Times New Roman" w:hAnsi="Times New Roman" w:cs="Times New Roman"/>
          <w:sz w:val="24"/>
          <w:szCs w:val="24"/>
        </w:rPr>
        <w:t xml:space="preserve"> </w:t>
      </w:r>
      <w:r w:rsidR="00604FAC">
        <w:rPr>
          <w:rFonts w:ascii="Times New Roman" w:hAnsi="Times New Roman" w:cs="Times New Roman"/>
          <w:sz w:val="24"/>
          <w:szCs w:val="24"/>
        </w:rPr>
        <w:t>or oxygen-contain</w:t>
      </w:r>
      <w:r w:rsidR="008643A4">
        <w:rPr>
          <w:rFonts w:ascii="Times New Roman" w:hAnsi="Times New Roman" w:cs="Times New Roman"/>
          <w:sz w:val="24"/>
          <w:szCs w:val="24"/>
        </w:rPr>
        <w:t>in</w:t>
      </w:r>
      <w:r w:rsidR="00604FAC">
        <w:rPr>
          <w:rFonts w:ascii="Times New Roman" w:hAnsi="Times New Roman" w:cs="Times New Roman"/>
          <w:sz w:val="24"/>
          <w:szCs w:val="24"/>
        </w:rPr>
        <w:t xml:space="preserve">g </w:t>
      </w:r>
      <w:r w:rsidR="00445E17" w:rsidRPr="00445E17">
        <w:rPr>
          <w:rFonts w:ascii="Times New Roman" w:hAnsi="Times New Roman" w:cs="Times New Roman"/>
          <w:sz w:val="24"/>
          <w:szCs w:val="24"/>
        </w:rPr>
        <w:t>carbon precursors</w:t>
      </w:r>
      <w:r w:rsidR="00604FAC">
        <w:rPr>
          <w:rFonts w:ascii="Times New Roman" w:hAnsi="Times New Roman" w:cs="Times New Roman"/>
          <w:sz w:val="24"/>
          <w:szCs w:val="24"/>
        </w:rPr>
        <w:t>.</w:t>
      </w:r>
      <w:r w:rsidR="00445E17" w:rsidRPr="00445E17">
        <w:rPr>
          <w:rFonts w:ascii="Times New Roman" w:hAnsi="Times New Roman" w:cs="Times New Roman"/>
          <w:sz w:val="24"/>
          <w:szCs w:val="24"/>
        </w:rPr>
        <w:t xml:space="preserve"> </w:t>
      </w:r>
      <w:r w:rsidR="00604FAC">
        <w:rPr>
          <w:rFonts w:ascii="Times New Roman" w:hAnsi="Times New Roman" w:cs="Times New Roman"/>
          <w:sz w:val="24"/>
          <w:szCs w:val="24"/>
        </w:rPr>
        <w:t>T</w:t>
      </w:r>
      <w:r w:rsidR="00445E17" w:rsidRPr="00445E17">
        <w:rPr>
          <w:rFonts w:ascii="Times New Roman" w:hAnsi="Times New Roman" w:cs="Times New Roman"/>
          <w:sz w:val="24"/>
          <w:szCs w:val="24"/>
        </w:rPr>
        <w:t xml:space="preserve">he presence of N-rich organic imidazolate unit as its integral part in </w:t>
      </w:r>
      <w:r w:rsidR="00117915">
        <w:rPr>
          <w:rFonts w:ascii="Times New Roman" w:hAnsi="Times New Roman" w:cs="Times New Roman"/>
          <w:sz w:val="24"/>
          <w:szCs w:val="24"/>
        </w:rPr>
        <w:t xml:space="preserve">porous </w:t>
      </w:r>
      <w:r w:rsidR="00445E17" w:rsidRPr="00445E17">
        <w:rPr>
          <w:rFonts w:ascii="Times New Roman" w:hAnsi="Times New Roman" w:cs="Times New Roman"/>
          <w:sz w:val="24"/>
          <w:szCs w:val="24"/>
        </w:rPr>
        <w:t xml:space="preserve">ZIFs </w:t>
      </w:r>
      <w:r w:rsidR="00604FAC">
        <w:rPr>
          <w:rFonts w:ascii="Times New Roman" w:hAnsi="Times New Roman" w:cs="Times New Roman"/>
          <w:sz w:val="24"/>
          <w:szCs w:val="24"/>
        </w:rPr>
        <w:t xml:space="preserve">provides a unique approach to readily </w:t>
      </w:r>
      <w:r w:rsidR="00E96597">
        <w:rPr>
          <w:rFonts w:ascii="Times New Roman" w:hAnsi="Times New Roman" w:cs="Times New Roman"/>
          <w:sz w:val="24"/>
          <w:szCs w:val="24"/>
        </w:rPr>
        <w:t>produce</w:t>
      </w:r>
      <w:r w:rsidR="00445E17" w:rsidRPr="00445E17">
        <w:rPr>
          <w:rFonts w:ascii="Times New Roman" w:hAnsi="Times New Roman" w:cs="Times New Roman"/>
          <w:sz w:val="24"/>
          <w:szCs w:val="24"/>
        </w:rPr>
        <w:t xml:space="preserve"> N-</w:t>
      </w:r>
      <w:r w:rsidR="00B81AA5">
        <w:rPr>
          <w:rFonts w:ascii="Times New Roman" w:hAnsi="Times New Roman" w:cs="Times New Roman"/>
          <w:sz w:val="24"/>
          <w:szCs w:val="24"/>
        </w:rPr>
        <w:t>dope</w:t>
      </w:r>
      <w:r w:rsidR="00833530">
        <w:rPr>
          <w:rFonts w:ascii="Times New Roman" w:hAnsi="Times New Roman" w:cs="Times New Roman"/>
          <w:sz w:val="24"/>
          <w:szCs w:val="24"/>
        </w:rPr>
        <w:t xml:space="preserve">d porous carbon materials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PEVuZE5vdGU+PENpdGU+PEF1dGhvcj5CYWk8L0F1dGhvcj48WWVhcj4yMDE0PC9ZZWFyPjxSZWNO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D1A8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PEVuZE5vdGU+PENpdGU+PEF1dGhvcj5CYWk8L0F1dGhvcj48WWVhcj4yMDE0PC9ZZWFyPjxSZWNO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D1A8B">
        <w:rPr>
          <w:rFonts w:ascii="Times New Roman" w:hAnsi="Times New Roman" w:cs="Times New Roman"/>
          <w:sz w:val="24"/>
          <w:szCs w:val="24"/>
        </w:rPr>
      </w:r>
      <w:r w:rsidR="00CD1A8B">
        <w:rPr>
          <w:rFonts w:ascii="Times New Roman" w:hAnsi="Times New Roman" w:cs="Times New Roman"/>
          <w:sz w:val="24"/>
          <w:szCs w:val="24"/>
        </w:rPr>
        <w:fldChar w:fldCharType="end"/>
      </w:r>
      <w:r w:rsidR="003D1ABD">
        <w:rPr>
          <w:rFonts w:ascii="Times New Roman" w:hAnsi="Times New Roman" w:cs="Times New Roman"/>
          <w:sz w:val="24"/>
          <w:szCs w:val="24"/>
        </w:rPr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[17, 20, 25]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445E17" w:rsidRPr="00445E17">
        <w:rPr>
          <w:rFonts w:ascii="Times New Roman" w:hAnsi="Times New Roman" w:cs="Times New Roman"/>
          <w:sz w:val="24"/>
          <w:szCs w:val="24"/>
        </w:rPr>
        <w:t xml:space="preserve"> </w:t>
      </w:r>
      <w:r w:rsidR="00117915">
        <w:rPr>
          <w:rFonts w:ascii="Times New Roman" w:hAnsi="Times New Roman" w:cs="Times New Roman"/>
          <w:sz w:val="24"/>
          <w:szCs w:val="24"/>
        </w:rPr>
        <w:t xml:space="preserve">Water steam can </w:t>
      </w:r>
      <w:r w:rsidR="002D70D7">
        <w:rPr>
          <w:rFonts w:ascii="Times New Roman" w:hAnsi="Times New Roman" w:cs="Times New Roman"/>
          <w:sz w:val="24"/>
          <w:szCs w:val="24"/>
        </w:rPr>
        <w:t xml:space="preserve">be </w:t>
      </w:r>
      <w:r w:rsidR="00117915">
        <w:rPr>
          <w:rFonts w:ascii="Times New Roman" w:hAnsi="Times New Roman" w:cs="Times New Roman"/>
          <w:sz w:val="24"/>
          <w:szCs w:val="24"/>
        </w:rPr>
        <w:t>function</w:t>
      </w:r>
      <w:r w:rsidR="002D70D7">
        <w:rPr>
          <w:rFonts w:ascii="Times New Roman" w:hAnsi="Times New Roman" w:cs="Times New Roman"/>
          <w:sz w:val="24"/>
          <w:szCs w:val="24"/>
        </w:rPr>
        <w:t>ed</w:t>
      </w:r>
      <w:r w:rsidR="00117915">
        <w:rPr>
          <w:rFonts w:ascii="Times New Roman" w:hAnsi="Times New Roman" w:cs="Times New Roman"/>
          <w:sz w:val="24"/>
          <w:szCs w:val="24"/>
        </w:rPr>
        <w:t xml:space="preserve"> as a weak oxidizing agent to efficiently activate porous carbons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&lt;EndNote&gt;&lt;Cite&gt;&lt;Author&gt;Wu&lt;/Author&gt;&lt;Year&gt;2005&lt;/Year&gt;&lt;RecNum&gt;98&lt;/RecNum&gt;&lt;DisplayText&gt;[27]&lt;/DisplayText&gt;&lt;record&gt;&lt;rec-number&gt;98&lt;/rec-number&gt;&lt;foreign-keys&gt;&lt;key app="EN" db-id="5tve222f1zz90leawwzxw006vrsssv292d5w" timestamp="1472393683"&gt;98&lt;/key&gt;&lt;/foreign-keys&gt;&lt;ref-type name="Journal Article"&gt;17&lt;/ref-type&gt;&lt;contributors&gt;&lt;authors&gt;&lt;author&gt;Wu, Mingbo&lt;/author&gt;&lt;author&gt;Zha, Qingfang&lt;/author&gt;&lt;author&gt;Qiu, Jieshan&lt;/author&gt;&lt;author&gt;Han, Xia&lt;/author&gt;&lt;author&gt;Guo, Yansheng&lt;/author&gt;&lt;author&gt;Li, Zhaofeng&lt;/author&gt;&lt;author&gt;Yuan, Aijun&lt;/author&gt;&lt;author&gt;Sun, Xin&lt;/author&gt;&lt;/authors&gt;&lt;/contributors&gt;&lt;titles&gt;&lt;title&gt;Preparation of porous carbons from petroleum coke by different activation methods&lt;/title&gt;&lt;secondary-title&gt;Fuel&lt;/secondary-title&gt;&lt;/titles&gt;&lt;periodical&gt;&lt;full-title&gt;Fuel&lt;/full-title&gt;&lt;abbr-1&gt;Fuel&lt;/abbr-1&gt;&lt;/periodical&gt;&lt;pages&gt;1992-1997&lt;/pages&gt;&lt;volume&gt;84&lt;/volume&gt;&lt;number&gt;14–15&lt;/number&gt;&lt;keywords&gt;&lt;keyword&gt;Petroleum coke&lt;/keyword&gt;&lt;keyword&gt;Porous carbon&lt;/keyword&gt;&lt;keyword&gt;Co-activation&lt;/keyword&gt;&lt;keyword&gt;Catalytic effect&lt;/keyword&gt;&lt;/keywords&gt;&lt;dates&gt;&lt;year&gt;2005&lt;/year&gt;&lt;pub-dates&gt;&lt;date&gt;10//&lt;/date&gt;&lt;/pub-dates&gt;&lt;/dates&gt;&lt;isbn&gt;0016-2361&lt;/isbn&gt;&lt;urls&gt;&lt;related-urls&gt;&lt;url&gt;http://www.sciencedirect.com/science/article/pii/S0016236105000980&lt;/url&gt;&lt;/related-urls&gt;&lt;/urls&gt;&lt;electronic-resource-num&gt;http://dx.doi.org/10.1016/j.fuel.2005.03.008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[27]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1761F">
        <w:rPr>
          <w:rFonts w:ascii="Times New Roman" w:hAnsi="Times New Roman" w:cs="Times New Roman"/>
          <w:sz w:val="24"/>
          <w:szCs w:val="24"/>
        </w:rPr>
        <w:t xml:space="preserve"> </w:t>
      </w:r>
      <w:r w:rsidR="00117915">
        <w:rPr>
          <w:rFonts w:ascii="Times New Roman" w:hAnsi="Times New Roman" w:cs="Times New Roman"/>
          <w:sz w:val="24"/>
          <w:szCs w:val="24"/>
        </w:rPr>
        <w:t xml:space="preserve">and </w:t>
      </w:r>
      <w:r w:rsidR="0091642B">
        <w:rPr>
          <w:rFonts w:ascii="Times New Roman" w:hAnsi="Times New Roman" w:cs="Times New Roman"/>
          <w:sz w:val="24"/>
          <w:szCs w:val="24"/>
        </w:rPr>
        <w:t xml:space="preserve">it can </w:t>
      </w:r>
      <w:r w:rsidR="0081761F">
        <w:rPr>
          <w:rFonts w:ascii="Times New Roman" w:hAnsi="Times New Roman" w:cs="Times New Roman"/>
          <w:sz w:val="24"/>
          <w:szCs w:val="24"/>
        </w:rPr>
        <w:t xml:space="preserve">potentially </w:t>
      </w:r>
      <w:r w:rsidR="00117915">
        <w:rPr>
          <w:rFonts w:ascii="Times New Roman" w:hAnsi="Times New Roman" w:cs="Times New Roman"/>
          <w:sz w:val="24"/>
          <w:szCs w:val="24"/>
        </w:rPr>
        <w:t>introduce oxygen-containing functional groups onto the surface of porous carbons.</w:t>
      </w:r>
      <w:r w:rsidR="0081761F">
        <w:rPr>
          <w:rFonts w:ascii="Times New Roman" w:hAnsi="Times New Roman" w:cs="Times New Roman"/>
          <w:sz w:val="24"/>
          <w:szCs w:val="24"/>
        </w:rPr>
        <w:t xml:space="preserve"> </w:t>
      </w:r>
      <w:r w:rsidR="009E4A89">
        <w:rPr>
          <w:rFonts w:ascii="Times New Roman" w:hAnsi="Times New Roman" w:cs="Times New Roman"/>
          <w:sz w:val="24"/>
          <w:szCs w:val="24"/>
        </w:rPr>
        <w:t xml:space="preserve">To the best of our knowledge, </w:t>
      </w:r>
      <w:r w:rsidR="00B24D00">
        <w:rPr>
          <w:rFonts w:ascii="Times New Roman" w:hAnsi="Times New Roman" w:cs="Times New Roman"/>
          <w:sz w:val="24"/>
          <w:szCs w:val="24"/>
        </w:rPr>
        <w:t>the report</w:t>
      </w:r>
      <w:r w:rsidR="0051213C">
        <w:rPr>
          <w:rFonts w:ascii="Times New Roman" w:hAnsi="Times New Roman" w:cs="Times New Roman"/>
          <w:sz w:val="24"/>
          <w:szCs w:val="24"/>
        </w:rPr>
        <w:t xml:space="preserve"> on the</w:t>
      </w:r>
      <w:r w:rsidR="000D2F53">
        <w:rPr>
          <w:rFonts w:ascii="Times New Roman" w:hAnsi="Times New Roman" w:cs="Times New Roman"/>
          <w:sz w:val="24"/>
          <w:szCs w:val="24"/>
        </w:rPr>
        <w:t xml:space="preserve"> </w:t>
      </w:r>
      <w:r w:rsidR="009E4A89">
        <w:rPr>
          <w:rFonts w:ascii="Times New Roman" w:hAnsi="Times New Roman" w:cs="Times New Roman"/>
          <w:sz w:val="24"/>
          <w:szCs w:val="24"/>
        </w:rPr>
        <w:t>use of water steam in</w:t>
      </w:r>
      <w:r w:rsidR="002D70D7">
        <w:rPr>
          <w:rFonts w:ascii="Times New Roman" w:hAnsi="Times New Roman" w:cs="Times New Roman"/>
          <w:sz w:val="24"/>
          <w:szCs w:val="24"/>
        </w:rPr>
        <w:t xml:space="preserve"> the synthesis of </w:t>
      </w:r>
      <w:r w:rsidR="009E4A89">
        <w:rPr>
          <w:rFonts w:ascii="Times New Roman" w:hAnsi="Times New Roman" w:cs="Times New Roman"/>
          <w:sz w:val="24"/>
          <w:szCs w:val="24"/>
        </w:rPr>
        <w:t>porous carbon materials</w:t>
      </w:r>
      <w:r w:rsidR="00B24D00">
        <w:rPr>
          <w:rFonts w:ascii="Times New Roman" w:hAnsi="Times New Roman" w:cs="Times New Roman"/>
          <w:sz w:val="24"/>
          <w:szCs w:val="24"/>
        </w:rPr>
        <w:t xml:space="preserve"> </w:t>
      </w:r>
      <w:r w:rsidR="00B24D00" w:rsidRPr="00B24D00">
        <w:rPr>
          <w:rFonts w:ascii="Times New Roman" w:hAnsi="Times New Roman" w:cs="Times New Roman"/>
          <w:sz w:val="24"/>
          <w:szCs w:val="24"/>
        </w:rPr>
        <w:t>derived</w:t>
      </w:r>
      <w:r w:rsidR="00B24D00">
        <w:rPr>
          <w:rFonts w:ascii="Times New Roman" w:hAnsi="Times New Roman" w:cs="Times New Roman"/>
          <w:sz w:val="24"/>
          <w:szCs w:val="24"/>
        </w:rPr>
        <w:t xml:space="preserve"> from ZIFs is rare</w:t>
      </w:r>
      <w:r w:rsidR="00157C15">
        <w:rPr>
          <w:rFonts w:ascii="Times New Roman" w:hAnsi="Times New Roman" w:cs="Times New Roman"/>
          <w:sz w:val="24"/>
          <w:szCs w:val="24"/>
        </w:rPr>
        <w:t xml:space="preserve">, which provides a novel </w:t>
      </w:r>
      <w:r w:rsidR="00B24D00">
        <w:rPr>
          <w:rFonts w:ascii="Times New Roman" w:hAnsi="Times New Roman" w:cs="Times New Roman"/>
          <w:sz w:val="24"/>
          <w:szCs w:val="24"/>
        </w:rPr>
        <w:t xml:space="preserve">strategy </w:t>
      </w:r>
      <w:r w:rsidR="00157C15">
        <w:rPr>
          <w:rFonts w:ascii="Times New Roman" w:hAnsi="Times New Roman" w:cs="Times New Roman"/>
          <w:sz w:val="24"/>
          <w:szCs w:val="24"/>
        </w:rPr>
        <w:t xml:space="preserve">to generate functional </w:t>
      </w:r>
      <w:r w:rsidR="0051213C">
        <w:rPr>
          <w:rFonts w:ascii="Times New Roman" w:hAnsi="Times New Roman" w:cs="Times New Roman"/>
          <w:sz w:val="24"/>
          <w:szCs w:val="24"/>
        </w:rPr>
        <w:t xml:space="preserve">porous carbon </w:t>
      </w:r>
      <w:r w:rsidR="00157C15">
        <w:rPr>
          <w:rFonts w:ascii="Times New Roman" w:hAnsi="Times New Roman" w:cs="Times New Roman"/>
          <w:sz w:val="24"/>
          <w:szCs w:val="24"/>
        </w:rPr>
        <w:t>materials</w:t>
      </w:r>
      <w:r w:rsidR="000D2F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B0A2F" w14:textId="37090522" w:rsidR="00B81AA5" w:rsidRDefault="000D2F53" w:rsidP="00E850F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</w:t>
      </w:r>
      <w:r w:rsidR="00282972"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37E32">
        <w:rPr>
          <w:rFonts w:ascii="Times New Roman" w:hAnsi="Times New Roman" w:cs="Times New Roman"/>
          <w:sz w:val="24"/>
          <w:szCs w:val="24"/>
        </w:rPr>
        <w:t xml:space="preserve">the </w:t>
      </w:r>
      <w:r w:rsidR="00B81AA5">
        <w:rPr>
          <w:rFonts w:ascii="Times New Roman" w:hAnsi="Times New Roman" w:cs="Times New Roman"/>
          <w:sz w:val="24"/>
          <w:szCs w:val="24"/>
        </w:rPr>
        <w:t>prepar</w:t>
      </w:r>
      <w:r w:rsidR="00937E32">
        <w:rPr>
          <w:rFonts w:ascii="Times New Roman" w:hAnsi="Times New Roman" w:cs="Times New Roman"/>
          <w:sz w:val="24"/>
          <w:szCs w:val="24"/>
        </w:rPr>
        <w:t>ation of</w:t>
      </w:r>
      <w:r w:rsidR="00B81AA5">
        <w:rPr>
          <w:rFonts w:ascii="Times New Roman" w:hAnsi="Times New Roman" w:cs="Times New Roman"/>
          <w:sz w:val="24"/>
          <w:szCs w:val="24"/>
        </w:rPr>
        <w:t xml:space="preserve"> heteroatoms N and O co</w:t>
      </w:r>
      <w:r w:rsidR="002D70D7">
        <w:rPr>
          <w:rFonts w:ascii="Times New Roman" w:hAnsi="Times New Roman" w:cs="Times New Roman"/>
          <w:sz w:val="24"/>
          <w:szCs w:val="24"/>
        </w:rPr>
        <w:t>-</w:t>
      </w:r>
      <w:r w:rsidR="00B81AA5">
        <w:rPr>
          <w:rFonts w:ascii="Times New Roman" w:hAnsi="Times New Roman" w:cs="Times New Roman"/>
          <w:sz w:val="24"/>
          <w:szCs w:val="24"/>
        </w:rPr>
        <w:t xml:space="preserve">doped porous carbon </w:t>
      </w:r>
      <w:r w:rsidR="00937E32">
        <w:rPr>
          <w:rFonts w:ascii="Times New Roman" w:hAnsi="Times New Roman" w:cs="Times New Roman"/>
          <w:sz w:val="24"/>
          <w:szCs w:val="24"/>
        </w:rPr>
        <w:t xml:space="preserve">materials </w:t>
      </w:r>
      <w:r w:rsidR="00B81AA5">
        <w:rPr>
          <w:rFonts w:ascii="Times New Roman" w:hAnsi="Times New Roman" w:cs="Times New Roman"/>
          <w:sz w:val="24"/>
          <w:szCs w:val="24"/>
        </w:rPr>
        <w:t xml:space="preserve">via one-pot carbonization of parental </w:t>
      </w:r>
      <w:r w:rsidR="00E96597">
        <w:rPr>
          <w:rFonts w:ascii="Times New Roman" w:hAnsi="Times New Roman" w:cs="Times New Roman"/>
          <w:sz w:val="24"/>
          <w:szCs w:val="24"/>
        </w:rPr>
        <w:t xml:space="preserve">ZIF-8 </w:t>
      </w:r>
      <w:r w:rsidR="00B81AA5">
        <w:rPr>
          <w:rFonts w:ascii="Times New Roman" w:hAnsi="Times New Roman" w:cs="Times New Roman"/>
          <w:sz w:val="24"/>
          <w:szCs w:val="24"/>
        </w:rPr>
        <w:t>in water steam atmosphere</w:t>
      </w:r>
      <w:r w:rsidR="009504E5">
        <w:rPr>
          <w:rFonts w:ascii="Times New Roman" w:hAnsi="Times New Roman" w:cs="Times New Roman"/>
          <w:sz w:val="24"/>
          <w:szCs w:val="24"/>
        </w:rPr>
        <w:t xml:space="preserve"> was investigated</w:t>
      </w:r>
      <w:r w:rsidR="00B81AA5">
        <w:rPr>
          <w:rFonts w:ascii="Times New Roman" w:hAnsi="Times New Roman" w:cs="Times New Roman"/>
          <w:sz w:val="24"/>
          <w:szCs w:val="24"/>
        </w:rPr>
        <w:t xml:space="preserve">. The </w:t>
      </w:r>
      <w:r w:rsidR="00B81AA5">
        <w:rPr>
          <w:rFonts w:ascii="Times New Roman" w:hAnsi="Times New Roman" w:cs="Times New Roman"/>
          <w:sz w:val="24"/>
          <w:szCs w:val="24"/>
        </w:rPr>
        <w:lastRenderedPageBreak/>
        <w:t xml:space="preserve">effect of synthesis conditions on </w:t>
      </w:r>
      <w:r w:rsidR="00937E32">
        <w:rPr>
          <w:rFonts w:ascii="Times New Roman" w:hAnsi="Times New Roman" w:cs="Times New Roman"/>
          <w:sz w:val="24"/>
          <w:szCs w:val="24"/>
        </w:rPr>
        <w:t xml:space="preserve">the </w:t>
      </w:r>
      <w:r w:rsidR="00B81AA5" w:rsidRPr="002F15C3">
        <w:rPr>
          <w:rFonts w:ascii="Times New Roman" w:hAnsi="Times New Roman" w:cs="Times New Roman"/>
          <w:sz w:val="24"/>
          <w:szCs w:val="24"/>
        </w:rPr>
        <w:t xml:space="preserve">oxygen and nitrogen </w:t>
      </w:r>
      <w:r w:rsidR="00B81AA5">
        <w:rPr>
          <w:rFonts w:ascii="Times New Roman" w:hAnsi="Times New Roman" w:cs="Times New Roman"/>
          <w:sz w:val="24"/>
          <w:szCs w:val="24"/>
        </w:rPr>
        <w:t>contents</w:t>
      </w:r>
      <w:r w:rsidR="00B81AA5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937E32">
        <w:rPr>
          <w:rFonts w:ascii="Times New Roman" w:hAnsi="Times New Roman" w:cs="Times New Roman"/>
          <w:sz w:val="24"/>
          <w:szCs w:val="24"/>
        </w:rPr>
        <w:t xml:space="preserve">the structures and </w:t>
      </w:r>
      <w:r w:rsidR="00B81AA5" w:rsidRPr="002F15C3">
        <w:rPr>
          <w:rFonts w:ascii="Times New Roman" w:hAnsi="Times New Roman" w:cs="Times New Roman"/>
          <w:sz w:val="24"/>
          <w:szCs w:val="24"/>
        </w:rPr>
        <w:t>textural properties</w:t>
      </w:r>
      <w:r w:rsidR="00937E32">
        <w:rPr>
          <w:rFonts w:ascii="Times New Roman" w:hAnsi="Times New Roman" w:cs="Times New Roman"/>
          <w:sz w:val="24"/>
          <w:szCs w:val="24"/>
        </w:rPr>
        <w:t xml:space="preserve"> of the carbon materials w</w:t>
      </w:r>
      <w:r w:rsidR="009504E5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="004024D0" w:rsidRPr="002F15C3">
        <w:rPr>
          <w:rFonts w:ascii="Times New Roman" w:hAnsi="Times New Roman" w:cs="Times New Roman"/>
          <w:sz w:val="24"/>
          <w:szCs w:val="24"/>
        </w:rPr>
        <w:t>analy</w:t>
      </w:r>
      <w:r w:rsidR="004024D0">
        <w:rPr>
          <w:rFonts w:ascii="Times New Roman" w:hAnsi="Times New Roman" w:cs="Times New Roman"/>
          <w:sz w:val="24"/>
          <w:szCs w:val="24"/>
        </w:rPr>
        <w:t>z</w:t>
      </w:r>
      <w:r w:rsidR="004024D0" w:rsidRPr="002F15C3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937E32">
        <w:rPr>
          <w:rFonts w:ascii="Times New Roman" w:hAnsi="Times New Roman" w:cs="Times New Roman"/>
          <w:sz w:val="24"/>
          <w:szCs w:val="24"/>
        </w:rPr>
        <w:t>.</w:t>
      </w:r>
      <w:r w:rsidR="00B81AA5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37E32">
        <w:rPr>
          <w:rFonts w:ascii="Times New Roman" w:hAnsi="Times New Roman" w:cs="Times New Roman"/>
          <w:sz w:val="24"/>
          <w:szCs w:val="24"/>
        </w:rPr>
        <w:t>The applications of the generated N, O-</w:t>
      </w:r>
      <w:proofErr w:type="spellStart"/>
      <w:r w:rsidR="00937E32">
        <w:rPr>
          <w:rFonts w:ascii="Times New Roman" w:hAnsi="Times New Roman" w:cs="Times New Roman"/>
          <w:sz w:val="24"/>
          <w:szCs w:val="24"/>
        </w:rPr>
        <w:t>codoped</w:t>
      </w:r>
      <w:proofErr w:type="spellEnd"/>
      <w:r w:rsidR="00937E32">
        <w:rPr>
          <w:rFonts w:ascii="Times New Roman" w:hAnsi="Times New Roman" w:cs="Times New Roman"/>
          <w:sz w:val="24"/>
          <w:szCs w:val="24"/>
        </w:rPr>
        <w:t xml:space="preserve"> porous carbons in </w:t>
      </w:r>
      <w:r w:rsidR="00B81AA5" w:rsidRPr="002F15C3">
        <w:rPr>
          <w:rFonts w:ascii="Times New Roman" w:hAnsi="Times New Roman" w:cs="Times New Roman"/>
          <w:sz w:val="24"/>
          <w:szCs w:val="24"/>
        </w:rPr>
        <w:t>CO</w:t>
      </w:r>
      <w:r w:rsidR="00B81AA5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1AA5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37E32">
        <w:rPr>
          <w:rFonts w:ascii="Times New Roman" w:hAnsi="Times New Roman" w:cs="Times New Roman"/>
          <w:sz w:val="24"/>
          <w:szCs w:val="24"/>
        </w:rPr>
        <w:t xml:space="preserve">uptake </w:t>
      </w:r>
      <w:r w:rsidR="00B81AA5" w:rsidRPr="002F15C3">
        <w:rPr>
          <w:rFonts w:ascii="Times New Roman" w:hAnsi="Times New Roman" w:cs="Times New Roman"/>
          <w:sz w:val="24"/>
          <w:szCs w:val="24"/>
        </w:rPr>
        <w:t xml:space="preserve">and </w:t>
      </w:r>
      <w:r w:rsidR="0067563F">
        <w:rPr>
          <w:rFonts w:ascii="Times New Roman" w:hAnsi="Times New Roman" w:cs="Times New Roman"/>
          <w:sz w:val="24"/>
          <w:szCs w:val="24"/>
        </w:rPr>
        <w:t>removal of methylene blue from wastewater</w:t>
      </w:r>
      <w:r w:rsidR="00B81AA5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67563F">
        <w:rPr>
          <w:rFonts w:ascii="Times New Roman" w:hAnsi="Times New Roman" w:cs="Times New Roman"/>
          <w:sz w:val="24"/>
          <w:szCs w:val="24"/>
        </w:rPr>
        <w:t>w</w:t>
      </w:r>
      <w:r w:rsidR="009504E5">
        <w:rPr>
          <w:rFonts w:ascii="Times New Roman" w:hAnsi="Times New Roman" w:cs="Times New Roman"/>
          <w:sz w:val="24"/>
          <w:szCs w:val="24"/>
        </w:rPr>
        <w:t>ere</w:t>
      </w:r>
      <w:r w:rsidR="00B81AA5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37E32">
        <w:rPr>
          <w:rFonts w:ascii="Times New Roman" w:hAnsi="Times New Roman" w:cs="Times New Roman"/>
          <w:sz w:val="24"/>
          <w:szCs w:val="24"/>
        </w:rPr>
        <w:t>evaluated</w:t>
      </w:r>
      <w:r w:rsidR="009504E5">
        <w:rPr>
          <w:rFonts w:ascii="Times New Roman" w:hAnsi="Times New Roman" w:cs="Times New Roman"/>
          <w:sz w:val="24"/>
          <w:szCs w:val="24"/>
        </w:rPr>
        <w:t xml:space="preserve"> and the observed results were elucidated</w:t>
      </w:r>
      <w:r w:rsidR="00937E32">
        <w:rPr>
          <w:rFonts w:ascii="Times New Roman" w:hAnsi="Times New Roman" w:cs="Times New Roman"/>
          <w:sz w:val="24"/>
          <w:szCs w:val="24"/>
        </w:rPr>
        <w:t>.</w:t>
      </w:r>
      <w:r w:rsidR="00B81AA5" w:rsidRPr="002F15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313489" w14:textId="77777777" w:rsidR="00EB58FE" w:rsidRDefault="00EB58FE" w:rsidP="00145799">
      <w:pPr>
        <w:spacing w:line="48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A3C9BE" w14:textId="77777777" w:rsidR="00312DFF" w:rsidRDefault="00312DFF" w:rsidP="00E850FF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12DFF">
        <w:rPr>
          <w:rFonts w:ascii="Times New Roman" w:hAnsi="Times New Roman" w:cs="Times New Roman"/>
          <w:b/>
          <w:sz w:val="28"/>
          <w:szCs w:val="24"/>
        </w:rPr>
        <w:t xml:space="preserve">2. Experimental </w:t>
      </w:r>
    </w:p>
    <w:p w14:paraId="7C5C21E6" w14:textId="08C922B4" w:rsidR="00920E11" w:rsidRDefault="00F94A57" w:rsidP="001D6CF9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used</w:t>
      </w:r>
      <w:r w:rsidR="004A44E9" w:rsidRPr="002F15C3">
        <w:rPr>
          <w:rFonts w:ascii="Times New Roman" w:hAnsi="Times New Roman" w:cs="Times New Roman"/>
          <w:sz w:val="24"/>
          <w:szCs w:val="24"/>
        </w:rPr>
        <w:t xml:space="preserve"> zinc nitrate </w:t>
      </w:r>
      <w:r w:rsidR="004A44E9" w:rsidRPr="002F15C3">
        <w:rPr>
          <w:rFonts w:ascii="Times New Roman" w:hAnsi="Times New Roman" w:cs="Times New Roman"/>
          <w:sz w:val="24"/>
          <w:szCs w:val="24"/>
          <w:lang w:val="en-US"/>
        </w:rPr>
        <w:t>hexahydrate</w:t>
      </w:r>
      <w:r w:rsidR="004A44E9" w:rsidRPr="002F15C3">
        <w:rPr>
          <w:rFonts w:ascii="Times New Roman" w:hAnsi="Times New Roman" w:cs="Times New Roman"/>
          <w:sz w:val="24"/>
          <w:szCs w:val="24"/>
        </w:rPr>
        <w:t xml:space="preserve"> and 2-methylimidazole </w:t>
      </w:r>
      <w:r>
        <w:rPr>
          <w:rFonts w:ascii="Times New Roman" w:hAnsi="Times New Roman" w:cs="Times New Roman"/>
          <w:sz w:val="24"/>
          <w:szCs w:val="24"/>
        </w:rPr>
        <w:t>to synthesize the ZIF-8</w:t>
      </w:r>
      <w:r w:rsidR="005A46AD">
        <w:rPr>
          <w:rFonts w:ascii="Times New Roman" w:hAnsi="Times New Roman" w:cs="Times New Roman"/>
          <w:sz w:val="24"/>
          <w:szCs w:val="24"/>
        </w:rPr>
        <w:t xml:space="preserve"> template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&lt;EndNote&gt;&lt;Cite&gt;&lt;Author&gt;Cravillon&lt;/Author&gt;&lt;Year&gt;2009&lt;/Year&gt;&lt;RecNum&gt;21&lt;/RecNum&gt;&lt;DisplayText&gt;[28]&lt;/DisplayText&gt;&lt;record&gt;&lt;rec-number&gt;21&lt;/rec-number&gt;&lt;foreign-keys&gt;&lt;key app="EN" db-id="5tve222f1zz90leawwzxw006vrsssv292d5w" timestamp="1417976244"&gt;21&lt;/key&gt;&lt;/foreign-keys&gt;&lt;ref-type name="Journal Article"&gt;17&lt;/ref-type&gt;&lt;contributors&gt;&lt;authors&gt;&lt;author&gt;Cravillon, Janosch&lt;/author&gt;&lt;author&gt;Münzer, Simon&lt;/author&gt;&lt;author&gt;Lohmeier, Sven-Jare&lt;/author&gt;&lt;author&gt;Feldhoff, Armin&lt;/author&gt;&lt;author&gt;Huber, Klaus&lt;/author&gt;&lt;author&gt;Wiebcke, Michael&lt;/author&gt;&lt;/authors&gt;&lt;/contributors&gt;&lt;titles&gt;&lt;title&gt;Rapid Room-Temperature Synthesis and Characterization of Nanocrystals of a Prototypical Zeolitic Imidazolate Framework&lt;/title&gt;&lt;secondary-title&gt;Chemistry of Materials&lt;/secondary-title&gt;&lt;/titles&gt;&lt;periodical&gt;&lt;full-title&gt;Chemistry of Materials&lt;/full-title&gt;&lt;abbr-1&gt;Chem. Mater.&lt;/abbr-1&gt;&lt;/periodical&gt;&lt;pages&gt;1410-1412&lt;/pages&gt;&lt;volume&gt;21&lt;/volume&gt;&lt;number&gt;8&lt;/number&gt;&lt;dates&gt;&lt;year&gt;2009&lt;/year&gt;&lt;pub-dates&gt;&lt;date&gt;2009/04/28&lt;/date&gt;&lt;/pub-dates&gt;&lt;/dates&gt;&lt;publisher&gt;American Chemical Society&lt;/publisher&gt;&lt;isbn&gt;0897-4756&lt;/isbn&gt;&lt;urls&gt;&lt;related-urls&gt;&lt;url&gt;http://dx.doi.org/10.1021/cm900166h&lt;/url&gt;&lt;url&gt;http://pubs.acs.org/doi/pdfplus/10.1021/cm900166h&lt;/url&gt;&lt;/related-urls&gt;&lt;/urls&gt;&lt;electronic-resource-num&gt;10.1021/cm900166h&lt;/electronic-resource-num&gt;&lt;access-date&gt;2014/12/07&lt;/access-date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[28]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3369ED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F91CF5">
        <w:rPr>
          <w:rFonts w:ascii="Times New Roman" w:hAnsi="Times New Roman" w:cs="Times New Roman"/>
          <w:sz w:val="24"/>
          <w:szCs w:val="24"/>
        </w:rPr>
        <w:t xml:space="preserve">We then used 0.25 g ZIF-8 to </w:t>
      </w:r>
      <w:r w:rsidR="001F2CA4">
        <w:rPr>
          <w:rFonts w:ascii="Times New Roman" w:hAnsi="Times New Roman" w:cs="Times New Roman"/>
          <w:sz w:val="24"/>
          <w:szCs w:val="24"/>
        </w:rPr>
        <w:t xml:space="preserve">prepare </w:t>
      </w:r>
      <w:r w:rsidR="00F91CF5">
        <w:rPr>
          <w:rFonts w:ascii="Times New Roman" w:hAnsi="Times New Roman" w:cs="Times New Roman"/>
          <w:sz w:val="24"/>
          <w:szCs w:val="24"/>
        </w:rPr>
        <w:t xml:space="preserve">the </w:t>
      </w:r>
      <w:r w:rsidR="00AF0DAB" w:rsidRPr="002F15C3">
        <w:rPr>
          <w:rFonts w:ascii="Times New Roman" w:hAnsi="Times New Roman" w:cs="Times New Roman"/>
          <w:sz w:val="24"/>
          <w:szCs w:val="24"/>
        </w:rPr>
        <w:t>porous carbon materials</w:t>
      </w:r>
      <w:r w:rsidR="00F91CF5">
        <w:rPr>
          <w:rFonts w:ascii="Times New Roman" w:hAnsi="Times New Roman" w:cs="Times New Roman"/>
          <w:sz w:val="24"/>
          <w:szCs w:val="24"/>
        </w:rPr>
        <w:t xml:space="preserve"> in a tube furnace</w:t>
      </w:r>
      <w:r w:rsidR="001F2CA4" w:rsidRPr="001F2CA4">
        <w:rPr>
          <w:rFonts w:ascii="Times New Roman" w:hAnsi="Times New Roman" w:cs="Times New Roman"/>
          <w:sz w:val="24"/>
          <w:szCs w:val="24"/>
        </w:rPr>
        <w:t xml:space="preserve"> </w:t>
      </w:r>
      <w:r w:rsidR="001F2CA4">
        <w:rPr>
          <w:rFonts w:ascii="Times New Roman" w:hAnsi="Times New Roman" w:cs="Times New Roman"/>
          <w:sz w:val="24"/>
          <w:szCs w:val="24"/>
        </w:rPr>
        <w:t xml:space="preserve">at 800 </w:t>
      </w:r>
      <w:r w:rsidR="001F2CA4">
        <w:rPr>
          <w:rFonts w:ascii="Times New Roman" w:hAnsi="Times New Roman" w:cs="Times New Roman"/>
          <w:sz w:val="24"/>
          <w:szCs w:val="24"/>
        </w:rPr>
        <w:sym w:font="Symbol" w:char="F0B0"/>
      </w:r>
      <w:r w:rsidR="001F2CA4">
        <w:rPr>
          <w:rFonts w:ascii="Times New Roman" w:hAnsi="Times New Roman" w:cs="Times New Roman"/>
          <w:sz w:val="24"/>
          <w:szCs w:val="24"/>
        </w:rPr>
        <w:t>C</w:t>
      </w:r>
      <w:r w:rsidR="00F356E7">
        <w:rPr>
          <w:rFonts w:ascii="Times New Roman" w:hAnsi="Times New Roman" w:cs="Times New Roman"/>
          <w:sz w:val="24"/>
          <w:szCs w:val="24"/>
        </w:rPr>
        <w:t xml:space="preserve">. </w:t>
      </w:r>
      <w:r w:rsidR="00F91CF5">
        <w:rPr>
          <w:rFonts w:ascii="Times New Roman" w:hAnsi="Times New Roman" w:cs="Times New Roman"/>
          <w:sz w:val="24"/>
          <w:szCs w:val="24"/>
        </w:rPr>
        <w:t>A set of t</w:t>
      </w:r>
      <w:r w:rsidR="00B52D1E">
        <w:rPr>
          <w:rFonts w:ascii="Times New Roman" w:hAnsi="Times New Roman" w:cs="Times New Roman"/>
          <w:sz w:val="24"/>
          <w:szCs w:val="24"/>
        </w:rPr>
        <w:t>hree samples w</w:t>
      </w:r>
      <w:r w:rsidR="00F91CF5">
        <w:rPr>
          <w:rFonts w:ascii="Times New Roman" w:hAnsi="Times New Roman" w:cs="Times New Roman"/>
          <w:sz w:val="24"/>
          <w:szCs w:val="24"/>
        </w:rPr>
        <w:t>as</w:t>
      </w:r>
      <w:r w:rsidR="00B52D1E">
        <w:rPr>
          <w:rFonts w:ascii="Times New Roman" w:hAnsi="Times New Roman" w:cs="Times New Roman"/>
          <w:sz w:val="24"/>
          <w:szCs w:val="24"/>
        </w:rPr>
        <w:t xml:space="preserve"> prepared</w:t>
      </w:r>
      <w:r w:rsidR="00F91CF5">
        <w:rPr>
          <w:rFonts w:ascii="Times New Roman" w:hAnsi="Times New Roman" w:cs="Times New Roman"/>
          <w:sz w:val="24"/>
          <w:szCs w:val="24"/>
        </w:rPr>
        <w:t xml:space="preserve"> </w:t>
      </w:r>
      <w:r w:rsidR="00B52D1E">
        <w:rPr>
          <w:rFonts w:ascii="Times New Roman" w:hAnsi="Times New Roman" w:cs="Times New Roman"/>
          <w:sz w:val="24"/>
          <w:szCs w:val="24"/>
        </w:rPr>
        <w:t xml:space="preserve">under </w:t>
      </w:r>
      <w:r w:rsidR="00C106EA">
        <w:rPr>
          <w:rFonts w:ascii="Times New Roman" w:hAnsi="Times New Roman" w:cs="Times New Roman"/>
          <w:sz w:val="24"/>
          <w:szCs w:val="24"/>
        </w:rPr>
        <w:t>different</w:t>
      </w:r>
      <w:r w:rsidR="00F91CF5">
        <w:rPr>
          <w:rFonts w:ascii="Times New Roman" w:hAnsi="Times New Roman" w:cs="Times New Roman"/>
          <w:sz w:val="24"/>
          <w:szCs w:val="24"/>
        </w:rPr>
        <w:t xml:space="preserve"> </w:t>
      </w:r>
      <w:r w:rsidR="00B52D1E">
        <w:rPr>
          <w:rFonts w:ascii="Times New Roman" w:hAnsi="Times New Roman" w:cs="Times New Roman"/>
          <w:sz w:val="24"/>
          <w:szCs w:val="24"/>
        </w:rPr>
        <w:t>conditions</w:t>
      </w:r>
      <w:r w:rsidR="00F91CF5">
        <w:rPr>
          <w:rFonts w:ascii="Times New Roman" w:hAnsi="Times New Roman" w:cs="Times New Roman"/>
          <w:sz w:val="24"/>
          <w:szCs w:val="24"/>
        </w:rPr>
        <w:t>.</w:t>
      </w:r>
      <w:r w:rsidR="00B52D1E">
        <w:rPr>
          <w:rFonts w:ascii="Times New Roman" w:hAnsi="Times New Roman" w:cs="Times New Roman"/>
          <w:sz w:val="24"/>
          <w:szCs w:val="24"/>
        </w:rPr>
        <w:t xml:space="preserve"> </w:t>
      </w:r>
      <w:r w:rsidR="00C106EA">
        <w:rPr>
          <w:rFonts w:ascii="Times New Roman" w:hAnsi="Times New Roman" w:cs="Times New Roman"/>
          <w:sz w:val="24"/>
          <w:szCs w:val="24"/>
        </w:rPr>
        <w:t>S</w:t>
      </w:r>
      <w:r w:rsidR="00420950">
        <w:rPr>
          <w:rFonts w:ascii="Times New Roman" w:hAnsi="Times New Roman" w:cs="Times New Roman"/>
          <w:sz w:val="24"/>
          <w:szCs w:val="24"/>
        </w:rPr>
        <w:t>ample</w:t>
      </w:r>
      <w:r w:rsidR="00F91CF5">
        <w:rPr>
          <w:rFonts w:ascii="Times New Roman" w:hAnsi="Times New Roman" w:cs="Times New Roman"/>
          <w:sz w:val="24"/>
          <w:szCs w:val="24"/>
        </w:rPr>
        <w:t xml:space="preserve"> </w:t>
      </w:r>
      <w:r w:rsidR="000E1859">
        <w:rPr>
          <w:rFonts w:ascii="Times New Roman" w:hAnsi="Times New Roman" w:cs="Times New Roman"/>
          <w:sz w:val="24"/>
          <w:szCs w:val="24"/>
        </w:rPr>
        <w:t>A</w:t>
      </w:r>
      <w:r w:rsidR="00C106EA">
        <w:rPr>
          <w:rFonts w:ascii="Times New Roman" w:hAnsi="Times New Roman" w:cs="Times New Roman"/>
          <w:sz w:val="24"/>
          <w:szCs w:val="24"/>
        </w:rPr>
        <w:t xml:space="preserve"> was generated in</w:t>
      </w:r>
      <w:r w:rsidR="000E18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92F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80692F">
        <w:rPr>
          <w:rFonts w:ascii="Times New Roman" w:hAnsi="Times New Roman" w:cs="Times New Roman"/>
          <w:sz w:val="24"/>
          <w:szCs w:val="24"/>
        </w:rPr>
        <w:t xml:space="preserve"> </w:t>
      </w:r>
      <w:r w:rsidR="00C106EA">
        <w:rPr>
          <w:rFonts w:ascii="Times New Roman" w:hAnsi="Times New Roman" w:cs="Times New Roman"/>
          <w:sz w:val="24"/>
          <w:szCs w:val="24"/>
        </w:rPr>
        <w:t xml:space="preserve">saturated </w:t>
      </w:r>
      <w:r w:rsidR="0080692F" w:rsidRPr="002F15C3">
        <w:rPr>
          <w:rFonts w:ascii="Times New Roman" w:hAnsi="Times New Roman" w:cs="Times New Roman"/>
          <w:sz w:val="24"/>
          <w:szCs w:val="24"/>
        </w:rPr>
        <w:t>water</w:t>
      </w:r>
      <w:r w:rsidR="00C1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06EA">
        <w:rPr>
          <w:rFonts w:ascii="Times New Roman" w:hAnsi="Times New Roman" w:cs="Times New Roman"/>
          <w:sz w:val="24"/>
          <w:szCs w:val="24"/>
        </w:rPr>
        <w:t>vapor</w:t>
      </w:r>
      <w:proofErr w:type="spellEnd"/>
      <w:r w:rsidR="0080692F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0E1859">
        <w:rPr>
          <w:rFonts w:ascii="Times New Roman" w:hAnsi="Times New Roman" w:cs="Times New Roman"/>
          <w:sz w:val="24"/>
          <w:szCs w:val="24"/>
        </w:rPr>
        <w:t>with a</w:t>
      </w:r>
      <w:r w:rsidR="0080692F">
        <w:rPr>
          <w:rFonts w:ascii="Times New Roman" w:hAnsi="Times New Roman" w:cs="Times New Roman"/>
          <w:sz w:val="24"/>
          <w:szCs w:val="24"/>
        </w:rPr>
        <w:t xml:space="preserve"> flow rate of </w:t>
      </w:r>
      <w:r w:rsidR="0080692F" w:rsidRPr="002F15C3">
        <w:rPr>
          <w:rFonts w:ascii="Times New Roman" w:hAnsi="Times New Roman" w:cs="Times New Roman"/>
          <w:sz w:val="24"/>
          <w:szCs w:val="24"/>
        </w:rPr>
        <w:t>20 ml/min</w:t>
      </w:r>
      <w:r w:rsidR="0080692F">
        <w:rPr>
          <w:rFonts w:ascii="Times New Roman" w:hAnsi="Times New Roman" w:cs="Times New Roman"/>
          <w:sz w:val="24"/>
          <w:szCs w:val="24"/>
        </w:rPr>
        <w:t xml:space="preserve"> </w:t>
      </w:r>
      <w:r w:rsidR="00B00454">
        <w:rPr>
          <w:rFonts w:ascii="Times New Roman" w:hAnsi="Times New Roman" w:cs="Times New Roman"/>
          <w:sz w:val="24"/>
          <w:szCs w:val="24"/>
        </w:rPr>
        <w:t>at</w:t>
      </w:r>
      <w:r w:rsidR="00742CF9">
        <w:rPr>
          <w:rFonts w:ascii="Times New Roman" w:hAnsi="Times New Roman" w:cs="Times New Roman"/>
          <w:sz w:val="24"/>
          <w:szCs w:val="24"/>
        </w:rPr>
        <w:t xml:space="preserve"> </w:t>
      </w:r>
      <w:r w:rsidR="00C106EA">
        <w:rPr>
          <w:rFonts w:ascii="Times New Roman" w:hAnsi="Times New Roman" w:cs="Times New Roman"/>
          <w:sz w:val="24"/>
          <w:szCs w:val="24"/>
        </w:rPr>
        <w:t xml:space="preserve">800 </w:t>
      </w:r>
      <w:r w:rsidR="00C106EA" w:rsidRPr="00C106E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106EA">
        <w:rPr>
          <w:rFonts w:ascii="Times New Roman" w:hAnsi="Times New Roman" w:cs="Times New Roman"/>
          <w:sz w:val="24"/>
          <w:szCs w:val="24"/>
        </w:rPr>
        <w:t>C for 3 hours</w:t>
      </w:r>
      <w:r w:rsidR="00742CF9">
        <w:rPr>
          <w:rFonts w:ascii="Times New Roman" w:hAnsi="Times New Roman" w:cs="Times New Roman"/>
          <w:sz w:val="24"/>
          <w:szCs w:val="24"/>
        </w:rPr>
        <w:t xml:space="preserve">. </w:t>
      </w:r>
      <w:r w:rsidR="00920E11">
        <w:rPr>
          <w:rFonts w:ascii="Times New Roman" w:hAnsi="Times New Roman" w:cs="Times New Roman"/>
          <w:sz w:val="24"/>
          <w:szCs w:val="24"/>
        </w:rPr>
        <w:t xml:space="preserve">Sample B was prepared </w:t>
      </w:r>
      <w:r w:rsidR="00920E11" w:rsidRPr="002F15C3">
        <w:rPr>
          <w:rFonts w:ascii="Times New Roman" w:hAnsi="Times New Roman" w:cs="Times New Roman"/>
          <w:sz w:val="24"/>
          <w:szCs w:val="24"/>
        </w:rPr>
        <w:t xml:space="preserve">constantly </w:t>
      </w:r>
      <w:r w:rsidR="004267DD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4267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4267DD">
        <w:rPr>
          <w:rFonts w:ascii="Times New Roman" w:hAnsi="Times New Roman" w:cs="Times New Roman"/>
          <w:sz w:val="24"/>
          <w:szCs w:val="24"/>
        </w:rPr>
        <w:t xml:space="preserve"> saturated </w:t>
      </w:r>
      <w:r w:rsidR="004267DD" w:rsidRPr="002F15C3">
        <w:rPr>
          <w:rFonts w:ascii="Times New Roman" w:hAnsi="Times New Roman" w:cs="Times New Roman"/>
          <w:sz w:val="24"/>
          <w:szCs w:val="24"/>
        </w:rPr>
        <w:t>water</w:t>
      </w:r>
      <w:r w:rsidR="004267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7DD">
        <w:rPr>
          <w:rFonts w:ascii="Times New Roman" w:hAnsi="Times New Roman" w:cs="Times New Roman"/>
          <w:sz w:val="24"/>
          <w:szCs w:val="24"/>
        </w:rPr>
        <w:t>vapor</w:t>
      </w:r>
      <w:proofErr w:type="spellEnd"/>
      <w:r w:rsidR="004267DD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267DD">
        <w:rPr>
          <w:rFonts w:ascii="Times New Roman" w:hAnsi="Times New Roman" w:cs="Times New Roman"/>
          <w:sz w:val="24"/>
          <w:szCs w:val="24"/>
        </w:rPr>
        <w:t xml:space="preserve">with a flow rate of </w:t>
      </w:r>
      <w:r w:rsidR="004267DD" w:rsidRPr="002F15C3">
        <w:rPr>
          <w:rFonts w:ascii="Times New Roman" w:hAnsi="Times New Roman" w:cs="Times New Roman"/>
          <w:sz w:val="24"/>
          <w:szCs w:val="24"/>
        </w:rPr>
        <w:t>20 ml/min</w:t>
      </w:r>
      <w:r w:rsidR="00742CF9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20E11">
        <w:rPr>
          <w:rFonts w:ascii="Times New Roman" w:hAnsi="Times New Roman" w:cs="Times New Roman"/>
          <w:sz w:val="24"/>
          <w:szCs w:val="24"/>
        </w:rPr>
        <w:t>throughout</w:t>
      </w:r>
      <w:r w:rsidR="00920E11" w:rsidRPr="002F15C3">
        <w:rPr>
          <w:rFonts w:ascii="Times New Roman" w:hAnsi="Times New Roman" w:cs="Times New Roman"/>
          <w:sz w:val="24"/>
          <w:szCs w:val="24"/>
        </w:rPr>
        <w:t xml:space="preserve"> the heating up step, the maintaining </w:t>
      </w:r>
      <w:r w:rsidR="004267DD">
        <w:rPr>
          <w:rFonts w:ascii="Times New Roman" w:hAnsi="Times New Roman" w:cs="Times New Roman"/>
          <w:sz w:val="24"/>
          <w:szCs w:val="24"/>
        </w:rPr>
        <w:t>at</w:t>
      </w:r>
      <w:r w:rsidR="00920E11">
        <w:rPr>
          <w:rFonts w:ascii="Times New Roman" w:hAnsi="Times New Roman" w:cs="Times New Roman"/>
          <w:sz w:val="24"/>
          <w:szCs w:val="24"/>
        </w:rPr>
        <w:t xml:space="preserve"> </w:t>
      </w:r>
      <w:r w:rsidR="00920E11" w:rsidRPr="002F15C3">
        <w:rPr>
          <w:rFonts w:ascii="Times New Roman" w:hAnsi="Times New Roman" w:cs="Times New Roman"/>
          <w:sz w:val="24"/>
          <w:szCs w:val="24"/>
        </w:rPr>
        <w:t xml:space="preserve">target temperature </w:t>
      </w:r>
      <w:r w:rsidR="004267DD">
        <w:rPr>
          <w:rFonts w:ascii="Times New Roman" w:hAnsi="Times New Roman" w:cs="Times New Roman"/>
          <w:sz w:val="24"/>
          <w:szCs w:val="24"/>
        </w:rPr>
        <w:t xml:space="preserve">(800 </w:t>
      </w:r>
      <w:r w:rsidR="004267DD" w:rsidRPr="004267D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267DD">
        <w:rPr>
          <w:rFonts w:ascii="Times New Roman" w:hAnsi="Times New Roman" w:cs="Times New Roman"/>
          <w:sz w:val="24"/>
          <w:szCs w:val="24"/>
        </w:rPr>
        <w:t>C/3 hours)</w:t>
      </w:r>
      <w:r w:rsidR="00920E1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267DD">
        <w:rPr>
          <w:rFonts w:ascii="Times New Roman" w:hAnsi="Times New Roman" w:cs="Times New Roman"/>
          <w:sz w:val="24"/>
          <w:szCs w:val="24"/>
        </w:rPr>
        <w:t>step</w:t>
      </w:r>
      <w:r w:rsidR="004267DD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20E11" w:rsidRPr="002F15C3">
        <w:rPr>
          <w:rFonts w:ascii="Times New Roman" w:hAnsi="Times New Roman" w:cs="Times New Roman"/>
          <w:sz w:val="24"/>
          <w:szCs w:val="24"/>
        </w:rPr>
        <w:t xml:space="preserve">and the cooling down </w:t>
      </w:r>
      <w:r w:rsidR="00920E11">
        <w:rPr>
          <w:rFonts w:ascii="Times New Roman" w:hAnsi="Times New Roman" w:cs="Times New Roman"/>
          <w:sz w:val="24"/>
          <w:szCs w:val="24"/>
        </w:rPr>
        <w:t>step</w:t>
      </w:r>
      <w:r w:rsidR="00742CF9">
        <w:rPr>
          <w:rFonts w:ascii="Times New Roman" w:hAnsi="Times New Roman" w:cs="Times New Roman"/>
          <w:sz w:val="24"/>
          <w:szCs w:val="24"/>
        </w:rPr>
        <w:t xml:space="preserve">. </w:t>
      </w:r>
      <w:r w:rsidR="00920E11">
        <w:rPr>
          <w:rFonts w:ascii="Times New Roman" w:hAnsi="Times New Roman" w:cs="Times New Roman"/>
          <w:sz w:val="24"/>
          <w:szCs w:val="24"/>
        </w:rPr>
        <w:t xml:space="preserve">Sample C was prepared </w:t>
      </w:r>
      <w:r w:rsidR="00742CF9">
        <w:rPr>
          <w:rFonts w:ascii="Times New Roman" w:hAnsi="Times New Roman" w:cs="Times New Roman"/>
          <w:sz w:val="24"/>
          <w:szCs w:val="24"/>
        </w:rPr>
        <w:t xml:space="preserve">under </w:t>
      </w:r>
      <w:proofErr w:type="spellStart"/>
      <w:r w:rsidR="00742CF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352227">
        <w:rPr>
          <w:rFonts w:ascii="Times New Roman" w:hAnsi="Times New Roman" w:cs="Times New Roman"/>
          <w:sz w:val="24"/>
          <w:szCs w:val="24"/>
        </w:rPr>
        <w:t xml:space="preserve"> </w:t>
      </w:r>
      <w:r w:rsidR="004267DD">
        <w:rPr>
          <w:rFonts w:ascii="Times New Roman" w:hAnsi="Times New Roman" w:cs="Times New Roman"/>
          <w:sz w:val="24"/>
          <w:szCs w:val="24"/>
        </w:rPr>
        <w:t xml:space="preserve">atmosphere without water steam at 800 </w:t>
      </w:r>
      <w:r w:rsidR="004267DD" w:rsidRPr="004267D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267DD">
        <w:rPr>
          <w:rFonts w:ascii="Times New Roman" w:hAnsi="Times New Roman" w:cs="Times New Roman"/>
          <w:sz w:val="24"/>
          <w:szCs w:val="24"/>
        </w:rPr>
        <w:t>C for 3 hours</w:t>
      </w:r>
      <w:r w:rsidR="00352227">
        <w:rPr>
          <w:rFonts w:ascii="Times New Roman" w:hAnsi="Times New Roman" w:cs="Times New Roman"/>
          <w:sz w:val="24"/>
          <w:szCs w:val="24"/>
        </w:rPr>
        <w:t>.</w:t>
      </w:r>
      <w:r w:rsidR="00B00454" w:rsidRPr="00B00454">
        <w:rPr>
          <w:rFonts w:ascii="Times New Roman" w:hAnsi="Times New Roman" w:cs="Times New Roman"/>
          <w:sz w:val="24"/>
          <w:szCs w:val="24"/>
        </w:rPr>
        <w:t xml:space="preserve"> </w:t>
      </w:r>
      <w:r w:rsidR="00B00454">
        <w:rPr>
          <w:rFonts w:ascii="Times New Roman" w:hAnsi="Times New Roman" w:cs="Times New Roman"/>
          <w:sz w:val="24"/>
          <w:szCs w:val="24"/>
        </w:rPr>
        <w:t>All t</w:t>
      </w:r>
      <w:r w:rsidR="00B00454" w:rsidRPr="002F15C3">
        <w:rPr>
          <w:rFonts w:ascii="Times New Roman" w:hAnsi="Times New Roman" w:cs="Times New Roman"/>
          <w:sz w:val="24"/>
          <w:szCs w:val="24"/>
        </w:rPr>
        <w:t>he powder</w:t>
      </w:r>
      <w:r w:rsidR="00B00454">
        <w:rPr>
          <w:rFonts w:ascii="Times New Roman" w:hAnsi="Times New Roman" w:cs="Times New Roman"/>
          <w:sz w:val="24"/>
          <w:szCs w:val="24"/>
        </w:rPr>
        <w:t>s</w:t>
      </w:r>
      <w:r w:rsidR="00B00454" w:rsidRPr="002F15C3">
        <w:rPr>
          <w:rFonts w:ascii="Times New Roman" w:hAnsi="Times New Roman" w:cs="Times New Roman"/>
          <w:sz w:val="24"/>
          <w:szCs w:val="24"/>
        </w:rPr>
        <w:t xml:space="preserve"> w</w:t>
      </w:r>
      <w:r w:rsidR="00B00454">
        <w:rPr>
          <w:rFonts w:ascii="Times New Roman" w:hAnsi="Times New Roman" w:cs="Times New Roman"/>
          <w:sz w:val="24"/>
          <w:szCs w:val="24"/>
        </w:rPr>
        <w:t>ere</w:t>
      </w:r>
      <w:r w:rsidR="00B00454" w:rsidRPr="002F15C3">
        <w:rPr>
          <w:rFonts w:ascii="Times New Roman" w:hAnsi="Times New Roman" w:cs="Times New Roman"/>
          <w:sz w:val="24"/>
          <w:szCs w:val="24"/>
        </w:rPr>
        <w:t xml:space="preserve"> washed with 1 </w:t>
      </w:r>
      <w:proofErr w:type="spellStart"/>
      <w:r w:rsidR="00B00454" w:rsidRPr="002F15C3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B00454">
        <w:rPr>
          <w:rFonts w:ascii="Times New Roman" w:hAnsi="Times New Roman" w:cs="Times New Roman"/>
          <w:sz w:val="24"/>
          <w:szCs w:val="24"/>
        </w:rPr>
        <w:t xml:space="preserve"> </w:t>
      </w:r>
      <w:r w:rsidR="00B00454" w:rsidRPr="002F15C3">
        <w:rPr>
          <w:rFonts w:ascii="Times New Roman" w:hAnsi="Times New Roman" w:cs="Times New Roman"/>
          <w:sz w:val="24"/>
          <w:szCs w:val="24"/>
        </w:rPr>
        <w:t>L</w:t>
      </w:r>
      <w:r w:rsidR="00B00454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00454" w:rsidRPr="002F1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0454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B00454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2D70D7">
        <w:rPr>
          <w:rFonts w:ascii="Times New Roman" w:hAnsi="Times New Roman" w:cs="Times New Roman"/>
          <w:sz w:val="24"/>
          <w:szCs w:val="24"/>
        </w:rPr>
        <w:t xml:space="preserve">at room temperature for </w:t>
      </w:r>
      <w:r w:rsidR="00B00454" w:rsidRPr="002F15C3">
        <w:rPr>
          <w:rFonts w:ascii="Times New Roman" w:hAnsi="Times New Roman" w:cs="Times New Roman"/>
          <w:sz w:val="24"/>
          <w:szCs w:val="24"/>
        </w:rPr>
        <w:t>three times, followed by wash</w:t>
      </w:r>
      <w:r w:rsidR="002D70D7">
        <w:rPr>
          <w:rFonts w:ascii="Times New Roman" w:hAnsi="Times New Roman" w:cs="Times New Roman"/>
          <w:sz w:val="24"/>
          <w:szCs w:val="24"/>
        </w:rPr>
        <w:t>ed</w:t>
      </w:r>
      <w:r w:rsidR="00B00454" w:rsidRPr="002F15C3">
        <w:rPr>
          <w:rFonts w:ascii="Times New Roman" w:hAnsi="Times New Roman" w:cs="Times New Roman"/>
          <w:sz w:val="24"/>
          <w:szCs w:val="24"/>
        </w:rPr>
        <w:t xml:space="preserve"> with distilled water until </w:t>
      </w:r>
      <w:r w:rsidR="007A4731">
        <w:rPr>
          <w:rFonts w:ascii="Times New Roman" w:hAnsi="Times New Roman" w:cs="Times New Roman"/>
          <w:sz w:val="24"/>
          <w:szCs w:val="24"/>
        </w:rPr>
        <w:t xml:space="preserve">achieving the </w:t>
      </w:r>
      <w:r w:rsidR="00E608C7" w:rsidRPr="002F15C3">
        <w:rPr>
          <w:rFonts w:ascii="Times New Roman" w:hAnsi="Times New Roman" w:cs="Times New Roman"/>
          <w:sz w:val="24"/>
          <w:szCs w:val="24"/>
        </w:rPr>
        <w:t xml:space="preserve">neutral </w:t>
      </w:r>
      <w:r w:rsidR="00B00454" w:rsidRPr="002F15C3">
        <w:rPr>
          <w:rFonts w:ascii="Times New Roman" w:hAnsi="Times New Roman" w:cs="Times New Roman"/>
          <w:sz w:val="24"/>
          <w:szCs w:val="24"/>
        </w:rPr>
        <w:t>pH</w:t>
      </w:r>
      <w:r w:rsidR="00E608C7">
        <w:rPr>
          <w:rFonts w:ascii="Times New Roman" w:hAnsi="Times New Roman" w:cs="Times New Roman"/>
          <w:sz w:val="24"/>
          <w:szCs w:val="24"/>
        </w:rPr>
        <w:t xml:space="preserve"> value</w:t>
      </w:r>
      <w:r w:rsidR="00B00454" w:rsidRPr="002F15C3">
        <w:rPr>
          <w:rFonts w:ascii="Times New Roman" w:hAnsi="Times New Roman" w:cs="Times New Roman"/>
          <w:sz w:val="24"/>
          <w:szCs w:val="24"/>
        </w:rPr>
        <w:t>.</w:t>
      </w:r>
      <w:r w:rsidR="006E5900">
        <w:rPr>
          <w:rFonts w:ascii="Times New Roman" w:hAnsi="Times New Roman" w:cs="Times New Roman"/>
          <w:sz w:val="24"/>
          <w:szCs w:val="24"/>
        </w:rPr>
        <w:t xml:space="preserve"> The yield of the water </w:t>
      </w:r>
      <w:proofErr w:type="spellStart"/>
      <w:r w:rsidR="006E5900">
        <w:rPr>
          <w:rFonts w:ascii="Times New Roman" w:hAnsi="Times New Roman" w:cs="Times New Roman"/>
          <w:sz w:val="24"/>
          <w:szCs w:val="24"/>
        </w:rPr>
        <w:t>vapor</w:t>
      </w:r>
      <w:proofErr w:type="spellEnd"/>
      <w:r w:rsidR="006E5900">
        <w:rPr>
          <w:rFonts w:ascii="Times New Roman" w:hAnsi="Times New Roman" w:cs="Times New Roman"/>
          <w:sz w:val="24"/>
          <w:szCs w:val="24"/>
        </w:rPr>
        <w:t xml:space="preserve"> synthesized sample is around 35 wt%. </w:t>
      </w:r>
    </w:p>
    <w:p w14:paraId="2B4DBC30" w14:textId="63FD8DAA" w:rsidR="00151267" w:rsidRDefault="00356BA5" w:rsidP="00E850FF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15C3">
        <w:rPr>
          <w:rFonts w:ascii="Times New Roman" w:hAnsi="Times New Roman" w:cs="Times New Roman"/>
          <w:sz w:val="24"/>
          <w:szCs w:val="24"/>
        </w:rPr>
        <w:t>X-ray diffraction (XRD) p</w:t>
      </w:r>
      <w:r w:rsidR="00014062">
        <w:rPr>
          <w:rFonts w:ascii="Times New Roman" w:hAnsi="Times New Roman" w:cs="Times New Roman"/>
          <w:sz w:val="24"/>
          <w:szCs w:val="24"/>
        </w:rPr>
        <w:t>rofiles</w:t>
      </w:r>
      <w:r w:rsidRPr="002F15C3">
        <w:rPr>
          <w:rFonts w:ascii="Times New Roman" w:hAnsi="Times New Roman" w:cs="Times New Roman"/>
          <w:sz w:val="24"/>
          <w:szCs w:val="24"/>
        </w:rPr>
        <w:t xml:space="preserve"> were </w:t>
      </w:r>
      <w:r w:rsidR="00431237">
        <w:rPr>
          <w:rFonts w:ascii="Times New Roman" w:hAnsi="Times New Roman" w:cs="Times New Roman"/>
          <w:sz w:val="24"/>
          <w:szCs w:val="24"/>
        </w:rPr>
        <w:t>measured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014062" w:rsidRPr="002F15C3">
        <w:rPr>
          <w:rFonts w:ascii="Times New Roman" w:hAnsi="Times New Roman" w:cs="Times New Roman"/>
          <w:sz w:val="24"/>
          <w:szCs w:val="24"/>
        </w:rPr>
        <w:t xml:space="preserve">at a </w:t>
      </w:r>
      <w:r w:rsidR="00431237" w:rsidRPr="002F15C3">
        <w:rPr>
          <w:rFonts w:ascii="Times New Roman" w:hAnsi="Times New Roman" w:cs="Times New Roman"/>
          <w:sz w:val="24"/>
          <w:szCs w:val="24"/>
        </w:rPr>
        <w:t>0.02</w:t>
      </w:r>
      <w:r w:rsidR="00431237"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31237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014062" w:rsidRPr="002F15C3">
        <w:rPr>
          <w:rFonts w:ascii="Times New Roman" w:hAnsi="Times New Roman" w:cs="Times New Roman"/>
          <w:sz w:val="24"/>
          <w:szCs w:val="24"/>
        </w:rPr>
        <w:t xml:space="preserve">step size </w:t>
      </w:r>
      <w:r w:rsidR="00014062">
        <w:rPr>
          <w:rFonts w:ascii="Times New Roman" w:hAnsi="Times New Roman" w:cs="Times New Roman"/>
          <w:sz w:val="24"/>
          <w:szCs w:val="24"/>
        </w:rPr>
        <w:t xml:space="preserve">and </w:t>
      </w:r>
      <w:r w:rsidR="00014062" w:rsidRPr="002F15C3">
        <w:rPr>
          <w:rFonts w:ascii="Times New Roman" w:hAnsi="Times New Roman" w:cs="Times New Roman"/>
          <w:sz w:val="24"/>
          <w:szCs w:val="24"/>
        </w:rPr>
        <w:t xml:space="preserve">a </w:t>
      </w:r>
      <w:r w:rsidR="00431237"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1 s </w:t>
      </w:r>
      <w:r w:rsidR="00431237">
        <w:rPr>
          <w:rFonts w:ascii="Times New Roman" w:hAnsi="Times New Roman" w:cs="Times New Roman"/>
          <w:sz w:val="24"/>
          <w:szCs w:val="24"/>
          <w:lang w:val="en-US"/>
        </w:rPr>
        <w:t xml:space="preserve">step time </w:t>
      </w:r>
      <w:r w:rsidR="00014062">
        <w:rPr>
          <w:rFonts w:ascii="Times New Roman" w:hAnsi="Times New Roman" w:cs="Times New Roman"/>
          <w:sz w:val="24"/>
          <w:szCs w:val="24"/>
          <w:lang w:val="en-US"/>
        </w:rPr>
        <w:t>under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B955F1">
        <w:rPr>
          <w:rFonts w:ascii="Times New Roman" w:hAnsi="Times New Roman" w:cs="Times New Roman"/>
          <w:sz w:val="24"/>
          <w:szCs w:val="24"/>
        </w:rPr>
        <w:t>a Cu Kα radiation (40 kV-40 mA)</w:t>
      </w:r>
      <w:r w:rsidRPr="002F15C3">
        <w:rPr>
          <w:rFonts w:ascii="Times New Roman" w:hAnsi="Times New Roman" w:cs="Times New Roman"/>
          <w:sz w:val="24"/>
          <w:szCs w:val="24"/>
        </w:rPr>
        <w:t>. Raman spectra were recorded using a 532 nm laser excita</w:t>
      </w:r>
      <w:r w:rsidR="005D2806" w:rsidRPr="002F15C3">
        <w:rPr>
          <w:rFonts w:ascii="Times New Roman" w:hAnsi="Times New Roman" w:cs="Times New Roman"/>
          <w:sz w:val="24"/>
          <w:szCs w:val="24"/>
        </w:rPr>
        <w:t xml:space="preserve">tion under laser power of 6 </w:t>
      </w:r>
      <w:proofErr w:type="spellStart"/>
      <w:r w:rsidR="005D2806" w:rsidRPr="002F15C3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014062" w:rsidRPr="00014062">
        <w:rPr>
          <w:rFonts w:ascii="Times New Roman" w:hAnsi="Times New Roman" w:cs="Times New Roman"/>
          <w:sz w:val="24"/>
          <w:szCs w:val="24"/>
        </w:rPr>
        <w:t xml:space="preserve"> </w:t>
      </w:r>
      <w:r w:rsidR="00014062" w:rsidRPr="002F15C3">
        <w:rPr>
          <w:rFonts w:ascii="Times New Roman" w:hAnsi="Times New Roman" w:cs="Times New Roman"/>
          <w:sz w:val="24"/>
          <w:szCs w:val="24"/>
        </w:rPr>
        <w:t>in the backscattering arrangement</w:t>
      </w:r>
      <w:r w:rsidR="005D2806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Pr="002F15C3">
        <w:rPr>
          <w:rFonts w:ascii="Times New Roman" w:hAnsi="Times New Roman" w:cs="Times New Roman"/>
          <w:sz w:val="24"/>
          <w:szCs w:val="24"/>
        </w:rPr>
        <w:t xml:space="preserve">Transmission electron microscopy (TEM) images were </w:t>
      </w:r>
      <w:r w:rsidR="008F2502">
        <w:rPr>
          <w:rFonts w:ascii="Times New Roman" w:hAnsi="Times New Roman" w:cs="Times New Roman"/>
          <w:sz w:val="24"/>
          <w:szCs w:val="24"/>
        </w:rPr>
        <w:t xml:space="preserve">received </w:t>
      </w:r>
      <w:r w:rsidRPr="002F15C3">
        <w:rPr>
          <w:rFonts w:ascii="Times New Roman" w:hAnsi="Times New Roman" w:cs="Times New Roman"/>
          <w:sz w:val="24"/>
          <w:szCs w:val="24"/>
        </w:rPr>
        <w:t xml:space="preserve">on a JOEL-2100 </w:t>
      </w:r>
      <w:r w:rsidR="000E1859">
        <w:rPr>
          <w:rFonts w:ascii="Times New Roman" w:hAnsi="Times New Roman" w:cs="Times New Roman"/>
          <w:sz w:val="24"/>
          <w:szCs w:val="24"/>
        </w:rPr>
        <w:t xml:space="preserve">at </w:t>
      </w:r>
      <w:r w:rsidRPr="002F15C3">
        <w:rPr>
          <w:rFonts w:ascii="Times New Roman" w:hAnsi="Times New Roman" w:cs="Times New Roman"/>
          <w:sz w:val="24"/>
          <w:szCs w:val="24"/>
        </w:rPr>
        <w:t>200 kV</w:t>
      </w:r>
      <w:r w:rsidR="00014062">
        <w:rPr>
          <w:rFonts w:ascii="Times New Roman" w:hAnsi="Times New Roman" w:cs="Times New Roman"/>
          <w:sz w:val="24"/>
          <w:szCs w:val="24"/>
        </w:rPr>
        <w:t>,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014062">
        <w:rPr>
          <w:rFonts w:ascii="Times New Roman" w:hAnsi="Times New Roman" w:cs="Times New Roman"/>
          <w:sz w:val="24"/>
          <w:szCs w:val="24"/>
        </w:rPr>
        <w:t xml:space="preserve">using </w:t>
      </w:r>
      <w:r w:rsidRPr="002F15C3">
        <w:rPr>
          <w:rFonts w:ascii="Times New Roman" w:hAnsi="Times New Roman" w:cs="Times New Roman"/>
          <w:sz w:val="24"/>
          <w:szCs w:val="24"/>
        </w:rPr>
        <w:t>powder</w:t>
      </w:r>
      <w:r w:rsidR="00014062">
        <w:rPr>
          <w:rFonts w:ascii="Times New Roman" w:hAnsi="Times New Roman" w:cs="Times New Roman"/>
          <w:sz w:val="24"/>
          <w:szCs w:val="24"/>
        </w:rPr>
        <w:t>ed</w:t>
      </w:r>
      <w:r w:rsidRPr="002F15C3">
        <w:rPr>
          <w:rFonts w:ascii="Times New Roman" w:hAnsi="Times New Roman" w:cs="Times New Roman"/>
          <w:sz w:val="24"/>
          <w:szCs w:val="24"/>
        </w:rPr>
        <w:t xml:space="preserve"> sample</w:t>
      </w:r>
      <w:r w:rsidR="00014062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 xml:space="preserve">dispersed </w:t>
      </w:r>
      <w:r w:rsidR="00014062">
        <w:rPr>
          <w:rFonts w:ascii="Times New Roman" w:hAnsi="Times New Roman" w:cs="Times New Roman"/>
          <w:sz w:val="24"/>
          <w:szCs w:val="24"/>
        </w:rPr>
        <w:t xml:space="preserve">on </w:t>
      </w:r>
      <w:r w:rsidRPr="002F15C3">
        <w:rPr>
          <w:rFonts w:ascii="Times New Roman" w:hAnsi="Times New Roman" w:cs="Times New Roman"/>
          <w:sz w:val="24"/>
          <w:szCs w:val="24"/>
        </w:rPr>
        <w:t>a holey carbon Cu grid. Thermogravimetric analysis (TGA)</w:t>
      </w:r>
      <w:r w:rsidR="00B00454">
        <w:rPr>
          <w:rFonts w:ascii="Times New Roman" w:hAnsi="Times New Roman" w:cs="Times New Roman"/>
          <w:sz w:val="24"/>
          <w:szCs w:val="24"/>
        </w:rPr>
        <w:t xml:space="preserve"> was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8F2502">
        <w:rPr>
          <w:rFonts w:ascii="Times New Roman" w:hAnsi="Times New Roman" w:cs="Times New Roman"/>
          <w:sz w:val="24"/>
          <w:szCs w:val="24"/>
        </w:rPr>
        <w:t xml:space="preserve">measured by </w:t>
      </w:r>
      <w:r w:rsidRPr="002F15C3">
        <w:rPr>
          <w:rFonts w:ascii="Times New Roman" w:hAnsi="Times New Roman" w:cs="Times New Roman"/>
          <w:sz w:val="24"/>
          <w:szCs w:val="24"/>
        </w:rPr>
        <w:t xml:space="preserve">a TA SDT Q600 </w:t>
      </w:r>
      <w:r w:rsidR="00014062">
        <w:rPr>
          <w:rFonts w:ascii="Times New Roman" w:hAnsi="Times New Roman" w:cs="Times New Roman"/>
          <w:sz w:val="24"/>
          <w:szCs w:val="24"/>
        </w:rPr>
        <w:t>machine</w:t>
      </w:r>
      <w:r w:rsidR="00014062" w:rsidRPr="00014062">
        <w:rPr>
          <w:rFonts w:ascii="Times New Roman" w:hAnsi="Times New Roman" w:cs="Times New Roman"/>
          <w:sz w:val="24"/>
          <w:szCs w:val="24"/>
        </w:rPr>
        <w:t xml:space="preserve"> </w:t>
      </w:r>
      <w:r w:rsidR="00014062">
        <w:rPr>
          <w:rFonts w:ascii="Times New Roman" w:hAnsi="Times New Roman" w:cs="Times New Roman"/>
          <w:sz w:val="24"/>
          <w:szCs w:val="24"/>
        </w:rPr>
        <w:t>coupled with an</w:t>
      </w:r>
      <w:r w:rsidR="00014062" w:rsidRPr="002F1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062" w:rsidRPr="002F15C3">
        <w:rPr>
          <w:rFonts w:ascii="Times New Roman" w:hAnsi="Times New Roman" w:cs="Times New Roman"/>
          <w:sz w:val="24"/>
          <w:szCs w:val="24"/>
        </w:rPr>
        <w:t>Hiden</w:t>
      </w:r>
      <w:proofErr w:type="spellEnd"/>
      <w:r w:rsidR="00014062" w:rsidRPr="002F15C3">
        <w:rPr>
          <w:rFonts w:ascii="Times New Roman" w:hAnsi="Times New Roman" w:cs="Times New Roman"/>
          <w:sz w:val="24"/>
          <w:szCs w:val="24"/>
        </w:rPr>
        <w:t xml:space="preserve"> QGA gas analysis mass spectrometer (MS)</w:t>
      </w:r>
      <w:r w:rsidR="00014062">
        <w:rPr>
          <w:rFonts w:ascii="Times New Roman" w:hAnsi="Times New Roman" w:cs="Times New Roman"/>
          <w:sz w:val="24"/>
          <w:szCs w:val="24"/>
        </w:rPr>
        <w:t xml:space="preserve"> </w:t>
      </w:r>
      <w:r w:rsidR="00014062" w:rsidRPr="002F15C3">
        <w:rPr>
          <w:rFonts w:ascii="Times New Roman" w:hAnsi="Times New Roman" w:cs="Times New Roman"/>
          <w:sz w:val="24"/>
          <w:szCs w:val="24"/>
        </w:rPr>
        <w:t>in the exhaust emission</w:t>
      </w:r>
      <w:r w:rsidR="00014062">
        <w:rPr>
          <w:rFonts w:ascii="Times New Roman" w:hAnsi="Times New Roman" w:cs="Times New Roman"/>
          <w:sz w:val="24"/>
          <w:szCs w:val="24"/>
        </w:rPr>
        <w:t>, operated</w:t>
      </w:r>
      <w:r w:rsidRPr="002F15C3">
        <w:rPr>
          <w:rFonts w:ascii="Times New Roman" w:hAnsi="Times New Roman" w:cs="Times New Roman"/>
          <w:sz w:val="24"/>
          <w:szCs w:val="24"/>
        </w:rPr>
        <w:t xml:space="preserve"> from room temperature to 800 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F15C3">
        <w:rPr>
          <w:rFonts w:ascii="Times New Roman" w:hAnsi="Times New Roman" w:cs="Times New Roman"/>
          <w:sz w:val="24"/>
          <w:szCs w:val="24"/>
        </w:rPr>
        <w:t>C</w:t>
      </w:r>
      <w:r w:rsidR="00014062">
        <w:rPr>
          <w:rFonts w:ascii="Times New Roman" w:hAnsi="Times New Roman" w:cs="Times New Roman"/>
          <w:sz w:val="24"/>
          <w:szCs w:val="24"/>
        </w:rPr>
        <w:t>,</w:t>
      </w:r>
      <w:r w:rsidRPr="002F15C3">
        <w:rPr>
          <w:rFonts w:ascii="Times New Roman" w:hAnsi="Times New Roman" w:cs="Times New Roman"/>
          <w:sz w:val="24"/>
          <w:szCs w:val="24"/>
        </w:rPr>
        <w:t xml:space="preserve"> at a heating rate of 10 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F15C3">
        <w:rPr>
          <w:rFonts w:ascii="Times New Roman" w:hAnsi="Times New Roman" w:cs="Times New Roman"/>
          <w:sz w:val="24"/>
          <w:szCs w:val="24"/>
        </w:rPr>
        <w:t xml:space="preserve">C/min </w:t>
      </w:r>
      <w:r w:rsidR="006A3F29">
        <w:rPr>
          <w:rFonts w:ascii="Times New Roman" w:hAnsi="Times New Roman" w:cs="Times New Roman"/>
          <w:sz w:val="24"/>
          <w:szCs w:val="24"/>
        </w:rPr>
        <w:t xml:space="preserve">and </w:t>
      </w:r>
      <w:r w:rsidR="000E1859">
        <w:rPr>
          <w:rFonts w:ascii="Times New Roman" w:hAnsi="Times New Roman" w:cs="Times New Roman"/>
          <w:sz w:val="24"/>
          <w:szCs w:val="24"/>
        </w:rPr>
        <w:t xml:space="preserve">under </w:t>
      </w:r>
      <w:r w:rsidR="006229F6">
        <w:rPr>
          <w:rFonts w:ascii="Times New Roman" w:hAnsi="Times New Roman" w:cs="Times New Roman"/>
          <w:sz w:val="24"/>
          <w:szCs w:val="24"/>
        </w:rPr>
        <w:t>an air flow</w:t>
      </w:r>
      <w:r w:rsidR="006229F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6229F6">
        <w:rPr>
          <w:rFonts w:ascii="Times New Roman" w:hAnsi="Times New Roman" w:cs="Times New Roman"/>
          <w:sz w:val="24"/>
          <w:szCs w:val="24"/>
        </w:rPr>
        <w:t xml:space="preserve">rate of </w:t>
      </w:r>
      <w:r w:rsidRPr="002F15C3">
        <w:rPr>
          <w:rFonts w:ascii="Times New Roman" w:hAnsi="Times New Roman" w:cs="Times New Roman"/>
          <w:sz w:val="24"/>
          <w:szCs w:val="24"/>
        </w:rPr>
        <w:t>100 ml/min</w:t>
      </w:r>
      <w:r w:rsidR="00B955F1">
        <w:rPr>
          <w:rFonts w:ascii="Times New Roman" w:hAnsi="Times New Roman" w:cs="Times New Roman"/>
          <w:sz w:val="24"/>
          <w:szCs w:val="24"/>
        </w:rPr>
        <w:t xml:space="preserve">. </w:t>
      </w:r>
      <w:r w:rsidR="0083338F">
        <w:rPr>
          <w:rFonts w:ascii="Times New Roman" w:hAnsi="Times New Roman" w:cs="Times New Roman"/>
          <w:sz w:val="24"/>
          <w:szCs w:val="24"/>
        </w:rPr>
        <w:t xml:space="preserve">Volumetric </w:t>
      </w:r>
      <w:r w:rsidRPr="002F15C3"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 w:rsidRPr="002F15C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Pr="002F15C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gas </w:t>
      </w:r>
      <w:r w:rsidRPr="002F15C3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sorption</w:t>
      </w:r>
      <w:r w:rsidR="00406992">
        <w:rPr>
          <w:rFonts w:ascii="Times New Roman" w:hAnsi="Times New Roman" w:cs="Times New Roman"/>
          <w:bCs/>
          <w:sz w:val="24"/>
          <w:szCs w:val="24"/>
          <w:lang w:val="en-US"/>
        </w:rPr>
        <w:t>, as well as the CO</w:t>
      </w:r>
      <w:r w:rsidR="00406992" w:rsidRPr="00B955F1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="0040699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uptake measurement, </w:t>
      </w:r>
      <w:r w:rsidRPr="002F15C3">
        <w:rPr>
          <w:rFonts w:ascii="Times New Roman" w:hAnsi="Times New Roman" w:cs="Times New Roman"/>
          <w:bCs/>
          <w:sz w:val="24"/>
          <w:szCs w:val="24"/>
          <w:lang w:val="en-US"/>
        </w:rPr>
        <w:t>w</w:t>
      </w:r>
      <w:r w:rsidR="0083338F">
        <w:rPr>
          <w:rFonts w:ascii="Times New Roman" w:hAnsi="Times New Roman" w:cs="Times New Roman"/>
          <w:bCs/>
          <w:sz w:val="24"/>
          <w:szCs w:val="24"/>
          <w:lang w:val="en-US"/>
        </w:rPr>
        <w:t>as</w:t>
      </w:r>
      <w:r w:rsidRPr="002F15C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831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measured by </w:t>
      </w:r>
      <w:r w:rsidR="0078314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="00783149">
        <w:rPr>
          <w:rFonts w:ascii="Times New Roman" w:hAnsi="Times New Roman" w:cs="Times New Roman"/>
          <w:sz w:val="24"/>
          <w:szCs w:val="24"/>
          <w:lang w:val="en-US"/>
        </w:rPr>
        <w:t>Quantachrome</w:t>
      </w:r>
      <w:proofErr w:type="spellEnd"/>
      <w:r w:rsidR="007831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3149">
        <w:rPr>
          <w:rFonts w:ascii="Times New Roman" w:hAnsi="Times New Roman" w:cs="Times New Roman"/>
          <w:sz w:val="24"/>
          <w:szCs w:val="24"/>
          <w:lang w:val="en-US"/>
        </w:rPr>
        <w:t>Autosorb-iQ</w:t>
      </w:r>
      <w:proofErr w:type="spellEnd"/>
      <w:r w:rsidR="00783149">
        <w:rPr>
          <w:rFonts w:ascii="Times New Roman" w:hAnsi="Times New Roman" w:cs="Times New Roman"/>
          <w:sz w:val="24"/>
          <w:szCs w:val="24"/>
          <w:lang w:val="en-US"/>
        </w:rPr>
        <w:t xml:space="preserve"> machine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3338F">
        <w:rPr>
          <w:rFonts w:ascii="Times New Roman" w:hAnsi="Times New Roman" w:cs="Times New Roman"/>
          <w:sz w:val="24"/>
          <w:szCs w:val="24"/>
          <w:lang w:val="en-US"/>
        </w:rPr>
        <w:t xml:space="preserve">Prior to the 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analysis, the </w:t>
      </w:r>
      <w:r w:rsidR="0083338F">
        <w:rPr>
          <w:rFonts w:ascii="Times New Roman" w:hAnsi="Times New Roman" w:cs="Times New Roman"/>
          <w:sz w:val="24"/>
          <w:szCs w:val="24"/>
          <w:lang w:val="en-US"/>
        </w:rPr>
        <w:t>pow</w:t>
      </w:r>
      <w:r w:rsidR="005B49C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3338F">
        <w:rPr>
          <w:rFonts w:ascii="Times New Roman" w:hAnsi="Times New Roman" w:cs="Times New Roman"/>
          <w:sz w:val="24"/>
          <w:szCs w:val="24"/>
          <w:lang w:val="en-US"/>
        </w:rPr>
        <w:t xml:space="preserve">er 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>sample was evacuated at 200 °C</w:t>
      </w:r>
      <w:r w:rsidR="00167400" w:rsidRPr="001674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7400" w:rsidRPr="002F15C3">
        <w:rPr>
          <w:rFonts w:ascii="Times New Roman" w:hAnsi="Times New Roman" w:cs="Times New Roman"/>
          <w:sz w:val="24"/>
          <w:szCs w:val="24"/>
          <w:lang w:val="en-US"/>
        </w:rPr>
        <w:t>for 3 h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. The textural </w:t>
      </w:r>
      <w:r w:rsidR="0083338F">
        <w:rPr>
          <w:rFonts w:ascii="Times New Roman" w:hAnsi="Times New Roman" w:cs="Times New Roman"/>
          <w:sz w:val="24"/>
          <w:szCs w:val="24"/>
          <w:lang w:val="en-US"/>
        </w:rPr>
        <w:t>features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 were determined </w:t>
      </w:r>
      <w:r w:rsidR="00406992">
        <w:rPr>
          <w:rFonts w:ascii="Times New Roman" w:hAnsi="Times New Roman" w:cs="Times New Roman"/>
          <w:sz w:val="24"/>
          <w:szCs w:val="24"/>
          <w:lang w:val="en-US"/>
        </w:rPr>
        <w:t>based on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 N</w:t>
      </w:r>
      <w:r w:rsidRPr="002F15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 sorption at -196 °C.</w:t>
      </w:r>
      <w:r w:rsidR="009E3C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68E5">
        <w:rPr>
          <w:rFonts w:ascii="Times New Roman" w:hAnsi="Times New Roman" w:cs="Times New Roman"/>
          <w:sz w:val="24"/>
          <w:szCs w:val="24"/>
          <w:lang w:val="en-US"/>
        </w:rPr>
        <w:t>The m</w:t>
      </w:r>
      <w:proofErr w:type="spellStart"/>
      <w:r w:rsidR="003668E5" w:rsidRPr="003668E5">
        <w:rPr>
          <w:rFonts w:ascii="Times New Roman" w:hAnsi="Times New Roman" w:cs="Times New Roman"/>
          <w:sz w:val="24"/>
          <w:szCs w:val="24"/>
        </w:rPr>
        <w:t>icropore</w:t>
      </w:r>
      <w:proofErr w:type="spellEnd"/>
      <w:r w:rsidR="003668E5" w:rsidRPr="003668E5">
        <w:rPr>
          <w:rFonts w:ascii="Times New Roman" w:hAnsi="Times New Roman" w:cs="Times New Roman"/>
          <w:sz w:val="24"/>
          <w:szCs w:val="24"/>
        </w:rPr>
        <w:t xml:space="preserve"> surface area and micropore volume </w:t>
      </w:r>
      <w:r w:rsidR="003668E5">
        <w:rPr>
          <w:rFonts w:ascii="Times New Roman" w:hAnsi="Times New Roman" w:cs="Times New Roman"/>
          <w:sz w:val="24"/>
          <w:szCs w:val="24"/>
        </w:rPr>
        <w:t xml:space="preserve">of samples </w:t>
      </w:r>
      <w:r w:rsidR="003668E5" w:rsidRPr="003668E5">
        <w:rPr>
          <w:rFonts w:ascii="Times New Roman" w:hAnsi="Times New Roman" w:cs="Times New Roman"/>
          <w:sz w:val="24"/>
          <w:szCs w:val="24"/>
        </w:rPr>
        <w:t>were obtained via t-plot analysis</w:t>
      </w:r>
      <w:r w:rsidR="003668E5">
        <w:rPr>
          <w:rFonts w:ascii="Times New Roman" w:hAnsi="Times New Roman" w:cs="Times New Roman"/>
          <w:sz w:val="24"/>
          <w:szCs w:val="24"/>
        </w:rPr>
        <w:t xml:space="preserve"> of the N</w:t>
      </w:r>
      <w:r w:rsidR="003668E5" w:rsidRPr="003668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68E5">
        <w:rPr>
          <w:rFonts w:ascii="Times New Roman" w:hAnsi="Times New Roman" w:cs="Times New Roman"/>
          <w:sz w:val="24"/>
          <w:szCs w:val="24"/>
        </w:rPr>
        <w:t xml:space="preserve"> sorption data</w:t>
      </w:r>
      <w:r w:rsidR="003668E5" w:rsidRPr="003668E5">
        <w:rPr>
          <w:rFonts w:ascii="Times New Roman" w:hAnsi="Times New Roman" w:cs="Times New Roman"/>
          <w:sz w:val="24"/>
          <w:szCs w:val="24"/>
        </w:rPr>
        <w:t>.</w:t>
      </w:r>
      <w:r w:rsidR="003668E5">
        <w:rPr>
          <w:rFonts w:ascii="Times New Roman" w:hAnsi="Times New Roman" w:cs="Times New Roman"/>
          <w:sz w:val="24"/>
          <w:szCs w:val="24"/>
        </w:rPr>
        <w:t xml:space="preserve"> </w:t>
      </w:r>
      <w:r w:rsidR="009E3C4F">
        <w:rPr>
          <w:rFonts w:ascii="Times New Roman" w:hAnsi="Times New Roman" w:cs="Times New Roman"/>
          <w:sz w:val="24"/>
          <w:szCs w:val="24"/>
          <w:lang w:val="en-US"/>
        </w:rPr>
        <w:t>The CO</w:t>
      </w:r>
      <w:r w:rsidR="009E3C4F" w:rsidRPr="00B955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3C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69A7">
        <w:rPr>
          <w:rFonts w:ascii="Times New Roman" w:hAnsi="Times New Roman" w:cs="Times New Roman"/>
          <w:sz w:val="24"/>
          <w:szCs w:val="24"/>
          <w:lang w:val="en-US"/>
        </w:rPr>
        <w:t>uptake</w:t>
      </w:r>
      <w:r w:rsidR="009E3C4F">
        <w:rPr>
          <w:rFonts w:ascii="Times New Roman" w:hAnsi="Times New Roman" w:cs="Times New Roman"/>
          <w:sz w:val="24"/>
          <w:szCs w:val="24"/>
          <w:lang w:val="en-US"/>
        </w:rPr>
        <w:t xml:space="preserve"> was measured </w:t>
      </w:r>
      <w:r w:rsidR="00B955F1">
        <w:rPr>
          <w:rFonts w:ascii="Times New Roman" w:hAnsi="Times New Roman" w:cs="Times New Roman"/>
          <w:sz w:val="24"/>
          <w:szCs w:val="24"/>
          <w:lang w:val="en-US"/>
        </w:rPr>
        <w:t xml:space="preserve">at 0 and </w:t>
      </w:r>
      <w:r w:rsidR="009E3C4F">
        <w:rPr>
          <w:rFonts w:ascii="Times New Roman" w:hAnsi="Times New Roman" w:cs="Times New Roman"/>
          <w:sz w:val="24"/>
          <w:szCs w:val="24"/>
          <w:lang w:val="en-US"/>
        </w:rPr>
        <w:t xml:space="preserve">25 </w:t>
      </w:r>
      <w:r w:rsidR="009E3C4F">
        <w:rPr>
          <w:rFonts w:ascii="Times New Roman" w:hAnsi="Times New Roman" w:cs="Times New Roman"/>
          <w:sz w:val="24"/>
          <w:szCs w:val="24"/>
          <w:lang w:val="en-US"/>
        </w:rPr>
        <w:sym w:font="Symbol" w:char="F0B0"/>
      </w:r>
      <w:r w:rsidR="009E3C4F">
        <w:rPr>
          <w:rFonts w:ascii="Times New Roman" w:hAnsi="Times New Roman" w:cs="Times New Roman"/>
          <w:sz w:val="24"/>
          <w:szCs w:val="24"/>
          <w:lang w:val="en-US"/>
        </w:rPr>
        <w:t>C.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spellStart"/>
      <w:r w:rsidRPr="002F15C3">
        <w:rPr>
          <w:rFonts w:ascii="Times New Roman" w:hAnsi="Times New Roman" w:cs="Times New Roman"/>
          <w:sz w:val="24"/>
          <w:szCs w:val="24"/>
          <w:lang w:val="en-US"/>
        </w:rPr>
        <w:t>Brunauer</w:t>
      </w:r>
      <w:proofErr w:type="spellEnd"/>
      <w:r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-Emmett-Teller (BET) method </w:t>
      </w:r>
      <w:r w:rsidR="00406992">
        <w:rPr>
          <w:rFonts w:ascii="Times New Roman" w:hAnsi="Times New Roman" w:cs="Times New Roman"/>
          <w:sz w:val="24"/>
          <w:szCs w:val="24"/>
          <w:lang w:val="en-US"/>
        </w:rPr>
        <w:t xml:space="preserve">was used to work out the surface areas </w:t>
      </w:r>
      <w:r w:rsidR="003F0C12">
        <w:rPr>
          <w:rFonts w:ascii="Times New Roman" w:hAnsi="Times New Roman" w:cs="Times New Roman"/>
          <w:sz w:val="24"/>
          <w:szCs w:val="24"/>
          <w:lang w:val="en-US"/>
        </w:rPr>
        <w:t xml:space="preserve">based on the adsorption data of </w:t>
      </w:r>
      <w:r w:rsidRPr="002F15C3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2F15C3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069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0C12">
        <w:rPr>
          <w:rFonts w:ascii="Times New Roman" w:hAnsi="Times New Roman" w:cs="Times New Roman"/>
          <w:sz w:val="24"/>
          <w:szCs w:val="24"/>
          <w:lang w:val="en-US"/>
        </w:rPr>
        <w:t>in the range of</w:t>
      </w:r>
      <w:r w:rsidR="003F0C12"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>0.02-0.22</w:t>
      </w:r>
      <w:r w:rsidR="00406992">
        <w:rPr>
          <w:rFonts w:ascii="Times New Roman" w:hAnsi="Times New Roman" w:cs="Times New Roman"/>
          <w:sz w:val="24"/>
          <w:szCs w:val="24"/>
          <w:lang w:val="en-US"/>
        </w:rPr>
        <w:t>, and the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 total pore volume</w:t>
      </w:r>
      <w:r w:rsidR="003F0C12">
        <w:rPr>
          <w:rFonts w:ascii="Times New Roman" w:hAnsi="Times New Roman" w:cs="Times New Roman"/>
          <w:sz w:val="24"/>
          <w:szCs w:val="24"/>
          <w:lang w:val="en-US"/>
        </w:rPr>
        <w:t xml:space="preserve"> was obtained from </w:t>
      </w:r>
      <w:r w:rsidR="006A05AC">
        <w:rPr>
          <w:rFonts w:ascii="Times New Roman" w:hAnsi="Times New Roman" w:cs="Times New Roman"/>
          <w:sz w:val="24"/>
          <w:szCs w:val="24"/>
          <w:lang w:val="en-US"/>
        </w:rPr>
        <w:t xml:space="preserve">adsorption </w:t>
      </w:r>
      <w:r w:rsidR="003F0C12">
        <w:rPr>
          <w:rFonts w:ascii="Times New Roman" w:hAnsi="Times New Roman" w:cs="Times New Roman"/>
          <w:sz w:val="24"/>
          <w:szCs w:val="24"/>
          <w:lang w:val="en-US"/>
        </w:rPr>
        <w:t>data at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F15C3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2F15C3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o </w:t>
      </w:r>
      <w:r w:rsidRPr="002F15C3">
        <w:rPr>
          <w:rFonts w:ascii="Times New Roman" w:hAnsi="Times New Roman" w:cs="Times New Roman"/>
          <w:i/>
          <w:sz w:val="24"/>
          <w:szCs w:val="24"/>
          <w:lang w:val="en-US"/>
        </w:rPr>
        <w:t>ca</w:t>
      </w:r>
      <w:r w:rsidRPr="002F15C3">
        <w:rPr>
          <w:rFonts w:ascii="Times New Roman" w:hAnsi="Times New Roman" w:cs="Times New Roman"/>
          <w:sz w:val="24"/>
          <w:szCs w:val="24"/>
          <w:lang w:val="en-US"/>
        </w:rPr>
        <w:t>. 0.99.</w:t>
      </w:r>
      <w:r w:rsidRPr="002F15C3">
        <w:rPr>
          <w:rFonts w:ascii="Times New Roman" w:hAnsi="Times New Roman" w:cs="Times New Roman"/>
          <w:sz w:val="24"/>
          <w:szCs w:val="24"/>
        </w:rPr>
        <w:t xml:space="preserve"> X-ray photoelectron spectroscopy (XPS</w:t>
      </w:r>
      <w:r w:rsidR="004069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15C3">
        <w:rPr>
          <w:rFonts w:ascii="Times New Roman" w:hAnsi="Times New Roman" w:cs="Times New Roman"/>
          <w:sz w:val="24"/>
          <w:szCs w:val="24"/>
        </w:rPr>
        <w:t>Kratos</w:t>
      </w:r>
      <w:proofErr w:type="spellEnd"/>
      <w:r w:rsidRPr="002F15C3">
        <w:rPr>
          <w:rFonts w:ascii="Times New Roman" w:hAnsi="Times New Roman" w:cs="Times New Roman"/>
          <w:sz w:val="24"/>
          <w:szCs w:val="24"/>
        </w:rPr>
        <w:t xml:space="preserve"> AXIS ULTRA spectrometer</w:t>
      </w:r>
      <w:r w:rsidR="00406992">
        <w:rPr>
          <w:rFonts w:ascii="Times New Roman" w:hAnsi="Times New Roman" w:cs="Times New Roman"/>
          <w:sz w:val="24"/>
          <w:szCs w:val="24"/>
        </w:rPr>
        <w:t>)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06992">
        <w:rPr>
          <w:rFonts w:ascii="Times New Roman" w:hAnsi="Times New Roman" w:cs="Times New Roman"/>
          <w:sz w:val="24"/>
          <w:szCs w:val="24"/>
        </w:rPr>
        <w:t xml:space="preserve">was used to </w:t>
      </w:r>
      <w:proofErr w:type="spellStart"/>
      <w:r w:rsidR="006A05AC">
        <w:rPr>
          <w:rFonts w:ascii="Times New Roman" w:hAnsi="Times New Roman" w:cs="Times New Roman"/>
          <w:sz w:val="24"/>
          <w:szCs w:val="24"/>
        </w:rPr>
        <w:t>analy</w:t>
      </w:r>
      <w:r w:rsidR="006A05AC">
        <w:rPr>
          <w:rFonts w:ascii="Times New Roman" w:hAnsi="Times New Roman" w:cs="Times New Roman"/>
          <w:sz w:val="24"/>
          <w:szCs w:val="24"/>
        </w:rPr>
        <w:t>z</w:t>
      </w:r>
      <w:r w:rsidR="006A05AC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6A05AC">
        <w:rPr>
          <w:rFonts w:ascii="Times New Roman" w:hAnsi="Times New Roman" w:cs="Times New Roman"/>
          <w:sz w:val="24"/>
          <w:szCs w:val="24"/>
        </w:rPr>
        <w:t xml:space="preserve"> </w:t>
      </w:r>
      <w:r w:rsidR="00406992">
        <w:rPr>
          <w:rFonts w:ascii="Times New Roman" w:hAnsi="Times New Roman" w:cs="Times New Roman"/>
          <w:sz w:val="24"/>
          <w:szCs w:val="24"/>
        </w:rPr>
        <w:t xml:space="preserve">the surface functional groups. It has </w:t>
      </w:r>
      <w:r w:rsidRPr="002F15C3">
        <w:rPr>
          <w:rFonts w:ascii="Times New Roman" w:hAnsi="Times New Roman" w:cs="Times New Roman"/>
          <w:sz w:val="24"/>
          <w:szCs w:val="24"/>
        </w:rPr>
        <w:t>a mono-</w:t>
      </w:r>
      <w:proofErr w:type="spellStart"/>
      <w:r w:rsidRPr="002F15C3">
        <w:rPr>
          <w:rFonts w:ascii="Times New Roman" w:hAnsi="Times New Roman" w:cs="Times New Roman"/>
          <w:sz w:val="24"/>
          <w:szCs w:val="24"/>
        </w:rPr>
        <w:t>chromated</w:t>
      </w:r>
      <w:proofErr w:type="spellEnd"/>
      <w:r w:rsidRPr="002F15C3">
        <w:rPr>
          <w:rFonts w:ascii="Times New Roman" w:hAnsi="Times New Roman" w:cs="Times New Roman"/>
          <w:sz w:val="24"/>
          <w:szCs w:val="24"/>
        </w:rPr>
        <w:t xml:space="preserve"> Al KR X-ray source (1486.6 eV)</w:t>
      </w:r>
      <w:r w:rsidR="00406992">
        <w:rPr>
          <w:rFonts w:ascii="Times New Roman" w:hAnsi="Times New Roman" w:cs="Times New Roman"/>
          <w:sz w:val="24"/>
          <w:szCs w:val="24"/>
        </w:rPr>
        <w:t>,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783149">
        <w:rPr>
          <w:rFonts w:ascii="Times New Roman" w:hAnsi="Times New Roman" w:cs="Times New Roman"/>
          <w:sz w:val="24"/>
          <w:szCs w:val="24"/>
        </w:rPr>
        <w:t>with a 15 kV anode potential</w:t>
      </w:r>
      <w:r w:rsidR="00783149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6578AF">
        <w:rPr>
          <w:rFonts w:ascii="Times New Roman" w:hAnsi="Times New Roman" w:cs="Times New Roman"/>
          <w:sz w:val="24"/>
          <w:szCs w:val="24"/>
        </w:rPr>
        <w:t>and</w:t>
      </w:r>
      <w:r w:rsidR="00783149">
        <w:rPr>
          <w:rFonts w:ascii="Times New Roman" w:hAnsi="Times New Roman" w:cs="Times New Roman"/>
          <w:sz w:val="24"/>
          <w:szCs w:val="24"/>
        </w:rPr>
        <w:t xml:space="preserve"> a </w:t>
      </w:r>
      <w:r w:rsidR="00783149" w:rsidRPr="002F15C3">
        <w:rPr>
          <w:rFonts w:ascii="Times New Roman" w:hAnsi="Times New Roman" w:cs="Times New Roman"/>
          <w:sz w:val="24"/>
          <w:szCs w:val="24"/>
        </w:rPr>
        <w:t>10 mA emission cur</w:t>
      </w:r>
      <w:r w:rsidR="00783149">
        <w:rPr>
          <w:rFonts w:ascii="Times New Roman" w:hAnsi="Times New Roman" w:cs="Times New Roman"/>
          <w:sz w:val="24"/>
          <w:szCs w:val="24"/>
        </w:rPr>
        <w:t>rent</w:t>
      </w:r>
      <w:r w:rsidR="006578AF">
        <w:rPr>
          <w:rFonts w:ascii="Times New Roman" w:hAnsi="Times New Roman" w:cs="Times New Roman"/>
          <w:sz w:val="24"/>
          <w:szCs w:val="24"/>
        </w:rPr>
        <w:t>.</w:t>
      </w:r>
    </w:p>
    <w:p w14:paraId="591A4F54" w14:textId="39F7CBE0" w:rsidR="00244EBE" w:rsidRDefault="006229F6" w:rsidP="00E850FF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evaluate the </w:t>
      </w:r>
      <w:r w:rsidRPr="006578AF">
        <w:rPr>
          <w:rFonts w:ascii="Times New Roman" w:hAnsi="Times New Roman" w:cs="Times New Roman"/>
          <w:sz w:val="24"/>
          <w:szCs w:val="24"/>
        </w:rPr>
        <w:t>adsorption</w:t>
      </w:r>
      <w:r>
        <w:rPr>
          <w:rFonts w:ascii="Times New Roman" w:hAnsi="Times New Roman" w:cs="Times New Roman"/>
          <w:sz w:val="24"/>
          <w:szCs w:val="24"/>
        </w:rPr>
        <w:t xml:space="preserve"> capacities of the resulting materials</w:t>
      </w:r>
      <w:r w:rsidRPr="006229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methylene blue (MB), </w:t>
      </w:r>
      <w:r w:rsidR="009E3C4F" w:rsidRPr="006578AF">
        <w:rPr>
          <w:rFonts w:ascii="Times New Roman" w:hAnsi="Times New Roman" w:cs="Times New Roman"/>
          <w:sz w:val="24"/>
          <w:szCs w:val="24"/>
        </w:rPr>
        <w:t xml:space="preserve">20 mg of the as-prepared </w:t>
      </w:r>
      <w:r>
        <w:rPr>
          <w:rFonts w:ascii="Times New Roman" w:hAnsi="Times New Roman" w:cs="Times New Roman"/>
          <w:sz w:val="24"/>
          <w:szCs w:val="24"/>
        </w:rPr>
        <w:t xml:space="preserve">porous carbon </w:t>
      </w:r>
      <w:r w:rsidR="00652660">
        <w:rPr>
          <w:rFonts w:ascii="Times New Roman" w:hAnsi="Times New Roman" w:cs="Times New Roman"/>
          <w:sz w:val="24"/>
          <w:szCs w:val="24"/>
        </w:rPr>
        <w:t>sample</w:t>
      </w:r>
      <w:r w:rsidR="009E3C4F" w:rsidRPr="006578AF">
        <w:rPr>
          <w:rFonts w:ascii="Times New Roman" w:hAnsi="Times New Roman" w:cs="Times New Roman"/>
          <w:sz w:val="24"/>
          <w:szCs w:val="24"/>
        </w:rPr>
        <w:t xml:space="preserve"> w</w:t>
      </w:r>
      <w:r w:rsidR="00652660">
        <w:rPr>
          <w:rFonts w:ascii="Times New Roman" w:hAnsi="Times New Roman" w:cs="Times New Roman"/>
          <w:sz w:val="24"/>
          <w:szCs w:val="24"/>
        </w:rPr>
        <w:t>as</w:t>
      </w:r>
      <w:r w:rsidR="009E3C4F" w:rsidRPr="006578AF">
        <w:rPr>
          <w:rFonts w:ascii="Times New Roman" w:hAnsi="Times New Roman" w:cs="Times New Roman"/>
          <w:sz w:val="24"/>
          <w:szCs w:val="24"/>
        </w:rPr>
        <w:t xml:space="preserve"> </w:t>
      </w:r>
      <w:r w:rsidR="00652660">
        <w:rPr>
          <w:rFonts w:ascii="Times New Roman" w:hAnsi="Times New Roman" w:cs="Times New Roman"/>
          <w:sz w:val="24"/>
          <w:szCs w:val="24"/>
        </w:rPr>
        <w:t>add</w:t>
      </w:r>
      <w:r w:rsidR="009E3C4F" w:rsidRPr="006578AF">
        <w:rPr>
          <w:rFonts w:ascii="Times New Roman" w:hAnsi="Times New Roman" w:cs="Times New Roman"/>
          <w:sz w:val="24"/>
          <w:szCs w:val="24"/>
        </w:rPr>
        <w:t xml:space="preserve">ed </w:t>
      </w:r>
      <w:r w:rsidR="00652660">
        <w:rPr>
          <w:rFonts w:ascii="Times New Roman" w:hAnsi="Times New Roman" w:cs="Times New Roman"/>
          <w:sz w:val="24"/>
          <w:szCs w:val="24"/>
        </w:rPr>
        <w:t>in</w:t>
      </w:r>
      <w:r w:rsidR="009E3C4F" w:rsidRPr="006578AF">
        <w:rPr>
          <w:rFonts w:ascii="Times New Roman" w:hAnsi="Times New Roman" w:cs="Times New Roman"/>
          <w:sz w:val="24"/>
          <w:szCs w:val="24"/>
        </w:rPr>
        <w:t xml:space="preserve">to a </w:t>
      </w:r>
      <w:r w:rsidR="00B955F1" w:rsidRPr="006578AF">
        <w:rPr>
          <w:rFonts w:ascii="Times New Roman" w:hAnsi="Times New Roman" w:cs="Times New Roman"/>
          <w:sz w:val="24"/>
          <w:szCs w:val="24"/>
        </w:rPr>
        <w:t xml:space="preserve">100 mL of </w:t>
      </w:r>
      <w:r w:rsidR="009E3C4F" w:rsidRPr="006578AF">
        <w:rPr>
          <w:rFonts w:ascii="Times New Roman" w:hAnsi="Times New Roman" w:cs="Times New Roman"/>
          <w:sz w:val="24"/>
          <w:szCs w:val="24"/>
        </w:rPr>
        <w:t>20 ppm MB water solution under magnetic stirring</w:t>
      </w:r>
      <w:r w:rsidR="00A63D4D" w:rsidRPr="006578AF">
        <w:rPr>
          <w:rFonts w:ascii="Times New Roman" w:hAnsi="Times New Roman" w:cs="Times New Roman"/>
          <w:sz w:val="24"/>
          <w:szCs w:val="24"/>
        </w:rPr>
        <w:t xml:space="preserve">. </w:t>
      </w:r>
      <w:r w:rsidR="009E3C4F" w:rsidRPr="006578AF">
        <w:rPr>
          <w:rFonts w:ascii="Times New Roman" w:hAnsi="Times New Roman" w:cs="Times New Roman"/>
          <w:sz w:val="24"/>
          <w:szCs w:val="24"/>
        </w:rPr>
        <w:t>During the adsorption</w:t>
      </w:r>
      <w:r w:rsidR="00D75520">
        <w:rPr>
          <w:rFonts w:ascii="Times New Roman" w:hAnsi="Times New Roman" w:cs="Times New Roman"/>
          <w:sz w:val="24"/>
          <w:szCs w:val="24"/>
        </w:rPr>
        <w:t xml:space="preserve"> process</w:t>
      </w:r>
      <w:r w:rsidR="009E3C4F" w:rsidRPr="006578AF">
        <w:rPr>
          <w:rFonts w:ascii="Times New Roman" w:hAnsi="Times New Roman" w:cs="Times New Roman"/>
          <w:sz w:val="24"/>
          <w:szCs w:val="24"/>
        </w:rPr>
        <w:t xml:space="preserve">, </w:t>
      </w:r>
      <w:r w:rsidR="00D75520">
        <w:rPr>
          <w:rFonts w:ascii="Times New Roman" w:hAnsi="Times New Roman" w:cs="Times New Roman"/>
          <w:sz w:val="24"/>
          <w:szCs w:val="24"/>
        </w:rPr>
        <w:t>small amount of suspension sample was</w:t>
      </w:r>
      <w:r w:rsidR="009E3C4F" w:rsidRPr="006578AF">
        <w:rPr>
          <w:rFonts w:ascii="Times New Roman" w:hAnsi="Times New Roman" w:cs="Times New Roman"/>
          <w:sz w:val="24"/>
          <w:szCs w:val="24"/>
        </w:rPr>
        <w:t xml:space="preserve"> taken out at intervals</w:t>
      </w:r>
      <w:r w:rsidR="00D75520">
        <w:rPr>
          <w:rFonts w:ascii="Times New Roman" w:hAnsi="Times New Roman" w:cs="Times New Roman"/>
          <w:sz w:val="24"/>
          <w:szCs w:val="24"/>
        </w:rPr>
        <w:t xml:space="preserve"> and </w:t>
      </w:r>
      <w:r w:rsidR="009E3C4F" w:rsidRPr="006578AF">
        <w:rPr>
          <w:rFonts w:ascii="Times New Roman" w:hAnsi="Times New Roman" w:cs="Times New Roman"/>
          <w:sz w:val="24"/>
          <w:szCs w:val="24"/>
        </w:rPr>
        <w:t xml:space="preserve">the </w:t>
      </w:r>
      <w:r w:rsidR="00A63D4D" w:rsidRPr="006578AF">
        <w:rPr>
          <w:rFonts w:ascii="Times New Roman" w:hAnsi="Times New Roman" w:cs="Times New Roman"/>
          <w:sz w:val="24"/>
          <w:szCs w:val="24"/>
        </w:rPr>
        <w:t xml:space="preserve">concentration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6578AF">
        <w:rPr>
          <w:rFonts w:ascii="Times New Roman" w:hAnsi="Times New Roman" w:cs="Times New Roman"/>
          <w:sz w:val="24"/>
          <w:szCs w:val="24"/>
        </w:rPr>
        <w:t xml:space="preserve">MB </w:t>
      </w:r>
      <w:r w:rsidR="00652660">
        <w:rPr>
          <w:rFonts w:ascii="Times New Roman" w:hAnsi="Times New Roman" w:cs="Times New Roman"/>
          <w:sz w:val="24"/>
          <w:szCs w:val="24"/>
        </w:rPr>
        <w:t xml:space="preserve">was assessed </w:t>
      </w:r>
      <w:r w:rsidR="00715954" w:rsidRPr="006578AF">
        <w:rPr>
          <w:rFonts w:ascii="Times New Roman" w:hAnsi="Times New Roman" w:cs="Times New Roman"/>
          <w:sz w:val="24"/>
          <w:szCs w:val="24"/>
        </w:rPr>
        <w:t>using a</w:t>
      </w:r>
      <w:r w:rsidR="003552BC" w:rsidRPr="006578AF">
        <w:rPr>
          <w:rFonts w:ascii="Times New Roman" w:hAnsi="Times New Roman" w:cs="Times New Roman"/>
          <w:sz w:val="24"/>
          <w:szCs w:val="24"/>
        </w:rPr>
        <w:t xml:space="preserve"> UV-</w:t>
      </w:r>
      <w:r w:rsidR="00A63D4D" w:rsidRPr="006578AF">
        <w:rPr>
          <w:rFonts w:ascii="Times New Roman" w:hAnsi="Times New Roman" w:cs="Times New Roman"/>
          <w:sz w:val="24"/>
          <w:szCs w:val="24"/>
        </w:rPr>
        <w:t xml:space="preserve">vis </w:t>
      </w:r>
      <w:r w:rsidR="00827395" w:rsidRPr="006578AF">
        <w:rPr>
          <w:rFonts w:ascii="Times New Roman" w:hAnsi="Times New Roman" w:cs="Times New Roman"/>
          <w:sz w:val="24"/>
          <w:szCs w:val="24"/>
        </w:rPr>
        <w:t>spectrophotometer</w:t>
      </w:r>
      <w:r w:rsidR="003552BC" w:rsidRPr="006578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5522C2" w14:textId="77777777" w:rsidR="00E850FF" w:rsidRPr="00631360" w:rsidRDefault="00E850FF" w:rsidP="00E850FF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5CDFC1C" w14:textId="77777777" w:rsidR="00312DFF" w:rsidRDefault="00312DFF" w:rsidP="00E850FF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12DFF">
        <w:rPr>
          <w:rFonts w:ascii="Times New Roman" w:hAnsi="Times New Roman" w:cs="Times New Roman"/>
          <w:b/>
          <w:sz w:val="28"/>
          <w:szCs w:val="24"/>
        </w:rPr>
        <w:t xml:space="preserve">3. Results and discussion </w:t>
      </w:r>
    </w:p>
    <w:p w14:paraId="4053DCD1" w14:textId="4597D2D5" w:rsidR="00556CE0" w:rsidRDefault="000C0166" w:rsidP="001D6CF9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15C3">
        <w:rPr>
          <w:rFonts w:ascii="Times New Roman" w:hAnsi="Times New Roman" w:cs="Times New Roman"/>
          <w:sz w:val="24"/>
          <w:szCs w:val="24"/>
        </w:rPr>
        <w:t>The structure of ZIF-8</w:t>
      </w:r>
      <w:r w:rsidR="005B49C0">
        <w:rPr>
          <w:rFonts w:ascii="Times New Roman" w:hAnsi="Times New Roman" w:cs="Times New Roman"/>
          <w:sz w:val="24"/>
          <w:szCs w:val="24"/>
        </w:rPr>
        <w:t xml:space="preserve"> precursor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A3F8F">
        <w:rPr>
          <w:rFonts w:ascii="Times New Roman" w:hAnsi="Times New Roman" w:cs="Times New Roman"/>
          <w:sz w:val="24"/>
          <w:szCs w:val="24"/>
        </w:rPr>
        <w:t>i</w:t>
      </w:r>
      <w:r w:rsidR="004A3F8F" w:rsidRPr="002F15C3">
        <w:rPr>
          <w:rFonts w:ascii="Times New Roman" w:hAnsi="Times New Roman" w:cs="Times New Roman"/>
          <w:sz w:val="24"/>
          <w:szCs w:val="24"/>
        </w:rPr>
        <w:t xml:space="preserve">s </w:t>
      </w:r>
      <w:r w:rsidR="00FC7E7D">
        <w:rPr>
          <w:rFonts w:ascii="Times New Roman" w:hAnsi="Times New Roman" w:cs="Times New Roman"/>
          <w:sz w:val="24"/>
          <w:szCs w:val="24"/>
        </w:rPr>
        <w:t xml:space="preserve">firstly </w:t>
      </w:r>
      <w:r w:rsidRPr="002F15C3">
        <w:rPr>
          <w:rFonts w:ascii="Times New Roman" w:hAnsi="Times New Roman" w:cs="Times New Roman"/>
          <w:sz w:val="24"/>
          <w:szCs w:val="24"/>
        </w:rPr>
        <w:t>checked by XRD (</w:t>
      </w:r>
      <w:r w:rsidR="006F69A7">
        <w:rPr>
          <w:rFonts w:ascii="Times New Roman" w:hAnsi="Times New Roman" w:cs="Times New Roman"/>
          <w:sz w:val="24"/>
          <w:szCs w:val="24"/>
        </w:rPr>
        <w:t>Fig.</w:t>
      </w:r>
      <w:r w:rsidR="00FC7E7D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>S1</w:t>
      </w:r>
      <w:r w:rsidR="00860C30" w:rsidRPr="002F15C3">
        <w:rPr>
          <w:rFonts w:ascii="Times New Roman" w:hAnsi="Times New Roman" w:cs="Times New Roman"/>
          <w:sz w:val="24"/>
          <w:szCs w:val="24"/>
        </w:rPr>
        <w:t>a</w:t>
      </w:r>
      <w:r w:rsidRPr="002F15C3">
        <w:rPr>
          <w:rFonts w:ascii="Times New Roman" w:hAnsi="Times New Roman" w:cs="Times New Roman"/>
          <w:sz w:val="24"/>
          <w:szCs w:val="24"/>
        </w:rPr>
        <w:t xml:space="preserve">), </w:t>
      </w:r>
      <w:r w:rsidR="00963546">
        <w:rPr>
          <w:rFonts w:ascii="Times New Roman" w:hAnsi="Times New Roman" w:cs="Times New Roman"/>
          <w:sz w:val="24"/>
          <w:szCs w:val="24"/>
        </w:rPr>
        <w:t>and the parental ZIF-8</w:t>
      </w:r>
      <w:r w:rsidR="0096354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 xml:space="preserve">demonstrates </w:t>
      </w:r>
      <w:r w:rsidR="00184651">
        <w:rPr>
          <w:rFonts w:ascii="Times New Roman" w:hAnsi="Times New Roman" w:cs="Times New Roman"/>
          <w:sz w:val="24"/>
          <w:szCs w:val="24"/>
        </w:rPr>
        <w:t xml:space="preserve">the </w:t>
      </w:r>
      <w:r w:rsidRPr="002F15C3">
        <w:rPr>
          <w:rFonts w:ascii="Times New Roman" w:hAnsi="Times New Roman" w:cs="Times New Roman"/>
          <w:sz w:val="24"/>
          <w:szCs w:val="24"/>
        </w:rPr>
        <w:t xml:space="preserve">zeolite-type </w:t>
      </w:r>
      <w:proofErr w:type="spellStart"/>
      <w:r w:rsidRPr="002F15C3">
        <w:rPr>
          <w:rFonts w:ascii="Times New Roman" w:hAnsi="Times New Roman" w:cs="Times New Roman"/>
          <w:sz w:val="24"/>
          <w:szCs w:val="24"/>
        </w:rPr>
        <w:t>sodalite</w:t>
      </w:r>
      <w:proofErr w:type="spellEnd"/>
      <w:r w:rsidRPr="002F15C3">
        <w:rPr>
          <w:rFonts w:ascii="Times New Roman" w:hAnsi="Times New Roman" w:cs="Times New Roman"/>
          <w:sz w:val="24"/>
          <w:szCs w:val="24"/>
        </w:rPr>
        <w:t xml:space="preserve"> structure.</w:t>
      </w:r>
      <w:r w:rsidR="004A3F8F">
        <w:rPr>
          <w:rFonts w:ascii="Times New Roman" w:hAnsi="Times New Roman" w:cs="Times New Roman"/>
          <w:sz w:val="24"/>
          <w:szCs w:val="24"/>
        </w:rPr>
        <w:t xml:space="preserve"> </w:t>
      </w:r>
      <w:r w:rsidR="00963546">
        <w:rPr>
          <w:rFonts w:ascii="Times New Roman" w:hAnsi="Times New Roman" w:cs="Times New Roman"/>
          <w:sz w:val="24"/>
          <w:szCs w:val="24"/>
        </w:rPr>
        <w:t>The</w:t>
      </w:r>
      <w:r w:rsidR="0096354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32BDA" w:rsidRPr="002F15C3">
        <w:rPr>
          <w:rFonts w:ascii="Times New Roman" w:hAnsi="Times New Roman" w:cs="Times New Roman"/>
          <w:sz w:val="24"/>
          <w:szCs w:val="24"/>
        </w:rPr>
        <w:t xml:space="preserve">XRD patterns </w:t>
      </w:r>
      <w:r w:rsidR="00963546">
        <w:rPr>
          <w:rFonts w:ascii="Times New Roman" w:hAnsi="Times New Roman" w:cs="Times New Roman"/>
          <w:sz w:val="24"/>
          <w:szCs w:val="24"/>
        </w:rPr>
        <w:t>f</w:t>
      </w:r>
      <w:r w:rsidR="00963546" w:rsidRPr="002F15C3">
        <w:rPr>
          <w:rFonts w:ascii="Times New Roman" w:hAnsi="Times New Roman" w:cs="Times New Roman"/>
          <w:sz w:val="24"/>
          <w:szCs w:val="24"/>
        </w:rPr>
        <w:t>or the as-synth</w:t>
      </w:r>
      <w:r w:rsidR="00963546">
        <w:rPr>
          <w:rFonts w:ascii="Times New Roman" w:hAnsi="Times New Roman" w:cs="Times New Roman"/>
          <w:sz w:val="24"/>
          <w:szCs w:val="24"/>
        </w:rPr>
        <w:t>esized porous carbons</w:t>
      </w:r>
      <w:r w:rsidR="0096354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932BDA" w:rsidRPr="002F15C3">
        <w:rPr>
          <w:rFonts w:ascii="Times New Roman" w:hAnsi="Times New Roman" w:cs="Times New Roman"/>
          <w:sz w:val="24"/>
          <w:szCs w:val="24"/>
        </w:rPr>
        <w:t>(</w:t>
      </w:r>
      <w:r w:rsidR="006F69A7">
        <w:rPr>
          <w:rFonts w:ascii="Times New Roman" w:hAnsi="Times New Roman" w:cs="Times New Roman"/>
          <w:sz w:val="24"/>
          <w:szCs w:val="24"/>
        </w:rPr>
        <w:t>Fig.</w:t>
      </w:r>
      <w:r w:rsidR="00932BDA" w:rsidRPr="002F15C3">
        <w:rPr>
          <w:rFonts w:ascii="Times New Roman" w:hAnsi="Times New Roman" w:cs="Times New Roman"/>
          <w:sz w:val="24"/>
          <w:szCs w:val="24"/>
        </w:rPr>
        <w:t xml:space="preserve"> 1a</w:t>
      </w:r>
      <w:r w:rsidR="00060701" w:rsidRPr="002F15C3">
        <w:rPr>
          <w:rFonts w:ascii="Times New Roman" w:hAnsi="Times New Roman" w:cs="Times New Roman"/>
          <w:sz w:val="24"/>
          <w:szCs w:val="24"/>
        </w:rPr>
        <w:t xml:space="preserve">) </w:t>
      </w:r>
      <w:r w:rsidR="00C9724E" w:rsidRPr="002F15C3">
        <w:rPr>
          <w:rFonts w:ascii="Times New Roman" w:hAnsi="Times New Roman" w:cs="Times New Roman"/>
          <w:sz w:val="24"/>
          <w:szCs w:val="24"/>
        </w:rPr>
        <w:t>show</w:t>
      </w:r>
      <w:r w:rsidR="00060701" w:rsidRPr="002F15C3">
        <w:rPr>
          <w:rFonts w:ascii="Times New Roman" w:hAnsi="Times New Roman" w:cs="Times New Roman"/>
          <w:sz w:val="24"/>
          <w:szCs w:val="24"/>
        </w:rPr>
        <w:t xml:space="preserve"> two typical broad peaks at 2</w:t>
      </w:r>
      <w:r w:rsidR="00FC7E7D">
        <w:rPr>
          <w:rFonts w:ascii="Times New Roman" w:hAnsi="Times New Roman" w:cs="Times New Roman"/>
          <w:i/>
          <w:sz w:val="24"/>
          <w:szCs w:val="24"/>
        </w:rPr>
        <w:t>θ</w:t>
      </w:r>
      <w:r w:rsidR="00060701" w:rsidRPr="002F15C3">
        <w:rPr>
          <w:rFonts w:ascii="Times New Roman" w:hAnsi="Times New Roman" w:cs="Times New Roman"/>
          <w:sz w:val="24"/>
          <w:szCs w:val="24"/>
        </w:rPr>
        <w:t xml:space="preserve"> = 23</w:t>
      </w:r>
      <w:r w:rsidR="00060701"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60701" w:rsidRPr="002F15C3">
        <w:rPr>
          <w:rFonts w:ascii="Times New Roman" w:hAnsi="Times New Roman" w:cs="Times New Roman"/>
          <w:sz w:val="24"/>
          <w:szCs w:val="24"/>
        </w:rPr>
        <w:t xml:space="preserve"> and 43</w:t>
      </w:r>
      <w:r w:rsidR="00060701"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60701" w:rsidRPr="002F15C3">
        <w:rPr>
          <w:rFonts w:ascii="Times New Roman" w:hAnsi="Times New Roman" w:cs="Times New Roman"/>
          <w:sz w:val="24"/>
          <w:szCs w:val="24"/>
        </w:rPr>
        <w:t xml:space="preserve">, which are assigned to the (002) </w:t>
      </w:r>
      <w:r w:rsidR="0072396B" w:rsidRPr="002F15C3">
        <w:rPr>
          <w:rFonts w:ascii="Times New Roman" w:hAnsi="Times New Roman" w:cs="Times New Roman"/>
          <w:sz w:val="24"/>
          <w:szCs w:val="24"/>
        </w:rPr>
        <w:t xml:space="preserve">peak </w:t>
      </w:r>
      <w:r w:rsidR="00060701" w:rsidRPr="002F15C3">
        <w:rPr>
          <w:rFonts w:ascii="Times New Roman" w:hAnsi="Times New Roman" w:cs="Times New Roman"/>
          <w:sz w:val="24"/>
          <w:szCs w:val="24"/>
        </w:rPr>
        <w:t>of graphitic carbon</w:t>
      </w:r>
      <w:r w:rsidR="0072396B">
        <w:rPr>
          <w:rFonts w:ascii="Times New Roman" w:hAnsi="Times New Roman" w:cs="Times New Roman"/>
          <w:sz w:val="24"/>
          <w:szCs w:val="24"/>
        </w:rPr>
        <w:t xml:space="preserve"> </w:t>
      </w:r>
      <w:r w:rsidR="00060701" w:rsidRPr="002F15C3">
        <w:rPr>
          <w:rFonts w:ascii="Times New Roman" w:hAnsi="Times New Roman" w:cs="Times New Roman"/>
          <w:sz w:val="24"/>
          <w:szCs w:val="24"/>
        </w:rPr>
        <w:t xml:space="preserve">and </w:t>
      </w:r>
      <w:r w:rsidR="00065F61">
        <w:rPr>
          <w:rFonts w:ascii="Times New Roman" w:hAnsi="Times New Roman" w:cs="Times New Roman"/>
          <w:sz w:val="24"/>
          <w:szCs w:val="24"/>
        </w:rPr>
        <w:t xml:space="preserve">the </w:t>
      </w:r>
      <w:r w:rsidR="00060701" w:rsidRPr="002F15C3">
        <w:rPr>
          <w:rFonts w:ascii="Times New Roman" w:hAnsi="Times New Roman" w:cs="Times New Roman"/>
          <w:sz w:val="24"/>
          <w:szCs w:val="24"/>
        </w:rPr>
        <w:t>(101)</w:t>
      </w:r>
      <w:r w:rsidR="00065F61">
        <w:rPr>
          <w:rFonts w:ascii="Times New Roman" w:hAnsi="Times New Roman" w:cs="Times New Roman"/>
          <w:sz w:val="24"/>
          <w:szCs w:val="24"/>
        </w:rPr>
        <w:t xml:space="preserve"> peak</w:t>
      </w:r>
      <w:r w:rsidR="0006070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72396B">
        <w:rPr>
          <w:rFonts w:ascii="Times New Roman" w:hAnsi="Times New Roman" w:cs="Times New Roman"/>
          <w:sz w:val="24"/>
          <w:szCs w:val="24"/>
        </w:rPr>
        <w:t xml:space="preserve">that </w:t>
      </w:r>
      <w:r w:rsidR="00060701" w:rsidRPr="002F15C3">
        <w:rPr>
          <w:rFonts w:ascii="Times New Roman" w:hAnsi="Times New Roman" w:cs="Times New Roman"/>
          <w:sz w:val="24"/>
          <w:szCs w:val="24"/>
        </w:rPr>
        <w:t>is related to the honeycomb latti</w:t>
      </w:r>
      <w:r w:rsidR="00833530">
        <w:rPr>
          <w:rFonts w:ascii="Times New Roman" w:hAnsi="Times New Roman" w:cs="Times New Roman"/>
          <w:sz w:val="24"/>
          <w:szCs w:val="24"/>
        </w:rPr>
        <w:t xml:space="preserve">ce in single-layer graphene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&lt;EndNote&gt;&lt;Cite&gt;&lt;Author&gt;Belin&lt;/Author&gt;&lt;Year&gt;2005&lt;/Year&gt;&lt;RecNum&gt;76&lt;/RecNum&gt;&lt;DisplayText&gt;[29]&lt;/DisplayText&gt;&lt;record&gt;&lt;rec-number&gt;76&lt;/rec-number&gt;&lt;foreign-keys&gt;&lt;key app="EN" db-id="5tve222f1zz90leawwzxw006vrsssv292d5w" timestamp="1472296448"&gt;76&lt;/key&gt;&lt;/foreign-keys&gt;&lt;ref-type name="Journal Article"&gt;17&lt;/ref-type&gt;&lt;contributors&gt;&lt;authors&gt;&lt;author&gt;Belin, T.&lt;/author&gt;&lt;author&gt;Epron, F.&lt;/author&gt;&lt;/authors&gt;&lt;/contributors&gt;&lt;titles&gt;&lt;title&gt;Characterization methods of carbon nanotubes: a review&lt;/title&gt;&lt;secondary-title&gt;Materials Science and Engineering: B&lt;/secondary-title&gt;&lt;/titles&gt;&lt;periodical&gt;&lt;full-title&gt;Materials Science and Engineering: B&lt;/full-title&gt;&lt;abbr-1&gt;Mat. Sci. Eng., B&lt;/abbr-1&gt;&lt;/periodical&gt;&lt;pages&gt;105-118&lt;/pages&gt;&lt;volume&gt;119&lt;/volume&gt;&lt;number&gt;2&lt;/number&gt;&lt;keywords&gt;&lt;keyword&gt;Carbon&lt;/keyword&gt;&lt;keyword&gt;Nanotubes&lt;/keyword&gt;&lt;keyword&gt;Characterization methods&lt;/keyword&gt;&lt;keyword&gt;Chemical properties&lt;/keyword&gt;&lt;keyword&gt;Physical properties&lt;/keyword&gt;&lt;keyword&gt;Structure&lt;/keyword&gt;&lt;/keywords&gt;&lt;dates&gt;&lt;year&gt;2005&lt;/year&gt;&lt;pub-dates&gt;&lt;date&gt;5/25/&lt;/date&gt;&lt;/pub-dates&gt;&lt;/dates&gt;&lt;isbn&gt;0921-5107&lt;/isbn&gt;&lt;urls&gt;&lt;related-urls&gt;&lt;url&gt;http://www.sciencedirect.com/science/article/pii/S0921510705001315&lt;/url&gt;&lt;/related-urls&gt;&lt;/urls&gt;&lt;electronic-resource-num&gt;http://dx.doi.org/10.1016/j.mseb.2005.02.046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[29]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932BD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AA0508">
        <w:rPr>
          <w:rFonts w:ascii="Times New Roman" w:hAnsi="Times New Roman" w:cs="Times New Roman"/>
          <w:sz w:val="24"/>
          <w:szCs w:val="24"/>
        </w:rPr>
        <w:t xml:space="preserve">The broadness of the </w:t>
      </w:r>
      <w:r w:rsidR="00AA0508" w:rsidRPr="002F15C3">
        <w:rPr>
          <w:rFonts w:ascii="Times New Roman" w:hAnsi="Times New Roman" w:cs="Times New Roman"/>
          <w:sz w:val="24"/>
          <w:szCs w:val="24"/>
        </w:rPr>
        <w:t xml:space="preserve">(002) </w:t>
      </w:r>
      <w:r w:rsidR="00AA0508">
        <w:rPr>
          <w:rFonts w:ascii="Times New Roman" w:hAnsi="Times New Roman" w:cs="Times New Roman"/>
          <w:sz w:val="24"/>
          <w:szCs w:val="24"/>
        </w:rPr>
        <w:t>peaks and</w:t>
      </w:r>
      <w:r w:rsidR="00BA33F7">
        <w:rPr>
          <w:rFonts w:ascii="Times New Roman" w:hAnsi="Times New Roman" w:cs="Times New Roman"/>
          <w:sz w:val="24"/>
          <w:szCs w:val="24"/>
        </w:rPr>
        <w:t xml:space="preserve"> the</w:t>
      </w:r>
      <w:r w:rsidR="00AA0508">
        <w:rPr>
          <w:rFonts w:ascii="Times New Roman" w:hAnsi="Times New Roman" w:cs="Times New Roman"/>
          <w:sz w:val="24"/>
          <w:szCs w:val="24"/>
        </w:rPr>
        <w:t xml:space="preserve"> low intensity of the (101) </w:t>
      </w:r>
      <w:r w:rsidR="00AA0508" w:rsidRPr="002F15C3">
        <w:rPr>
          <w:rFonts w:ascii="Times New Roman" w:hAnsi="Times New Roman" w:cs="Times New Roman"/>
          <w:sz w:val="24"/>
          <w:szCs w:val="24"/>
        </w:rPr>
        <w:t>peak</w:t>
      </w:r>
      <w:r w:rsidR="00AA0508">
        <w:rPr>
          <w:rFonts w:ascii="Times New Roman" w:hAnsi="Times New Roman" w:cs="Times New Roman"/>
          <w:sz w:val="24"/>
          <w:szCs w:val="24"/>
        </w:rPr>
        <w:t>s indicate these carbon</w:t>
      </w:r>
      <w:r w:rsidR="0072396B">
        <w:rPr>
          <w:rFonts w:ascii="Times New Roman" w:hAnsi="Times New Roman" w:cs="Times New Roman"/>
          <w:sz w:val="24"/>
          <w:szCs w:val="24"/>
        </w:rPr>
        <w:t xml:space="preserve"> material</w:t>
      </w:r>
      <w:r w:rsidR="00AA0508">
        <w:rPr>
          <w:rFonts w:ascii="Times New Roman" w:hAnsi="Times New Roman" w:cs="Times New Roman"/>
          <w:sz w:val="24"/>
          <w:szCs w:val="24"/>
        </w:rPr>
        <w:t xml:space="preserve">s are </w:t>
      </w:r>
      <w:r w:rsidR="005B49C0">
        <w:rPr>
          <w:rFonts w:ascii="Times New Roman" w:hAnsi="Times New Roman" w:cs="Times New Roman"/>
          <w:sz w:val="24"/>
          <w:szCs w:val="24"/>
        </w:rPr>
        <w:t xml:space="preserve">basically </w:t>
      </w:r>
      <w:r w:rsidR="002C121A">
        <w:rPr>
          <w:rFonts w:ascii="Times New Roman" w:hAnsi="Times New Roman" w:cs="Times New Roman"/>
          <w:sz w:val="24"/>
          <w:szCs w:val="24"/>
        </w:rPr>
        <w:t>amorphous</w:t>
      </w:r>
      <w:r w:rsidR="00AA0508">
        <w:rPr>
          <w:rFonts w:ascii="Times New Roman" w:hAnsi="Times New Roman" w:cs="Times New Roman"/>
          <w:sz w:val="24"/>
          <w:szCs w:val="24"/>
        </w:rPr>
        <w:t>.</w:t>
      </w:r>
      <w:r w:rsidR="00582F7B">
        <w:rPr>
          <w:rFonts w:ascii="Times New Roman" w:hAnsi="Times New Roman" w:cs="Times New Roman"/>
          <w:sz w:val="24"/>
          <w:szCs w:val="24"/>
        </w:rPr>
        <w:t xml:space="preserve"> </w:t>
      </w:r>
      <w:r w:rsidR="00582F7B" w:rsidRPr="002F15C3">
        <w:rPr>
          <w:rFonts w:ascii="Times New Roman" w:hAnsi="Times New Roman" w:cs="Times New Roman"/>
          <w:sz w:val="24"/>
          <w:szCs w:val="24"/>
        </w:rPr>
        <w:t>Raman spectra</w:t>
      </w:r>
      <w:r w:rsidR="00846CC6">
        <w:rPr>
          <w:rFonts w:ascii="Times New Roman" w:hAnsi="Times New Roman" w:cs="Times New Roman"/>
          <w:sz w:val="24"/>
          <w:szCs w:val="24"/>
        </w:rPr>
        <w:t xml:space="preserve"> of the samples</w:t>
      </w:r>
      <w:r w:rsidR="00582F7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BF79F0">
        <w:rPr>
          <w:rFonts w:ascii="Times New Roman" w:hAnsi="Times New Roman" w:cs="Times New Roman"/>
          <w:sz w:val="24"/>
          <w:szCs w:val="24"/>
        </w:rPr>
        <w:t>(</w:t>
      </w:r>
      <w:r w:rsidR="006F69A7">
        <w:rPr>
          <w:rFonts w:ascii="Times New Roman" w:hAnsi="Times New Roman" w:cs="Times New Roman"/>
          <w:sz w:val="24"/>
          <w:szCs w:val="24"/>
        </w:rPr>
        <w:t>Fig.</w:t>
      </w:r>
      <w:r w:rsidR="006607B7" w:rsidRPr="002F15C3">
        <w:rPr>
          <w:rFonts w:ascii="Times New Roman" w:hAnsi="Times New Roman" w:cs="Times New Roman"/>
          <w:sz w:val="24"/>
          <w:szCs w:val="24"/>
        </w:rPr>
        <w:t xml:space="preserve"> 1b</w:t>
      </w:r>
      <w:r w:rsidR="00BF79F0">
        <w:rPr>
          <w:rFonts w:ascii="Times New Roman" w:hAnsi="Times New Roman" w:cs="Times New Roman"/>
          <w:sz w:val="24"/>
          <w:szCs w:val="24"/>
        </w:rPr>
        <w:t xml:space="preserve">) </w:t>
      </w:r>
      <w:r w:rsidR="00846CC6">
        <w:rPr>
          <w:rFonts w:ascii="Times New Roman" w:hAnsi="Times New Roman" w:cs="Times New Roman"/>
          <w:sz w:val="24"/>
          <w:szCs w:val="24"/>
        </w:rPr>
        <w:t xml:space="preserve">clearly display </w:t>
      </w:r>
      <w:r w:rsidR="00BF79F0">
        <w:rPr>
          <w:rFonts w:ascii="Times New Roman" w:hAnsi="Times New Roman" w:cs="Times New Roman"/>
          <w:sz w:val="24"/>
          <w:szCs w:val="24"/>
        </w:rPr>
        <w:t>t</w:t>
      </w:r>
      <w:r w:rsidR="00B42A2B" w:rsidRPr="002F15C3">
        <w:rPr>
          <w:rFonts w:ascii="Times New Roman" w:hAnsi="Times New Roman" w:cs="Times New Roman"/>
          <w:sz w:val="24"/>
          <w:szCs w:val="24"/>
        </w:rPr>
        <w:t>wo featured broad bands at 1366 cm</w:t>
      </w:r>
      <w:r w:rsidR="006607B7" w:rsidRPr="002F15C3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B42A2B" w:rsidRPr="002F15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42A2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B42A2B" w:rsidRPr="002F15C3">
        <w:rPr>
          <w:rFonts w:ascii="Times New Roman" w:hAnsi="Times New Roman" w:cs="Times New Roman"/>
          <w:sz w:val="24"/>
          <w:szCs w:val="24"/>
        </w:rPr>
        <w:lastRenderedPageBreak/>
        <w:t xml:space="preserve">(D band) </w:t>
      </w:r>
      <w:r w:rsidR="00595742" w:rsidRPr="002F15C3">
        <w:rPr>
          <w:rFonts w:ascii="Times New Roman" w:hAnsi="Times New Roman" w:cs="Times New Roman"/>
          <w:sz w:val="24"/>
          <w:szCs w:val="24"/>
        </w:rPr>
        <w:t>and 1593 cm</w:t>
      </w:r>
      <w:r w:rsidR="00595742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95742" w:rsidRPr="002F15C3">
        <w:rPr>
          <w:rFonts w:ascii="Times New Roman" w:hAnsi="Times New Roman" w:cs="Times New Roman"/>
          <w:sz w:val="24"/>
          <w:szCs w:val="24"/>
        </w:rPr>
        <w:t xml:space="preserve"> (G band)</w:t>
      </w:r>
      <w:r w:rsidR="00B42A2B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595742" w:rsidRPr="002F15C3">
        <w:rPr>
          <w:rFonts w:ascii="Times New Roman" w:hAnsi="Times New Roman" w:cs="Times New Roman"/>
          <w:sz w:val="24"/>
          <w:szCs w:val="24"/>
        </w:rPr>
        <w:t>T</w:t>
      </w:r>
      <w:r w:rsidR="00B42A2B" w:rsidRPr="002F15C3">
        <w:rPr>
          <w:rFonts w:ascii="Times New Roman" w:hAnsi="Times New Roman" w:cs="Times New Roman"/>
          <w:sz w:val="24"/>
          <w:szCs w:val="24"/>
        </w:rPr>
        <w:t xml:space="preserve">he </w:t>
      </w:r>
      <w:r w:rsidR="007F27D9" w:rsidRPr="002F15C3">
        <w:rPr>
          <w:rFonts w:ascii="Times New Roman" w:hAnsi="Times New Roman" w:cs="Times New Roman"/>
          <w:sz w:val="24"/>
          <w:szCs w:val="24"/>
        </w:rPr>
        <w:t xml:space="preserve">D band </w:t>
      </w:r>
      <w:r w:rsidR="00B42A2B" w:rsidRPr="002F15C3">
        <w:rPr>
          <w:rFonts w:ascii="Times New Roman" w:hAnsi="Times New Roman" w:cs="Times New Roman"/>
          <w:sz w:val="24"/>
          <w:szCs w:val="24"/>
        </w:rPr>
        <w:t>is related to the defecte</w:t>
      </w:r>
      <w:r w:rsidR="007F27D9" w:rsidRPr="002F15C3">
        <w:rPr>
          <w:rFonts w:ascii="Times New Roman" w:hAnsi="Times New Roman" w:cs="Times New Roman"/>
          <w:sz w:val="24"/>
          <w:szCs w:val="24"/>
        </w:rPr>
        <w:t>d carbon</w:t>
      </w:r>
      <w:r w:rsidR="00595742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5B49C0">
        <w:rPr>
          <w:rFonts w:ascii="Times New Roman" w:hAnsi="Times New Roman" w:cs="Times New Roman"/>
          <w:sz w:val="24"/>
          <w:szCs w:val="24"/>
        </w:rPr>
        <w:t>while</w:t>
      </w:r>
      <w:r w:rsidR="00595742" w:rsidRPr="002F15C3">
        <w:rPr>
          <w:rFonts w:ascii="Times New Roman" w:hAnsi="Times New Roman" w:cs="Times New Roman"/>
          <w:sz w:val="24"/>
          <w:szCs w:val="24"/>
        </w:rPr>
        <w:t xml:space="preserve"> the G band results from the graphitic in-plane vibrations of ideal sp</w:t>
      </w:r>
      <w:r w:rsidR="00595742" w:rsidRPr="002F15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95742" w:rsidRPr="002F15C3">
        <w:rPr>
          <w:rFonts w:ascii="Times New Roman" w:hAnsi="Times New Roman" w:cs="Times New Roman"/>
          <w:sz w:val="24"/>
          <w:szCs w:val="24"/>
        </w:rPr>
        <w:t xml:space="preserve"> carbons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&lt;EndNote&gt;&lt;Cite&gt;&lt;Author&gt;Jeon&lt;/Author&gt;&lt;Year&gt;2014&lt;/Year&gt;&lt;RecNum&gt;77&lt;/RecNum&gt;&lt;DisplayText&gt;[22]&lt;/DisplayText&gt;&lt;record&gt;&lt;rec-number&gt;77&lt;/rec-number&gt;&lt;foreign-keys&gt;&lt;key app="EN" db-id="5tve222f1zz90leawwzxw006vrsssv292d5w" timestamp="1472297224"&gt;77&lt;/key&gt;&lt;/foreign-keys&gt;&lt;ref-type name="Journal Article"&gt;17&lt;/ref-type&gt;&lt;contributors&gt;&lt;authors&gt;&lt;author&gt;Jeon, Ju-Won&lt;/author&gt;&lt;author&gt;Sharma, Ronish&lt;/author&gt;&lt;author&gt;Meduri, Praveen&lt;/author&gt;&lt;author&gt;Arey, Bruce W.&lt;/author&gt;&lt;author&gt;Schaef, Herbert T.&lt;/author&gt;&lt;author&gt;Lutkenhaus, Jodie L.&lt;/author&gt;&lt;author&gt;Lemmon, John P.&lt;/author&gt;&lt;author&gt;Thallapally, Praveen K.&lt;/author&gt;&lt;author&gt;Nandasiri, Manjula I.&lt;/author&gt;&lt;author&gt;McGrail, Benard Peter&lt;/author&gt;&lt;author&gt;Nune, Satish K.&lt;/author&gt;&lt;/authors&gt;&lt;/contributors&gt;&lt;titles&gt;&lt;title&gt;In Situ One-Step Synthesis of Hierarchical Nitrogen-Doped Porous Carbon for High-Performance Supercapacitors&lt;/title&gt;&lt;secondary-title&gt;ACS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7214-7222&lt;/pages&gt;&lt;volume&gt;6&lt;/volume&gt;&lt;number&gt;10&lt;/number&gt;&lt;dates&gt;&lt;year&gt;2014&lt;/year&gt;&lt;pub-dates&gt;&lt;date&gt;2014/05/28&lt;/date&gt;&lt;/pub-dates&gt;&lt;/dates&gt;&lt;publisher&gt;American Chemical Society&lt;/publisher&gt;&lt;isbn&gt;1944-8244&lt;/isbn&gt;&lt;urls&gt;&lt;related-urls&gt;&lt;url&gt;http://dx.doi.org/10.1021/am500339x&lt;/url&gt;&lt;/related-urls&gt;&lt;/urls&gt;&lt;electronic-resource-num&gt;10.1021/am500339x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[22]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B42A2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595742" w:rsidRPr="002F15C3">
        <w:rPr>
          <w:rFonts w:ascii="Times New Roman" w:hAnsi="Times New Roman" w:cs="Times New Roman"/>
          <w:sz w:val="24"/>
          <w:szCs w:val="24"/>
        </w:rPr>
        <w:t xml:space="preserve">The </w:t>
      </w:r>
      <w:r w:rsidR="00BA33F7" w:rsidRPr="002F15C3">
        <w:rPr>
          <w:rFonts w:ascii="Times New Roman" w:hAnsi="Times New Roman" w:cs="Times New Roman"/>
          <w:sz w:val="24"/>
          <w:szCs w:val="24"/>
        </w:rPr>
        <w:t>value</w:t>
      </w:r>
      <w:r w:rsidR="00BA33F7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BA33F7">
        <w:rPr>
          <w:rFonts w:ascii="Times New Roman" w:hAnsi="Times New Roman" w:cs="Times New Roman"/>
          <w:sz w:val="24"/>
          <w:szCs w:val="24"/>
        </w:rPr>
        <w:t xml:space="preserve">of </w:t>
      </w:r>
      <w:r w:rsidR="00595742" w:rsidRPr="002F15C3">
        <w:rPr>
          <w:rFonts w:ascii="Times New Roman" w:hAnsi="Times New Roman" w:cs="Times New Roman"/>
          <w:sz w:val="24"/>
          <w:szCs w:val="24"/>
        </w:rPr>
        <w:t>I</w:t>
      </w:r>
      <w:r w:rsidR="00595742" w:rsidRPr="002F15C3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595742" w:rsidRPr="002F15C3">
        <w:rPr>
          <w:rFonts w:ascii="Times New Roman" w:hAnsi="Times New Roman" w:cs="Times New Roman"/>
          <w:sz w:val="24"/>
          <w:szCs w:val="24"/>
        </w:rPr>
        <w:t>/I</w:t>
      </w:r>
      <w:r w:rsidR="00595742" w:rsidRPr="002F15C3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595742" w:rsidRPr="002F15C3">
        <w:rPr>
          <w:rFonts w:ascii="Times New Roman" w:hAnsi="Times New Roman" w:cs="Times New Roman"/>
          <w:sz w:val="24"/>
          <w:szCs w:val="24"/>
        </w:rPr>
        <w:t xml:space="preserve"> provides a useful index </w:t>
      </w:r>
      <w:r w:rsidR="006468A1">
        <w:rPr>
          <w:rFonts w:ascii="Times New Roman" w:hAnsi="Times New Roman" w:cs="Times New Roman"/>
          <w:sz w:val="24"/>
          <w:szCs w:val="24"/>
        </w:rPr>
        <w:t>to compare</w:t>
      </w:r>
      <w:r w:rsidR="00595742" w:rsidRPr="002F15C3">
        <w:rPr>
          <w:rFonts w:ascii="Times New Roman" w:hAnsi="Times New Roman" w:cs="Times New Roman"/>
          <w:sz w:val="24"/>
          <w:szCs w:val="24"/>
        </w:rPr>
        <w:t xml:space="preserve"> the crystallinity of carbon materials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&lt;EndNote&gt;&lt;Cite&gt;&lt;Author&gt;Ferrari&lt;/Author&gt;&lt;Year&gt;2007&lt;/Year&gt;&lt;RecNum&gt;66&lt;/RecNum&gt;&lt;DisplayText&gt;[30]&lt;/DisplayText&gt;&lt;record&gt;&lt;rec-number&gt;66&lt;/rec-number&gt;&lt;foreign-keys&gt;&lt;key app="EN" db-id="5tve222f1zz90leawwzxw006vrsssv292d5w" timestamp="1422311761"&gt;66&lt;/key&gt;&lt;/foreign-keys&gt;&lt;ref-type name="Journal Article"&gt;17&lt;/ref-type&gt;&lt;contributors&gt;&lt;authors&gt;&lt;author&gt;Ferrari, Andrea C.&lt;/author&gt;&lt;/authors&gt;&lt;/contributors&gt;&lt;titles&gt;&lt;title&gt;Raman spectroscopy of graphene and graphite: Disorder, electron–phonon coupling, doping and nonadiabatic effects&lt;/title&gt;&lt;secondary-title&gt;Solid State Communications&lt;/secondary-title&gt;&lt;/titles&gt;&lt;periodical&gt;&lt;full-title&gt;Solid State Communications&lt;/full-title&gt;&lt;abbr-1&gt;Solid State Commun.&lt;/abbr-1&gt;&lt;/periodical&gt;&lt;pages&gt;47-57&lt;/pages&gt;&lt;volume&gt;143&lt;/volume&gt;&lt;number&gt;1–2&lt;/number&gt;&lt;keywords&gt;&lt;keyword&gt;A. Graphene&lt;/keyword&gt;&lt;keyword&gt;A. Carbon&lt;/keyword&gt;&lt;keyword&gt;C. Structure&lt;/keyword&gt;&lt;keyword&gt;E. Raman spectroscopy&lt;/keyword&gt;&lt;/keywords&gt;&lt;dates&gt;&lt;year&gt;2007&lt;/year&gt;&lt;pub-dates&gt;&lt;date&gt;7//&lt;/date&gt;&lt;/pub-dates&gt;&lt;/dates&gt;&lt;isbn&gt;0038-1098&lt;/isbn&gt;&lt;urls&gt;&lt;related-urls&gt;&lt;url&gt;http://www.sciencedirect.com/science/article/pii/S0038109807002967&lt;/url&gt;&lt;/related-urls&gt;&lt;/urls&gt;&lt;electronic-resource-num&gt;http://dx.doi.org/10.1016/j.ssc.2007.03.052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[30]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B42A2B" w:rsidRPr="002F15C3">
        <w:rPr>
          <w:rFonts w:ascii="Times New Roman" w:hAnsi="Times New Roman" w:cs="Times New Roman"/>
          <w:sz w:val="24"/>
          <w:szCs w:val="24"/>
        </w:rPr>
        <w:t xml:space="preserve"> The I</w:t>
      </w:r>
      <w:r w:rsidR="00595742" w:rsidRPr="002F15C3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B42A2B" w:rsidRPr="002F15C3">
        <w:rPr>
          <w:rFonts w:ascii="Times New Roman" w:hAnsi="Times New Roman" w:cs="Times New Roman"/>
          <w:sz w:val="24"/>
          <w:szCs w:val="24"/>
        </w:rPr>
        <w:t>/I</w:t>
      </w:r>
      <w:r w:rsidR="00595742" w:rsidRPr="002F15C3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B42A2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AF0651" w:rsidRPr="002F15C3">
        <w:rPr>
          <w:rFonts w:ascii="Times New Roman" w:hAnsi="Times New Roman" w:cs="Times New Roman"/>
          <w:sz w:val="24"/>
          <w:szCs w:val="24"/>
        </w:rPr>
        <w:t>value</w:t>
      </w:r>
      <w:r w:rsidR="00B42A2B" w:rsidRPr="002F15C3">
        <w:rPr>
          <w:rFonts w:ascii="Times New Roman" w:hAnsi="Times New Roman" w:cs="Times New Roman"/>
          <w:sz w:val="24"/>
          <w:szCs w:val="24"/>
        </w:rPr>
        <w:t xml:space="preserve"> of </w:t>
      </w:r>
      <w:r w:rsidR="00BF79F0">
        <w:rPr>
          <w:rFonts w:ascii="Times New Roman" w:hAnsi="Times New Roman" w:cs="Times New Roman"/>
          <w:sz w:val="24"/>
          <w:szCs w:val="24"/>
        </w:rPr>
        <w:t xml:space="preserve">carbon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AF0651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AF0651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BA33F7">
        <w:rPr>
          <w:rFonts w:ascii="Times New Roman" w:hAnsi="Times New Roman" w:cs="Times New Roman"/>
          <w:sz w:val="24"/>
          <w:szCs w:val="24"/>
        </w:rPr>
        <w:t xml:space="preserve"> from Raman measurements</w:t>
      </w:r>
      <w:r w:rsidR="00AF0651" w:rsidRPr="002F15C3">
        <w:rPr>
          <w:rFonts w:ascii="Times New Roman" w:hAnsi="Times New Roman" w:cs="Times New Roman"/>
          <w:sz w:val="24"/>
          <w:szCs w:val="24"/>
        </w:rPr>
        <w:t xml:space="preserve"> is </w:t>
      </w:r>
      <w:r w:rsidR="00BE1BA9" w:rsidRPr="002F15C3">
        <w:rPr>
          <w:rFonts w:ascii="Times New Roman" w:hAnsi="Times New Roman" w:cs="Times New Roman"/>
          <w:sz w:val="24"/>
          <w:szCs w:val="24"/>
        </w:rPr>
        <w:t>1.1</w:t>
      </w:r>
      <w:r w:rsidR="00595742" w:rsidRPr="002F15C3">
        <w:rPr>
          <w:rFonts w:ascii="Times New Roman" w:hAnsi="Times New Roman" w:cs="Times New Roman"/>
          <w:sz w:val="24"/>
          <w:szCs w:val="24"/>
        </w:rPr>
        <w:t>2</w:t>
      </w:r>
      <w:r w:rsidR="00BE1BA9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3650F0">
        <w:rPr>
          <w:rFonts w:ascii="Times New Roman" w:hAnsi="Times New Roman" w:cs="Times New Roman"/>
          <w:sz w:val="24"/>
          <w:szCs w:val="24"/>
        </w:rPr>
        <w:t>1.15</w:t>
      </w:r>
      <w:r w:rsidR="000545CB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3650F0">
        <w:rPr>
          <w:rFonts w:ascii="Times New Roman" w:hAnsi="Times New Roman" w:cs="Times New Roman"/>
          <w:sz w:val="24"/>
          <w:szCs w:val="24"/>
        </w:rPr>
        <w:t>1.09</w:t>
      </w:r>
      <w:r w:rsidR="00595742" w:rsidRPr="002F15C3">
        <w:rPr>
          <w:rFonts w:ascii="Times New Roman" w:hAnsi="Times New Roman" w:cs="Times New Roman"/>
          <w:sz w:val="24"/>
          <w:szCs w:val="24"/>
        </w:rPr>
        <w:t xml:space="preserve"> respectively, </w:t>
      </w:r>
      <w:r w:rsidR="00B42A2B" w:rsidRPr="002F15C3">
        <w:rPr>
          <w:rFonts w:ascii="Times New Roman" w:hAnsi="Times New Roman" w:cs="Times New Roman"/>
          <w:sz w:val="24"/>
          <w:szCs w:val="24"/>
        </w:rPr>
        <w:t xml:space="preserve">indicating these porous carbons </w:t>
      </w:r>
      <w:r w:rsidR="003C6A85">
        <w:rPr>
          <w:rFonts w:ascii="Times New Roman" w:hAnsi="Times New Roman" w:cs="Times New Roman"/>
          <w:sz w:val="24"/>
          <w:szCs w:val="24"/>
        </w:rPr>
        <w:t xml:space="preserve">are </w:t>
      </w:r>
      <w:r w:rsidR="002C121A">
        <w:rPr>
          <w:rFonts w:ascii="Times New Roman" w:hAnsi="Times New Roman" w:cs="Times New Roman"/>
          <w:sz w:val="24"/>
          <w:szCs w:val="24"/>
        </w:rPr>
        <w:t>not</w:t>
      </w:r>
      <w:r w:rsidR="00833530">
        <w:rPr>
          <w:rFonts w:ascii="Times New Roman" w:hAnsi="Times New Roman" w:cs="Times New Roman"/>
          <w:sz w:val="24"/>
          <w:szCs w:val="24"/>
        </w:rPr>
        <w:t xml:space="preserve"> very well crystalized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&lt;EndNote&gt;&lt;Cite&gt;&lt;Author&gt;Chaikittisilp&lt;/Author&gt;&lt;Year&gt;2012&lt;/Year&gt;&lt;RecNum&gt;92&lt;/RecNum&gt;&lt;DisplayText&gt;[20]&lt;/DisplayText&gt;&lt;record&gt;&lt;rec-number&gt;92&lt;/rec-number&gt;&lt;foreign-keys&gt;&lt;key app="EN" db-id="5tve222f1zz90leawwzxw006vrsssv292d5w" timestamp="1472381705"&gt;92&lt;/key&gt;&lt;/foreign-keys&gt;&lt;ref-type name="Journal Article"&gt;17&lt;/ref-type&gt;&lt;contributors&gt;&lt;authors&gt;&lt;author&gt;Chaikittisilp, Watcharop&lt;/author&gt;&lt;author&gt;Hu, Ming&lt;/author&gt;&lt;author&gt;Wang, Hongjing&lt;/author&gt;&lt;author&gt;Huang, Hou-Sheng&lt;/author&gt;&lt;author&gt;Fujita, Taketoshi&lt;/author&gt;&lt;author&gt;Wu, Kevin C. W.&lt;/author&gt;&lt;author&gt;Chen, Lin-Chi&lt;/author&gt;&lt;author&gt;Yamauchi, Yusuke&lt;/author&gt;&lt;author&gt;Ariga, Katsuhiko&lt;/author&gt;&lt;/authors&gt;&lt;/contributors&gt;&lt;titles&gt;&lt;title&gt;Nanoporous carbons through direct carbonization of a zeolitic imidazolate framework for supercapacitor electrodes&lt;/title&gt;&lt;secondary-title&gt;Chemical Communications&lt;/secondary-title&gt;&lt;/titles&gt;&lt;periodical&gt;&lt;full-title&gt;Chemical communications&lt;/full-title&gt;&lt;abbr-1&gt;Chem. Commun.&lt;/abbr-1&gt;&lt;/periodical&gt;&lt;pages&gt;7259-7261&lt;/pages&gt;&lt;volume&gt;48&lt;/volume&gt;&lt;number&gt;58&lt;/number&gt;&lt;dates&gt;&lt;year&gt;2012&lt;/year&gt;&lt;/dates&gt;&lt;publisher&gt;The Royal Society of Chemistry&lt;/publisher&gt;&lt;isbn&gt;1359-7345&lt;/isbn&gt;&lt;work-type&gt;10.1039/C2CC33433J&lt;/work-type&gt;&lt;urls&gt;&lt;related-urls&gt;&lt;url&gt;http://dx.doi.org/10.1039/C2CC33433J&lt;/url&gt;&lt;/related-urls&gt;&lt;/urls&gt;&lt;electronic-resource-num&gt;10.1039/C2CC33433J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[20]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1B424A">
        <w:rPr>
          <w:rFonts w:ascii="Times New Roman" w:hAnsi="Times New Roman" w:cs="Times New Roman"/>
          <w:sz w:val="24"/>
          <w:szCs w:val="24"/>
        </w:rPr>
        <w:t>.</w:t>
      </w:r>
      <w:r w:rsidR="00BA33F7">
        <w:rPr>
          <w:rFonts w:ascii="Times New Roman" w:hAnsi="Times New Roman" w:cs="Times New Roman"/>
          <w:sz w:val="24"/>
          <w:szCs w:val="24"/>
        </w:rPr>
        <w:t xml:space="preserve"> </w:t>
      </w:r>
      <w:r w:rsidR="001B424A">
        <w:rPr>
          <w:rFonts w:ascii="Times New Roman" w:hAnsi="Times New Roman" w:cs="Times New Roman"/>
          <w:sz w:val="24"/>
          <w:szCs w:val="24"/>
        </w:rPr>
        <w:t>The</w:t>
      </w:r>
      <w:r w:rsidR="001B424A" w:rsidRPr="002F15C3">
        <w:rPr>
          <w:rFonts w:ascii="Times New Roman" w:hAnsi="Times New Roman" w:cs="Times New Roman"/>
          <w:sz w:val="24"/>
          <w:szCs w:val="24"/>
        </w:rPr>
        <w:t xml:space="preserve"> I</w:t>
      </w:r>
      <w:r w:rsidR="001B424A" w:rsidRPr="002F15C3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1B424A" w:rsidRPr="002F15C3">
        <w:rPr>
          <w:rFonts w:ascii="Times New Roman" w:hAnsi="Times New Roman" w:cs="Times New Roman"/>
          <w:sz w:val="24"/>
          <w:szCs w:val="24"/>
        </w:rPr>
        <w:t>/I</w:t>
      </w:r>
      <w:r w:rsidR="001B424A" w:rsidRPr="002F15C3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1B424A" w:rsidRPr="002F15C3">
        <w:rPr>
          <w:rFonts w:ascii="Times New Roman" w:hAnsi="Times New Roman" w:cs="Times New Roman"/>
          <w:sz w:val="24"/>
          <w:szCs w:val="24"/>
        </w:rPr>
        <w:t xml:space="preserve"> value</w:t>
      </w:r>
      <w:r w:rsidR="001B424A">
        <w:rPr>
          <w:rFonts w:ascii="Times New Roman" w:hAnsi="Times New Roman" w:cs="Times New Roman"/>
          <w:sz w:val="24"/>
          <w:szCs w:val="24"/>
        </w:rPr>
        <w:t xml:space="preserve"> is </w:t>
      </w:r>
      <w:r w:rsidR="003C6A85">
        <w:rPr>
          <w:rFonts w:ascii="Times New Roman" w:hAnsi="Times New Roman" w:cs="Times New Roman"/>
          <w:sz w:val="24"/>
          <w:szCs w:val="24"/>
        </w:rPr>
        <w:t>in good agreement with XRD results.</w:t>
      </w:r>
      <w:r w:rsidR="00221A2B">
        <w:rPr>
          <w:rFonts w:ascii="Times New Roman" w:hAnsi="Times New Roman" w:cs="Times New Roman"/>
          <w:sz w:val="24"/>
          <w:szCs w:val="24"/>
        </w:rPr>
        <w:t xml:space="preserve"> C</w:t>
      </w:r>
      <w:r w:rsidR="003C6A85">
        <w:rPr>
          <w:rFonts w:ascii="Times New Roman" w:hAnsi="Times New Roman" w:cs="Times New Roman"/>
          <w:sz w:val="24"/>
          <w:szCs w:val="24"/>
        </w:rPr>
        <w:t xml:space="preserve">omparing </w:t>
      </w:r>
      <w:r w:rsidR="00595742" w:rsidRPr="002F15C3">
        <w:rPr>
          <w:rFonts w:ascii="Times New Roman" w:hAnsi="Times New Roman" w:cs="Times New Roman"/>
          <w:sz w:val="24"/>
          <w:szCs w:val="24"/>
        </w:rPr>
        <w:t>the I</w:t>
      </w:r>
      <w:r w:rsidR="00595742" w:rsidRPr="002F15C3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595742" w:rsidRPr="002F15C3">
        <w:rPr>
          <w:rFonts w:ascii="Times New Roman" w:hAnsi="Times New Roman" w:cs="Times New Roman"/>
          <w:sz w:val="24"/>
          <w:szCs w:val="24"/>
        </w:rPr>
        <w:t>/I</w:t>
      </w:r>
      <w:r w:rsidR="00595742" w:rsidRPr="002F15C3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59574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C6A85">
        <w:rPr>
          <w:rFonts w:ascii="Times New Roman" w:hAnsi="Times New Roman" w:cs="Times New Roman"/>
          <w:sz w:val="24"/>
          <w:szCs w:val="24"/>
        </w:rPr>
        <w:t>value among those three samples</w:t>
      </w:r>
      <w:r w:rsidR="00E46126">
        <w:rPr>
          <w:rFonts w:ascii="Times New Roman" w:hAnsi="Times New Roman" w:cs="Times New Roman"/>
          <w:sz w:val="24"/>
          <w:szCs w:val="24"/>
        </w:rPr>
        <w:t>, it</w:t>
      </w:r>
      <w:r w:rsidR="003C6A85">
        <w:rPr>
          <w:rFonts w:ascii="Times New Roman" w:hAnsi="Times New Roman" w:cs="Times New Roman"/>
          <w:sz w:val="24"/>
          <w:szCs w:val="24"/>
        </w:rPr>
        <w:t xml:space="preserve"> </w:t>
      </w:r>
      <w:r w:rsidR="00533A1B">
        <w:rPr>
          <w:rFonts w:ascii="Times New Roman" w:hAnsi="Times New Roman" w:cs="Times New Roman"/>
          <w:sz w:val="24"/>
          <w:szCs w:val="24"/>
        </w:rPr>
        <w:t>suggests</w:t>
      </w:r>
      <w:r w:rsidR="00595742" w:rsidRPr="002F15C3">
        <w:rPr>
          <w:rFonts w:ascii="Times New Roman" w:hAnsi="Times New Roman" w:cs="Times New Roman"/>
          <w:sz w:val="24"/>
          <w:szCs w:val="24"/>
        </w:rPr>
        <w:t xml:space="preserve"> that water steam </w:t>
      </w:r>
      <w:r w:rsidR="003C6A85">
        <w:rPr>
          <w:rFonts w:ascii="Times New Roman" w:hAnsi="Times New Roman" w:cs="Times New Roman"/>
          <w:sz w:val="24"/>
          <w:szCs w:val="24"/>
        </w:rPr>
        <w:t>can generate extra</w:t>
      </w:r>
      <w:r w:rsidR="00595742" w:rsidRPr="002F15C3">
        <w:rPr>
          <w:rFonts w:ascii="Times New Roman" w:hAnsi="Times New Roman" w:cs="Times New Roman"/>
          <w:sz w:val="24"/>
          <w:szCs w:val="24"/>
        </w:rPr>
        <w:t xml:space="preserve"> defects in carbon</w:t>
      </w:r>
      <w:r w:rsidR="005B49C0">
        <w:rPr>
          <w:rFonts w:ascii="Times New Roman" w:hAnsi="Times New Roman" w:cs="Times New Roman"/>
          <w:sz w:val="24"/>
          <w:szCs w:val="24"/>
        </w:rPr>
        <w:t xml:space="preserve"> samples</w:t>
      </w:r>
      <w:r w:rsidR="003C6A85">
        <w:rPr>
          <w:rFonts w:ascii="Times New Roman" w:hAnsi="Times New Roman" w:cs="Times New Roman"/>
          <w:sz w:val="24"/>
          <w:szCs w:val="24"/>
        </w:rPr>
        <w:t xml:space="preserve">, </w:t>
      </w:r>
      <w:r w:rsidR="00990B8D">
        <w:rPr>
          <w:rFonts w:ascii="Times New Roman" w:hAnsi="Times New Roman" w:cs="Times New Roman"/>
          <w:sz w:val="24"/>
          <w:szCs w:val="24"/>
        </w:rPr>
        <w:t xml:space="preserve">and longer </w:t>
      </w:r>
      <w:r w:rsidR="00990B8D" w:rsidRPr="00E50156">
        <w:rPr>
          <w:rFonts w:ascii="Times New Roman" w:hAnsi="Times New Roman" w:cs="Times New Roman"/>
          <w:sz w:val="24"/>
          <w:szCs w:val="24"/>
        </w:rPr>
        <w:t>water steam treatment</w:t>
      </w:r>
      <w:r w:rsidR="00990B8D">
        <w:rPr>
          <w:rFonts w:ascii="Times New Roman" w:hAnsi="Times New Roman" w:cs="Times New Roman"/>
          <w:sz w:val="24"/>
          <w:szCs w:val="24"/>
        </w:rPr>
        <w:t xml:space="preserve"> results in </w:t>
      </w:r>
      <w:r w:rsidR="00FF5900">
        <w:rPr>
          <w:rFonts w:ascii="Times New Roman" w:hAnsi="Times New Roman" w:cs="Times New Roman"/>
          <w:sz w:val="24"/>
          <w:szCs w:val="24"/>
        </w:rPr>
        <w:t xml:space="preserve">a </w:t>
      </w:r>
      <w:r w:rsidR="00990B8D">
        <w:rPr>
          <w:rFonts w:ascii="Times New Roman" w:hAnsi="Times New Roman" w:cs="Times New Roman"/>
          <w:sz w:val="24"/>
          <w:szCs w:val="24"/>
        </w:rPr>
        <w:t xml:space="preserve">higher </w:t>
      </w:r>
      <w:r w:rsidR="00E50156">
        <w:rPr>
          <w:rFonts w:ascii="Times New Roman" w:hAnsi="Times New Roman" w:cs="Times New Roman"/>
          <w:sz w:val="24"/>
          <w:szCs w:val="24"/>
        </w:rPr>
        <w:t>amount of defects in carbon</w:t>
      </w:r>
      <w:r w:rsidR="005B49C0">
        <w:rPr>
          <w:rFonts w:ascii="Times New Roman" w:hAnsi="Times New Roman" w:cs="Times New Roman"/>
          <w:sz w:val="24"/>
          <w:szCs w:val="24"/>
        </w:rPr>
        <w:t xml:space="preserve"> material</w:t>
      </w:r>
      <w:r w:rsidR="00FF5900">
        <w:rPr>
          <w:rFonts w:ascii="Times New Roman" w:hAnsi="Times New Roman" w:cs="Times New Roman"/>
          <w:sz w:val="24"/>
          <w:szCs w:val="24"/>
        </w:rPr>
        <w:t>s</w:t>
      </w:r>
      <w:r w:rsidR="00E50156">
        <w:rPr>
          <w:rFonts w:ascii="Times New Roman" w:hAnsi="Times New Roman" w:cs="Times New Roman"/>
          <w:sz w:val="24"/>
          <w:szCs w:val="24"/>
        </w:rPr>
        <w:t>.</w:t>
      </w:r>
    </w:p>
    <w:p w14:paraId="342F6200" w14:textId="77777777" w:rsidR="00F81979" w:rsidRDefault="00F81979" w:rsidP="001D6CF9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D15D7DE" w14:textId="77777777" w:rsidR="00556CE0" w:rsidRPr="002F15C3" w:rsidRDefault="00556CE0" w:rsidP="00145799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5489A4" wp14:editId="0A31265B">
            <wp:extent cx="2772711" cy="21600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4" t="11277" r="12629" b="6073"/>
                    <a:stretch/>
                  </pic:blipFill>
                  <pic:spPr bwMode="auto">
                    <a:xfrm>
                      <a:off x="0" y="0"/>
                      <a:ext cx="277271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9395E" wp14:editId="033A897E">
            <wp:extent cx="2568552" cy="21600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8" t="11127" r="11482" b="6377"/>
                    <a:stretch/>
                  </pic:blipFill>
                  <pic:spPr bwMode="auto">
                    <a:xfrm>
                      <a:off x="0" y="0"/>
                      <a:ext cx="2568552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747A6" w14:textId="0C6FBB89" w:rsidR="00556CE0" w:rsidRDefault="006F69A7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556CE0" w:rsidRPr="00FB67A4"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 w:rsidR="00556CE0" w:rsidRPr="002F15C3">
        <w:rPr>
          <w:rFonts w:ascii="Times New Roman" w:hAnsi="Times New Roman" w:cs="Times New Roman"/>
          <w:sz w:val="24"/>
          <w:szCs w:val="24"/>
        </w:rPr>
        <w:t xml:space="preserve"> (a) Powder XRD patterns and (b) Raman spectra of the </w:t>
      </w:r>
      <w:r w:rsidR="00B34A4E">
        <w:rPr>
          <w:rFonts w:ascii="Times New Roman" w:hAnsi="Times New Roman" w:cs="Times New Roman"/>
          <w:sz w:val="24"/>
          <w:szCs w:val="24"/>
        </w:rPr>
        <w:t>Sample A, B and C</w:t>
      </w:r>
      <w:r w:rsidR="005B49C0">
        <w:rPr>
          <w:rFonts w:ascii="Times New Roman" w:hAnsi="Times New Roman" w:cs="Times New Roman"/>
          <w:sz w:val="24"/>
          <w:szCs w:val="24"/>
        </w:rPr>
        <w:t>.</w:t>
      </w:r>
    </w:p>
    <w:p w14:paraId="1C0CBB22" w14:textId="77777777" w:rsidR="005B49C0" w:rsidRDefault="005B49C0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DEA82D" wp14:editId="49E668E4">
            <wp:extent cx="2767013" cy="2163321"/>
            <wp:effectExtent l="0" t="0" r="0" b="8890"/>
            <wp:docPr id="16" name="Picture 16" descr="C:\Users\yx236\AppData\Local\Microsoft\Windows\Temporary Internet Files\Content.Outlook\J8Z0ZZ2S\XPS 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x236\AppData\Local\Microsoft\Windows\Temporary Internet Files\Content.Outlook\J8Z0ZZ2S\XPS a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65" cy="216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2C28E" wp14:editId="2CFE7F41">
            <wp:extent cx="2785364" cy="216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S b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9" t="11128" r="11905" b="5331"/>
                    <a:stretch/>
                  </pic:blipFill>
                  <pic:spPr bwMode="auto">
                    <a:xfrm>
                      <a:off x="0" y="0"/>
                      <a:ext cx="278536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40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4A6E6" wp14:editId="42638791">
            <wp:extent cx="2736064" cy="2109787"/>
            <wp:effectExtent l="0" t="0" r="7620" b="5080"/>
            <wp:docPr id="33" name="Picture 33" descr="C:\Users\yx236\AppData\Local\Microsoft\Windows\Temporary Internet Files\Content.Outlook\J8Z0ZZ2S\XPS 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x236\AppData\Local\Microsoft\Windows\Temporary Internet Files\Content.Outlook\J8Z0ZZ2S\XPS c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25" cy="21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3BB21" w14:textId="49A4B4BD" w:rsidR="005B49C0" w:rsidRDefault="006F69A7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Fig.</w:t>
      </w:r>
      <w:r w:rsidR="005B49C0" w:rsidRPr="00FB67A4">
        <w:rPr>
          <w:rFonts w:ascii="Times New Roman" w:hAnsi="Times New Roman" w:cs="Times New Roman"/>
          <w:b/>
          <w:sz w:val="24"/>
        </w:rPr>
        <w:t xml:space="preserve"> 2.</w:t>
      </w:r>
      <w:proofErr w:type="gramEnd"/>
      <w:r w:rsidR="005B49C0" w:rsidRPr="00B50BB8">
        <w:rPr>
          <w:rFonts w:ascii="Times New Roman" w:hAnsi="Times New Roman" w:cs="Times New Roman"/>
          <w:sz w:val="24"/>
        </w:rPr>
        <w:t xml:space="preserve"> XPS results of (a) O 1s, (b) N 1s</w:t>
      </w:r>
      <w:r w:rsidR="005B49C0">
        <w:rPr>
          <w:rFonts w:ascii="Times New Roman" w:hAnsi="Times New Roman" w:cs="Times New Roman"/>
          <w:sz w:val="24"/>
        </w:rPr>
        <w:t xml:space="preserve"> </w:t>
      </w:r>
      <w:r w:rsidR="008F617B">
        <w:rPr>
          <w:rFonts w:ascii="Times New Roman" w:hAnsi="Times New Roman" w:cs="Times New Roman"/>
          <w:sz w:val="24"/>
        </w:rPr>
        <w:t xml:space="preserve">and (c) C 1s </w:t>
      </w:r>
      <w:r w:rsidR="005B49C0">
        <w:rPr>
          <w:rFonts w:ascii="Times New Roman" w:hAnsi="Times New Roman" w:cs="Times New Roman"/>
          <w:sz w:val="24"/>
        </w:rPr>
        <w:t>of</w:t>
      </w:r>
      <w:r w:rsidR="005B49C0" w:rsidRPr="008F31DF">
        <w:rPr>
          <w:rFonts w:ascii="Times New Roman" w:hAnsi="Times New Roman" w:cs="Times New Roman"/>
          <w:sz w:val="24"/>
          <w:szCs w:val="24"/>
        </w:rPr>
        <w:t xml:space="preserve"> </w:t>
      </w:r>
      <w:r w:rsidR="005B49C0" w:rsidRPr="002F15C3">
        <w:rPr>
          <w:rFonts w:ascii="Times New Roman" w:hAnsi="Times New Roman" w:cs="Times New Roman"/>
          <w:sz w:val="24"/>
          <w:szCs w:val="24"/>
        </w:rPr>
        <w:t>the as-synthesized carbon</w:t>
      </w:r>
      <w:r w:rsidR="005B49C0">
        <w:rPr>
          <w:rFonts w:ascii="Times New Roman" w:hAnsi="Times New Roman" w:cs="Times New Roman"/>
          <w:sz w:val="24"/>
          <w:szCs w:val="24"/>
        </w:rPr>
        <w:t xml:space="preserve"> materials.</w:t>
      </w:r>
      <w:r w:rsidR="005B49C0" w:rsidRPr="002F15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69E332" w14:textId="6C669B27" w:rsidR="00AF0651" w:rsidRDefault="00990B8D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F43949" w:rsidRPr="002F15C3">
        <w:rPr>
          <w:rFonts w:ascii="Times New Roman" w:hAnsi="Times New Roman" w:cs="Times New Roman"/>
          <w:sz w:val="24"/>
          <w:szCs w:val="24"/>
        </w:rPr>
        <w:t xml:space="preserve">XPS spectra </w:t>
      </w:r>
      <w:r w:rsidR="00176AFE" w:rsidRPr="002F15C3">
        <w:rPr>
          <w:rFonts w:ascii="Times New Roman" w:hAnsi="Times New Roman" w:cs="Times New Roman"/>
          <w:sz w:val="24"/>
          <w:szCs w:val="24"/>
        </w:rPr>
        <w:t>(</w:t>
      </w:r>
      <w:r w:rsidR="006F69A7">
        <w:rPr>
          <w:rFonts w:ascii="Times New Roman" w:hAnsi="Times New Roman" w:cs="Times New Roman"/>
          <w:sz w:val="24"/>
          <w:szCs w:val="24"/>
        </w:rPr>
        <w:t>Fig.</w:t>
      </w:r>
      <w:r w:rsidR="00CF60DC">
        <w:rPr>
          <w:rFonts w:ascii="Times New Roman" w:hAnsi="Times New Roman" w:cs="Times New Roman"/>
          <w:sz w:val="24"/>
          <w:szCs w:val="24"/>
        </w:rPr>
        <w:t xml:space="preserve"> 2</w:t>
      </w:r>
      <w:r w:rsidR="00176AFE" w:rsidRPr="002F15C3">
        <w:rPr>
          <w:rFonts w:ascii="Times New Roman" w:hAnsi="Times New Roman" w:cs="Times New Roman"/>
          <w:sz w:val="24"/>
          <w:szCs w:val="24"/>
        </w:rPr>
        <w:t xml:space="preserve">) </w:t>
      </w:r>
      <w:r w:rsidR="00F43949" w:rsidRPr="002F15C3">
        <w:rPr>
          <w:rFonts w:ascii="Times New Roman" w:hAnsi="Times New Roman" w:cs="Times New Roman"/>
          <w:sz w:val="24"/>
          <w:szCs w:val="24"/>
        </w:rPr>
        <w:t xml:space="preserve">clearly </w:t>
      </w:r>
      <w:r>
        <w:rPr>
          <w:rFonts w:ascii="Times New Roman" w:hAnsi="Times New Roman" w:cs="Times New Roman"/>
          <w:sz w:val="24"/>
          <w:szCs w:val="24"/>
        </w:rPr>
        <w:t>show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5F62AE" w:rsidRPr="002F15C3">
        <w:rPr>
          <w:rFonts w:ascii="Times New Roman" w:hAnsi="Times New Roman" w:cs="Times New Roman"/>
          <w:sz w:val="24"/>
          <w:szCs w:val="24"/>
        </w:rPr>
        <w:t xml:space="preserve">the </w:t>
      </w:r>
      <w:r w:rsidR="00DE08F3">
        <w:rPr>
          <w:rFonts w:ascii="Times New Roman" w:hAnsi="Times New Roman" w:cs="Times New Roman"/>
          <w:sz w:val="24"/>
          <w:szCs w:val="24"/>
        </w:rPr>
        <w:t>presence of element</w:t>
      </w:r>
      <w:r w:rsidR="0010580B">
        <w:rPr>
          <w:rFonts w:ascii="Times New Roman" w:hAnsi="Times New Roman" w:cs="Times New Roman"/>
          <w:sz w:val="24"/>
          <w:szCs w:val="24"/>
        </w:rPr>
        <w:t xml:space="preserve"> O, N</w:t>
      </w:r>
      <w:r w:rsidR="005F62AE" w:rsidRPr="002F15C3">
        <w:rPr>
          <w:rFonts w:ascii="Times New Roman" w:hAnsi="Times New Roman" w:cs="Times New Roman"/>
          <w:sz w:val="24"/>
          <w:szCs w:val="24"/>
        </w:rPr>
        <w:t xml:space="preserve"> and C in </w:t>
      </w:r>
      <w:r>
        <w:rPr>
          <w:rFonts w:ascii="Times New Roman" w:hAnsi="Times New Roman" w:cs="Times New Roman"/>
          <w:sz w:val="24"/>
          <w:szCs w:val="24"/>
        </w:rPr>
        <w:t xml:space="preserve">all </w:t>
      </w:r>
      <w:r w:rsidR="005F62AE" w:rsidRPr="002F15C3">
        <w:rPr>
          <w:rFonts w:ascii="Times New Roman" w:hAnsi="Times New Roman" w:cs="Times New Roman"/>
          <w:sz w:val="24"/>
          <w:szCs w:val="24"/>
        </w:rPr>
        <w:t>the as-synthesized carbon</w:t>
      </w:r>
      <w:r w:rsidR="00DE08F3">
        <w:rPr>
          <w:rFonts w:ascii="Times New Roman" w:hAnsi="Times New Roman" w:cs="Times New Roman"/>
          <w:sz w:val="24"/>
          <w:szCs w:val="24"/>
        </w:rPr>
        <w:t xml:space="preserve"> material</w:t>
      </w:r>
      <w:r w:rsidR="005F62AE" w:rsidRPr="002F15C3">
        <w:rPr>
          <w:rFonts w:ascii="Times New Roman" w:hAnsi="Times New Roman" w:cs="Times New Roman"/>
          <w:sz w:val="24"/>
          <w:szCs w:val="24"/>
        </w:rPr>
        <w:t>s.</w:t>
      </w:r>
      <w:r w:rsidR="00CF60DC">
        <w:rPr>
          <w:rFonts w:ascii="Times New Roman" w:hAnsi="Times New Roman" w:cs="Times New Roman"/>
          <w:sz w:val="24"/>
          <w:szCs w:val="24"/>
        </w:rPr>
        <w:t xml:space="preserve"> The O 1s spectra (Fig</w:t>
      </w:r>
      <w:r w:rsidR="006F69A7">
        <w:rPr>
          <w:rFonts w:ascii="Times New Roman" w:hAnsi="Times New Roman" w:cs="Times New Roman"/>
          <w:sz w:val="24"/>
          <w:szCs w:val="24"/>
        </w:rPr>
        <w:t>.</w:t>
      </w:r>
      <w:r w:rsidR="00CF60DC">
        <w:rPr>
          <w:rFonts w:ascii="Times New Roman" w:hAnsi="Times New Roman" w:cs="Times New Roman"/>
          <w:sz w:val="24"/>
          <w:szCs w:val="24"/>
        </w:rPr>
        <w:t xml:space="preserve"> </w:t>
      </w:r>
      <w:r w:rsidR="00176AFE" w:rsidRPr="002F15C3">
        <w:rPr>
          <w:rFonts w:ascii="Times New Roman" w:hAnsi="Times New Roman" w:cs="Times New Roman"/>
          <w:sz w:val="24"/>
          <w:szCs w:val="24"/>
        </w:rPr>
        <w:t xml:space="preserve">2a) can be deconvoluted into three peaks centred at 530.7, 532.1 and 533.2 eV, corresponding to the functional groups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DE08F3">
        <w:rPr>
          <w:rFonts w:ascii="Times New Roman" w:hAnsi="Times New Roman" w:cs="Times New Roman"/>
          <w:sz w:val="24"/>
          <w:szCs w:val="24"/>
        </w:rPr>
        <w:t>HO-C=O, C=O and C-OH</w:t>
      </w:r>
      <w:r w:rsidR="00176AFE" w:rsidRPr="002F15C3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&lt;EndNote&gt;&lt;Cite&gt;&lt;Author&gt;Chen&lt;/Author&gt;&lt;Year&gt;2015&lt;/Year&gt;&lt;RecNum&gt;97&lt;/RecNum&gt;&lt;DisplayText&gt;[31]&lt;/DisplayText&gt;&lt;record&gt;&lt;rec-number&gt;97&lt;/rec-number&gt;&lt;foreign-keys&gt;&lt;key app="EN" db-id="5tve222f1zz90leawwzxw006vrsssv292d5w" timestamp="1472393013"&gt;97&lt;/key&gt;&lt;/foreign-keys&gt;&lt;ref-type name="Journal Article"&gt;17&lt;/ref-type&gt;&lt;contributors&gt;&lt;authors&gt;&lt;author&gt;Chen, Binling&lt;/author&gt;&lt;author&gt;Ma, Guiping&lt;/author&gt;&lt;author&gt;Kong, Dali&lt;/author&gt;&lt;author&gt;Zhu, Yanqiu&lt;/author&gt;&lt;author&gt;Xia, Yongde&lt;/author&gt;&lt;/authors&gt;&lt;/contributors&gt;&lt;titles&gt;&lt;title&gt;Atomically homogeneous dispersed ZnO/N-doped nanoporous carbon composites with enhanced CO2 uptake capacities and high efficient organic pollutants removal from water&lt;/title&gt;&lt;secondary-title&gt;Carbon&lt;/secondary-title&gt;&lt;/titles&gt;&lt;periodical&gt;&lt;full-title&gt;Carbon&lt;/full-title&gt;&lt;abbr-1&gt;Carbon&lt;/abbr-1&gt;&lt;/periodical&gt;&lt;pages&gt;113-124&lt;/pages&gt;&lt;volume&gt;95&lt;/volume&gt;&lt;dates&gt;&lt;year&gt;2015&lt;/year&gt;&lt;pub-dates&gt;&lt;date&gt;12//&lt;/date&gt;&lt;/pub-dates&gt;&lt;/dates&gt;&lt;isbn&gt;0008-6223&lt;/isbn&gt;&lt;urls&gt;&lt;related-urls&gt;&lt;url&gt;http://www.sciencedirect.com/science/article/pii/S0008622315301342&lt;/url&gt;&lt;/related-urls&gt;&lt;/urls&gt;&lt;electronic-resource-num&gt;http://dx.doi.org/10.1016/j.carbon.2015.08.015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[31]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implying </w:t>
      </w:r>
      <w:r w:rsidR="00CF390C">
        <w:rPr>
          <w:rFonts w:ascii="Times New Roman" w:hAnsi="Times New Roman" w:cs="Times New Roman"/>
          <w:sz w:val="24"/>
          <w:szCs w:val="24"/>
        </w:rPr>
        <w:t xml:space="preserve">the presence of </w:t>
      </w:r>
      <w:r w:rsidR="00846CC6">
        <w:rPr>
          <w:rFonts w:ascii="Times New Roman" w:hAnsi="Times New Roman" w:cs="Times New Roman"/>
          <w:sz w:val="24"/>
          <w:szCs w:val="24"/>
        </w:rPr>
        <w:t xml:space="preserve">different </w:t>
      </w:r>
      <w:r w:rsidR="00CF390C">
        <w:rPr>
          <w:rFonts w:ascii="Times New Roman" w:hAnsi="Times New Roman" w:cs="Times New Roman"/>
          <w:sz w:val="24"/>
          <w:szCs w:val="24"/>
        </w:rPr>
        <w:t>O-containing</w:t>
      </w:r>
      <w:r>
        <w:rPr>
          <w:rFonts w:ascii="Times New Roman" w:hAnsi="Times New Roman" w:cs="Times New Roman"/>
          <w:sz w:val="24"/>
          <w:szCs w:val="24"/>
        </w:rPr>
        <w:t xml:space="preserve"> functional groups.</w:t>
      </w:r>
      <w:r w:rsidR="00176AF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DE08F3">
        <w:rPr>
          <w:rFonts w:ascii="Times New Roman" w:hAnsi="Times New Roman" w:cs="Times New Roman"/>
          <w:sz w:val="24"/>
          <w:szCs w:val="24"/>
        </w:rPr>
        <w:t xml:space="preserve">It is worth </w:t>
      </w:r>
      <w:r w:rsidR="00FF5900">
        <w:rPr>
          <w:rFonts w:ascii="Times New Roman" w:hAnsi="Times New Roman" w:cs="Times New Roman"/>
          <w:sz w:val="24"/>
          <w:szCs w:val="24"/>
        </w:rPr>
        <w:t xml:space="preserve">noting </w:t>
      </w:r>
      <w:r w:rsidR="00DE08F3">
        <w:rPr>
          <w:rFonts w:ascii="Times New Roman" w:hAnsi="Times New Roman" w:cs="Times New Roman"/>
          <w:sz w:val="24"/>
          <w:szCs w:val="24"/>
        </w:rPr>
        <w:t xml:space="preserve">that the </w:t>
      </w:r>
      <w:r w:rsidR="008F617B">
        <w:rPr>
          <w:rFonts w:ascii="Times New Roman" w:hAnsi="Times New Roman" w:cs="Times New Roman"/>
          <w:sz w:val="24"/>
          <w:szCs w:val="24"/>
        </w:rPr>
        <w:t xml:space="preserve">O 1s </w:t>
      </w:r>
      <w:r w:rsidR="00DE08F3">
        <w:rPr>
          <w:rFonts w:ascii="Times New Roman" w:hAnsi="Times New Roman" w:cs="Times New Roman"/>
          <w:sz w:val="24"/>
          <w:szCs w:val="24"/>
        </w:rPr>
        <w:t xml:space="preserve">peak intensity of sample A and B is higher than that of sample C, </w:t>
      </w:r>
      <w:r w:rsidR="00FF5900">
        <w:rPr>
          <w:rFonts w:ascii="Times New Roman" w:hAnsi="Times New Roman" w:cs="Times New Roman"/>
          <w:sz w:val="24"/>
          <w:szCs w:val="24"/>
        </w:rPr>
        <w:t xml:space="preserve">suggesting </w:t>
      </w:r>
      <w:r w:rsidR="009C2A89">
        <w:rPr>
          <w:rFonts w:ascii="Times New Roman" w:hAnsi="Times New Roman" w:cs="Times New Roman"/>
          <w:sz w:val="24"/>
          <w:szCs w:val="24"/>
        </w:rPr>
        <w:t xml:space="preserve">the </w:t>
      </w:r>
      <w:r w:rsidR="00DE08F3">
        <w:rPr>
          <w:rFonts w:ascii="Times New Roman" w:hAnsi="Times New Roman" w:cs="Times New Roman"/>
          <w:sz w:val="24"/>
          <w:szCs w:val="24"/>
        </w:rPr>
        <w:t xml:space="preserve">water steam treatment </w:t>
      </w:r>
      <w:r w:rsidR="009C2A89">
        <w:rPr>
          <w:rFonts w:ascii="Times New Roman" w:hAnsi="Times New Roman" w:cs="Times New Roman"/>
          <w:sz w:val="24"/>
          <w:szCs w:val="24"/>
        </w:rPr>
        <w:t xml:space="preserve">is beneficial </w:t>
      </w:r>
      <w:r w:rsidR="00DE08F3">
        <w:rPr>
          <w:rFonts w:ascii="Times New Roman" w:hAnsi="Times New Roman" w:cs="Times New Roman"/>
          <w:sz w:val="24"/>
          <w:szCs w:val="24"/>
        </w:rPr>
        <w:t>to the increas</w:t>
      </w:r>
      <w:r w:rsidR="007148C8">
        <w:rPr>
          <w:rFonts w:ascii="Times New Roman" w:hAnsi="Times New Roman" w:cs="Times New Roman"/>
          <w:sz w:val="24"/>
          <w:szCs w:val="24"/>
        </w:rPr>
        <w:t>ing</w:t>
      </w:r>
      <w:r w:rsidR="00DE08F3">
        <w:rPr>
          <w:rFonts w:ascii="Times New Roman" w:hAnsi="Times New Roman" w:cs="Times New Roman"/>
          <w:sz w:val="24"/>
          <w:szCs w:val="24"/>
        </w:rPr>
        <w:t xml:space="preserve"> </w:t>
      </w:r>
      <w:r w:rsidR="00846CC6">
        <w:rPr>
          <w:rFonts w:ascii="Times New Roman" w:hAnsi="Times New Roman" w:cs="Times New Roman"/>
          <w:sz w:val="24"/>
          <w:szCs w:val="24"/>
        </w:rPr>
        <w:t>in</w:t>
      </w:r>
      <w:r w:rsidR="00DE08F3">
        <w:rPr>
          <w:rFonts w:ascii="Times New Roman" w:hAnsi="Times New Roman" w:cs="Times New Roman"/>
          <w:sz w:val="24"/>
          <w:szCs w:val="24"/>
        </w:rPr>
        <w:t xml:space="preserve"> oxygen content, which is consistent with the </w:t>
      </w:r>
      <w:r w:rsidR="00C04996">
        <w:rPr>
          <w:rFonts w:ascii="Times New Roman" w:hAnsi="Times New Roman" w:cs="Times New Roman"/>
          <w:sz w:val="24"/>
          <w:szCs w:val="24"/>
        </w:rPr>
        <w:t xml:space="preserve">elemental analysis results </w:t>
      </w:r>
      <w:r w:rsidR="00BD3EA9">
        <w:rPr>
          <w:rFonts w:ascii="Times New Roman" w:hAnsi="Times New Roman" w:cs="Times New Roman"/>
          <w:sz w:val="24"/>
          <w:szCs w:val="24"/>
        </w:rPr>
        <w:t>(</w:t>
      </w:r>
      <w:r w:rsidR="00C04996">
        <w:rPr>
          <w:rFonts w:ascii="Times New Roman" w:hAnsi="Times New Roman" w:cs="Times New Roman"/>
          <w:sz w:val="24"/>
          <w:szCs w:val="24"/>
        </w:rPr>
        <w:t>shown in Table 1</w:t>
      </w:r>
      <w:r w:rsidR="00BD3EA9">
        <w:rPr>
          <w:rFonts w:ascii="Times New Roman" w:hAnsi="Times New Roman" w:cs="Times New Roman"/>
          <w:sz w:val="24"/>
          <w:szCs w:val="24"/>
        </w:rPr>
        <w:t>)</w:t>
      </w:r>
      <w:r w:rsidR="00C04996">
        <w:rPr>
          <w:rFonts w:ascii="Times New Roman" w:hAnsi="Times New Roman" w:cs="Times New Roman"/>
          <w:sz w:val="24"/>
          <w:szCs w:val="24"/>
        </w:rPr>
        <w:t>. 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AFE" w:rsidRPr="002F15C3">
        <w:rPr>
          <w:rFonts w:ascii="Times New Roman" w:hAnsi="Times New Roman" w:cs="Times New Roman"/>
          <w:sz w:val="24"/>
          <w:szCs w:val="24"/>
        </w:rPr>
        <w:t xml:space="preserve">1s </w:t>
      </w:r>
      <w:r w:rsidRPr="002F15C3">
        <w:rPr>
          <w:rFonts w:ascii="Times New Roman" w:hAnsi="Times New Roman" w:cs="Times New Roman"/>
          <w:sz w:val="24"/>
          <w:szCs w:val="24"/>
        </w:rPr>
        <w:t>spectr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CF3FA5">
        <w:rPr>
          <w:rFonts w:ascii="Times New Roman" w:hAnsi="Times New Roman" w:cs="Times New Roman"/>
          <w:sz w:val="24"/>
          <w:szCs w:val="24"/>
        </w:rPr>
        <w:t>(</w:t>
      </w:r>
      <w:r w:rsidR="006F69A7">
        <w:rPr>
          <w:rFonts w:ascii="Times New Roman" w:hAnsi="Times New Roman" w:cs="Times New Roman"/>
          <w:sz w:val="24"/>
          <w:szCs w:val="24"/>
        </w:rPr>
        <w:t>Fig.</w:t>
      </w:r>
      <w:r w:rsidR="00CF3FA5">
        <w:rPr>
          <w:rFonts w:ascii="Times New Roman" w:hAnsi="Times New Roman" w:cs="Times New Roman"/>
          <w:sz w:val="24"/>
          <w:szCs w:val="24"/>
        </w:rPr>
        <w:t xml:space="preserve"> </w:t>
      </w:r>
      <w:r w:rsidR="00176AFE" w:rsidRPr="002F15C3">
        <w:rPr>
          <w:rFonts w:ascii="Times New Roman" w:hAnsi="Times New Roman" w:cs="Times New Roman"/>
          <w:sz w:val="24"/>
          <w:szCs w:val="24"/>
        </w:rPr>
        <w:t xml:space="preserve">2b) </w:t>
      </w:r>
      <w:r w:rsidR="00D33E41">
        <w:rPr>
          <w:rFonts w:ascii="Times New Roman" w:hAnsi="Times New Roman" w:cs="Times New Roman"/>
          <w:sz w:val="24"/>
          <w:szCs w:val="24"/>
        </w:rPr>
        <w:t>can be</w:t>
      </w:r>
      <w:r w:rsidR="00D33E41" w:rsidRPr="002F1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AFE" w:rsidRPr="002F15C3">
        <w:rPr>
          <w:rFonts w:ascii="Times New Roman" w:hAnsi="Times New Roman" w:cs="Times New Roman"/>
          <w:sz w:val="24"/>
          <w:szCs w:val="24"/>
        </w:rPr>
        <w:t>deconvoluted</w:t>
      </w:r>
      <w:proofErr w:type="spellEnd"/>
      <w:r w:rsidR="00176AFE" w:rsidRPr="002F15C3">
        <w:rPr>
          <w:rFonts w:ascii="Times New Roman" w:hAnsi="Times New Roman" w:cs="Times New Roman"/>
          <w:sz w:val="24"/>
          <w:szCs w:val="24"/>
        </w:rPr>
        <w:t xml:space="preserve"> into four peaks at </w:t>
      </w:r>
      <w:r>
        <w:rPr>
          <w:rFonts w:ascii="Times New Roman" w:hAnsi="Times New Roman" w:cs="Times New Roman"/>
          <w:sz w:val="24"/>
          <w:szCs w:val="24"/>
        </w:rPr>
        <w:t>bindin</w:t>
      </w:r>
      <w:r w:rsidR="00CB4C0C">
        <w:rPr>
          <w:rFonts w:ascii="Times New Roman" w:hAnsi="Times New Roman" w:cs="Times New Roman"/>
          <w:sz w:val="24"/>
          <w:szCs w:val="24"/>
        </w:rPr>
        <w:t xml:space="preserve">g energy </w:t>
      </w:r>
      <w:r w:rsidR="00176AFE" w:rsidRPr="002F15C3">
        <w:rPr>
          <w:rFonts w:ascii="Times New Roman" w:hAnsi="Times New Roman" w:cs="Times New Roman"/>
          <w:sz w:val="24"/>
          <w:szCs w:val="24"/>
        </w:rPr>
        <w:t xml:space="preserve">of approximately 398.6, 400.0, 401.1 and 402.4 eV, which </w:t>
      </w:r>
      <w:r w:rsidR="00846CC6">
        <w:rPr>
          <w:rFonts w:ascii="Times New Roman" w:hAnsi="Times New Roman" w:cs="Times New Roman"/>
          <w:sz w:val="24"/>
          <w:szCs w:val="24"/>
        </w:rPr>
        <w:t>can</w:t>
      </w:r>
      <w:r w:rsidR="00846CC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76AFE" w:rsidRPr="002F15C3">
        <w:rPr>
          <w:rFonts w:ascii="Times New Roman" w:hAnsi="Times New Roman" w:cs="Times New Roman"/>
          <w:sz w:val="24"/>
          <w:szCs w:val="24"/>
        </w:rPr>
        <w:t xml:space="preserve">attribute to </w:t>
      </w:r>
      <w:proofErr w:type="spellStart"/>
      <w:r w:rsidR="00176AFE" w:rsidRPr="002F15C3">
        <w:rPr>
          <w:rFonts w:ascii="Times New Roman" w:hAnsi="Times New Roman" w:cs="Times New Roman"/>
          <w:sz w:val="24"/>
          <w:szCs w:val="24"/>
        </w:rPr>
        <w:t>pyridinic</w:t>
      </w:r>
      <w:proofErr w:type="spellEnd"/>
      <w:r w:rsidR="00176AFE" w:rsidRPr="002F15C3">
        <w:rPr>
          <w:rFonts w:ascii="Times New Roman" w:hAnsi="Times New Roman" w:cs="Times New Roman"/>
          <w:sz w:val="24"/>
          <w:szCs w:val="24"/>
        </w:rPr>
        <w:t xml:space="preserve"> N, </w:t>
      </w:r>
      <w:proofErr w:type="spellStart"/>
      <w:r w:rsidR="00176AFE" w:rsidRPr="002F15C3">
        <w:rPr>
          <w:rFonts w:ascii="Times New Roman" w:hAnsi="Times New Roman" w:cs="Times New Roman"/>
          <w:sz w:val="24"/>
          <w:szCs w:val="24"/>
        </w:rPr>
        <w:t>pyrrolic</w:t>
      </w:r>
      <w:proofErr w:type="spellEnd"/>
      <w:r w:rsidR="00176AFE" w:rsidRPr="002F15C3">
        <w:rPr>
          <w:rFonts w:ascii="Times New Roman" w:hAnsi="Times New Roman" w:cs="Times New Roman"/>
          <w:sz w:val="24"/>
          <w:szCs w:val="24"/>
        </w:rPr>
        <w:t xml:space="preserve"> N, gra</w:t>
      </w:r>
      <w:r w:rsidR="00833530">
        <w:rPr>
          <w:rFonts w:ascii="Times New Roman" w:hAnsi="Times New Roman" w:cs="Times New Roman"/>
          <w:sz w:val="24"/>
          <w:szCs w:val="24"/>
        </w:rPr>
        <w:t xml:space="preserve">phitic N and N-O respectively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&lt;EndNote&gt;&lt;Cite&gt;&lt;Author&gt;Favaro&lt;/Author&gt;&lt;Year&gt;2015&lt;/Year&gt;&lt;RecNum&gt;100&lt;/RecNum&gt;&lt;DisplayText&gt;[32]&lt;/DisplayText&gt;&lt;record&gt;&lt;rec-number&gt;100&lt;/rec-number&gt;&lt;foreign-keys&gt;&lt;key app="EN" db-id="5tve222f1zz90leawwzxw006vrsssv292d5w" timestamp="1472461618"&gt;100&lt;/key&gt;&lt;/foreign-keys&gt;&lt;ref-type name="Journal Article"&gt;17&lt;/ref-type&gt;&lt;contributors&gt;&lt;authors&gt;&lt;author&gt;Favaro, Marco&lt;/author&gt;&lt;author&gt;Ferrighi, Lara&lt;/author&gt;&lt;author&gt;Fazio, Gianluca&lt;/author&gt;&lt;author&gt;Colazzo, Luciano&lt;/author&gt;&lt;author&gt;Di Valentin, Cristiana&lt;/author&gt;&lt;author&gt;Durante, Christian&lt;/author&gt;&lt;author&gt;Sedona, Francesco&lt;/author&gt;&lt;author&gt;Gennaro, Armando&lt;/author&gt;&lt;author&gt;Agnoli, Stefano&lt;/author&gt;&lt;author&gt;Granozzi, Gaetano&lt;/author&gt;&lt;/authors&gt;&lt;/contributors&gt;&lt;titles&gt;&lt;title&gt;Single and Multiple Doping in Graphene Quantum Dots: Unraveling the Origin of Selectivity in the Oxygen Reduction Reaction&lt;/title&gt;&lt;secondary-title&gt;ACS Catalysis&lt;/secondary-title&gt;&lt;/titles&gt;&lt;periodical&gt;&lt;full-title&gt;ACS Catalysis&lt;/full-title&gt;&lt;abbr-1&gt;ACS Catal.&lt;/abbr-1&gt;&lt;/periodical&gt;&lt;pages&gt;129-144&lt;/pages&gt;&lt;volume&gt;5&lt;/volume&gt;&lt;number&gt;1&lt;/number&gt;&lt;dates&gt;&lt;year&gt;2015&lt;/year&gt;&lt;pub-dates&gt;&lt;date&gt;2015/01/02&lt;/date&gt;&lt;/pub-dates&gt;&lt;/dates&gt;&lt;publisher&gt;American Chemical Society&lt;/publisher&gt;&lt;urls&gt;&lt;related-urls&gt;&lt;url&gt;http://dx.doi.org/10.1021/cs501211h&lt;/url&gt;&lt;/related-urls&gt;&lt;/urls&gt;&lt;electronic-resource-num&gt;10.1021/cs501211h&lt;/electronic-resource-num&gt;&lt;/record&gt;&lt;/Cite&gt;&lt;/EndNote&gt;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[32]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F34B9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F452CA">
        <w:rPr>
          <w:rFonts w:ascii="Times New Roman" w:hAnsi="Times New Roman" w:cs="Times New Roman"/>
          <w:sz w:val="24"/>
        </w:rPr>
        <w:t>The</w:t>
      </w:r>
      <w:r w:rsidR="00F452CA" w:rsidRPr="00F452CA">
        <w:rPr>
          <w:rFonts w:ascii="Times New Roman" w:hAnsi="Times New Roman" w:cs="Times New Roman"/>
          <w:sz w:val="24"/>
        </w:rPr>
        <w:t xml:space="preserve"> C 1s spectra</w:t>
      </w:r>
      <w:r w:rsidR="00F452CA">
        <w:rPr>
          <w:rFonts w:ascii="Times New Roman" w:hAnsi="Times New Roman" w:cs="Times New Roman"/>
          <w:sz w:val="24"/>
        </w:rPr>
        <w:t xml:space="preserve"> (</w:t>
      </w:r>
      <w:r w:rsidR="006F69A7">
        <w:rPr>
          <w:rFonts w:ascii="Times New Roman" w:hAnsi="Times New Roman" w:cs="Times New Roman"/>
          <w:sz w:val="24"/>
        </w:rPr>
        <w:t>Fig.</w:t>
      </w:r>
      <w:r w:rsidR="00F452CA" w:rsidRPr="00F452CA">
        <w:rPr>
          <w:rFonts w:ascii="Times New Roman" w:hAnsi="Times New Roman" w:cs="Times New Roman"/>
          <w:sz w:val="24"/>
        </w:rPr>
        <w:t xml:space="preserve"> </w:t>
      </w:r>
      <w:r w:rsidR="00F452CA">
        <w:rPr>
          <w:rFonts w:ascii="Times New Roman" w:hAnsi="Times New Roman" w:cs="Times New Roman"/>
          <w:sz w:val="24"/>
        </w:rPr>
        <w:t>2c)</w:t>
      </w:r>
      <w:r w:rsidR="00F452CA" w:rsidRPr="00F452CA">
        <w:rPr>
          <w:rFonts w:ascii="Times New Roman" w:hAnsi="Times New Roman" w:cs="Times New Roman"/>
          <w:sz w:val="24"/>
        </w:rPr>
        <w:t xml:space="preserve"> show </w:t>
      </w:r>
      <w:r w:rsidR="009C2A89">
        <w:rPr>
          <w:rFonts w:ascii="Times New Roman" w:hAnsi="Times New Roman" w:cs="Times New Roman"/>
          <w:sz w:val="24"/>
        </w:rPr>
        <w:t xml:space="preserve">the </w:t>
      </w:r>
      <w:r w:rsidR="003D1ABD">
        <w:rPr>
          <w:rFonts w:ascii="Times New Roman" w:hAnsi="Times New Roman" w:cs="Times New Roman"/>
          <w:sz w:val="24"/>
        </w:rPr>
        <w:t xml:space="preserve">deconvoluted peaks </w:t>
      </w:r>
      <w:r w:rsidR="00D33E41">
        <w:rPr>
          <w:rFonts w:ascii="Times New Roman" w:hAnsi="Times New Roman" w:cs="Times New Roman"/>
          <w:sz w:val="24"/>
        </w:rPr>
        <w:t>at</w:t>
      </w:r>
      <w:r w:rsidR="00D33E41">
        <w:rPr>
          <w:rFonts w:ascii="Times New Roman" w:hAnsi="Times New Roman" w:cs="Times New Roman"/>
          <w:sz w:val="24"/>
        </w:rPr>
        <w:t xml:space="preserve"> </w:t>
      </w:r>
      <w:r w:rsidR="003D1ABD">
        <w:rPr>
          <w:rFonts w:ascii="Times New Roman" w:hAnsi="Times New Roman" w:cs="Times New Roman"/>
          <w:sz w:val="24"/>
        </w:rPr>
        <w:lastRenderedPageBreak/>
        <w:t xml:space="preserve">binding energy </w:t>
      </w:r>
      <w:r w:rsidR="00D33E41">
        <w:rPr>
          <w:rFonts w:ascii="Times New Roman" w:hAnsi="Times New Roman" w:cs="Times New Roman"/>
          <w:sz w:val="24"/>
        </w:rPr>
        <w:t>of</w:t>
      </w:r>
      <w:r w:rsidR="00D33E41">
        <w:rPr>
          <w:rFonts w:ascii="Times New Roman" w:hAnsi="Times New Roman" w:cs="Times New Roman"/>
          <w:sz w:val="24"/>
        </w:rPr>
        <w:t xml:space="preserve"> </w:t>
      </w:r>
      <w:r w:rsidR="003D1ABD" w:rsidRPr="00F452CA">
        <w:rPr>
          <w:rFonts w:ascii="Times New Roman" w:hAnsi="Times New Roman" w:cs="Times New Roman"/>
          <w:sz w:val="24"/>
        </w:rPr>
        <w:t>284.6</w:t>
      </w:r>
      <w:r w:rsidR="003D1ABD">
        <w:rPr>
          <w:rFonts w:ascii="Times New Roman" w:hAnsi="Times New Roman" w:cs="Times New Roman"/>
          <w:sz w:val="24"/>
        </w:rPr>
        <w:t xml:space="preserve">, </w:t>
      </w:r>
      <w:r w:rsidR="003D1ABD" w:rsidRPr="00F452CA">
        <w:rPr>
          <w:rFonts w:ascii="Times New Roman" w:hAnsi="Times New Roman" w:cs="Times New Roman"/>
          <w:sz w:val="24"/>
        </w:rPr>
        <w:t xml:space="preserve"> 285.4</w:t>
      </w:r>
      <w:r w:rsidR="003D1ABD">
        <w:rPr>
          <w:rFonts w:ascii="Times New Roman" w:hAnsi="Times New Roman" w:cs="Times New Roman"/>
          <w:sz w:val="24"/>
        </w:rPr>
        <w:t xml:space="preserve">, </w:t>
      </w:r>
      <w:r w:rsidR="003D1ABD" w:rsidRPr="00F452CA">
        <w:rPr>
          <w:rFonts w:ascii="Times New Roman" w:hAnsi="Times New Roman" w:cs="Times New Roman"/>
          <w:sz w:val="24"/>
        </w:rPr>
        <w:t xml:space="preserve"> 286.8</w:t>
      </w:r>
      <w:r w:rsidR="003D1ABD">
        <w:rPr>
          <w:rFonts w:ascii="Times New Roman" w:hAnsi="Times New Roman" w:cs="Times New Roman"/>
          <w:sz w:val="24"/>
        </w:rPr>
        <w:t xml:space="preserve"> and 288.1</w:t>
      </w:r>
      <w:r w:rsidR="003D1ABD" w:rsidRPr="00F452CA">
        <w:rPr>
          <w:rFonts w:ascii="Times New Roman" w:hAnsi="Times New Roman" w:cs="Times New Roman"/>
          <w:sz w:val="24"/>
        </w:rPr>
        <w:t xml:space="preserve"> eV</w:t>
      </w:r>
      <w:r w:rsidR="003D1ABD">
        <w:rPr>
          <w:rFonts w:ascii="Times New Roman" w:hAnsi="Times New Roman" w:cs="Times New Roman"/>
          <w:sz w:val="24"/>
        </w:rPr>
        <w:t xml:space="preserve">, corresponding to </w:t>
      </w:r>
      <w:r w:rsidR="00F452CA" w:rsidRPr="00F452CA">
        <w:rPr>
          <w:rFonts w:ascii="Times New Roman" w:hAnsi="Times New Roman" w:cs="Times New Roman"/>
          <w:sz w:val="24"/>
        </w:rPr>
        <w:t xml:space="preserve">the presence of C=C, </w:t>
      </w:r>
      <w:r w:rsidR="003D1ABD" w:rsidRPr="00F452CA">
        <w:rPr>
          <w:rFonts w:ascii="Times New Roman" w:hAnsi="Times New Roman" w:cs="Times New Roman"/>
          <w:sz w:val="24"/>
        </w:rPr>
        <w:t>C-N</w:t>
      </w:r>
      <w:r w:rsidR="003D1ABD">
        <w:rPr>
          <w:rFonts w:ascii="Times New Roman" w:hAnsi="Times New Roman" w:cs="Times New Roman"/>
          <w:sz w:val="24"/>
        </w:rPr>
        <w:t>,</w:t>
      </w:r>
      <w:r w:rsidR="003D1ABD" w:rsidRPr="00F452CA">
        <w:rPr>
          <w:rFonts w:ascii="Times New Roman" w:hAnsi="Times New Roman" w:cs="Times New Roman"/>
          <w:sz w:val="24"/>
        </w:rPr>
        <w:t xml:space="preserve"> </w:t>
      </w:r>
      <w:r w:rsidR="00F452CA" w:rsidRPr="00F452CA">
        <w:rPr>
          <w:rFonts w:ascii="Times New Roman" w:hAnsi="Times New Roman" w:cs="Times New Roman"/>
          <w:sz w:val="24"/>
        </w:rPr>
        <w:t>C-OH</w:t>
      </w:r>
      <w:r w:rsidR="003D1ABD">
        <w:rPr>
          <w:rFonts w:ascii="Times New Roman" w:hAnsi="Times New Roman" w:cs="Times New Roman"/>
          <w:sz w:val="24"/>
        </w:rPr>
        <w:t xml:space="preserve"> and</w:t>
      </w:r>
      <w:r w:rsidR="00F452CA" w:rsidRPr="00F452CA">
        <w:rPr>
          <w:rFonts w:ascii="Times New Roman" w:hAnsi="Times New Roman" w:cs="Times New Roman"/>
          <w:sz w:val="24"/>
        </w:rPr>
        <w:t xml:space="preserve"> C=O </w:t>
      </w:r>
      <w:r w:rsidR="003D1ABD">
        <w:rPr>
          <w:rFonts w:ascii="Times New Roman" w:hAnsi="Times New Roman" w:cs="Times New Roman"/>
          <w:sz w:val="24"/>
        </w:rPr>
        <w:t>respectively</w:t>
      </w:r>
      <w:r w:rsidR="00833530">
        <w:rPr>
          <w:rFonts w:ascii="Times New Roman" w:hAnsi="Times New Roman" w:cs="Times New Roman"/>
          <w:sz w:val="24"/>
        </w:rPr>
        <w:t xml:space="preserve"> </w:t>
      </w:r>
      <w:r w:rsidR="003D1ABD">
        <w:rPr>
          <w:rFonts w:ascii="Times New Roman" w:hAnsi="Times New Roman" w:cs="Times New Roman"/>
          <w:sz w:val="24"/>
        </w:rPr>
        <w:fldChar w:fldCharType="begin">
          <w:fldData xml:space="preserve">PEVuZE5vdGU+PENpdGU+PEF1dGhvcj5GYXZhcm88L0F1dGhvcj48WWVhcj4yMDE1PC9ZZWFyPjxS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</w:fldData>
        </w:fldChar>
      </w:r>
      <w:r w:rsidR="00CD1A8B">
        <w:rPr>
          <w:rFonts w:ascii="Times New Roman" w:hAnsi="Times New Roman" w:cs="Times New Roman"/>
          <w:sz w:val="24"/>
        </w:rPr>
        <w:instrText xml:space="preserve"> ADDIN EN.CITE </w:instrText>
      </w:r>
      <w:r w:rsidR="00CD1A8B">
        <w:rPr>
          <w:rFonts w:ascii="Times New Roman" w:hAnsi="Times New Roman" w:cs="Times New Roman"/>
          <w:sz w:val="24"/>
        </w:rPr>
        <w:fldChar w:fldCharType="begin">
          <w:fldData xml:space="preserve">PEVuZE5vdGU+PENpdGU+PEF1dGhvcj5GYXZhcm88L0F1dGhvcj48WWVhcj4yMDE1PC9ZZWFyPjxS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</w:fldData>
        </w:fldChar>
      </w:r>
      <w:r w:rsidR="00CD1A8B">
        <w:rPr>
          <w:rFonts w:ascii="Times New Roman" w:hAnsi="Times New Roman" w:cs="Times New Roman"/>
          <w:sz w:val="24"/>
        </w:rPr>
        <w:instrText xml:space="preserve"> ADDIN EN.CITE.DATA </w:instrText>
      </w:r>
      <w:r w:rsidR="00CD1A8B">
        <w:rPr>
          <w:rFonts w:ascii="Times New Roman" w:hAnsi="Times New Roman" w:cs="Times New Roman"/>
          <w:sz w:val="24"/>
        </w:rPr>
      </w:r>
      <w:r w:rsidR="00CD1A8B">
        <w:rPr>
          <w:rFonts w:ascii="Times New Roman" w:hAnsi="Times New Roman" w:cs="Times New Roman"/>
          <w:sz w:val="24"/>
        </w:rPr>
        <w:fldChar w:fldCharType="end"/>
      </w:r>
      <w:r w:rsidR="003D1ABD">
        <w:rPr>
          <w:rFonts w:ascii="Times New Roman" w:hAnsi="Times New Roman" w:cs="Times New Roman"/>
          <w:sz w:val="24"/>
        </w:rPr>
      </w:r>
      <w:r w:rsidR="003D1ABD">
        <w:rPr>
          <w:rFonts w:ascii="Times New Roman" w:hAnsi="Times New Roman" w:cs="Times New Roman"/>
          <w:sz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</w:rPr>
        <w:t>[32, 33]</w:t>
      </w:r>
      <w:r w:rsidR="003D1ABD">
        <w:rPr>
          <w:rFonts w:ascii="Times New Roman" w:hAnsi="Times New Roman" w:cs="Times New Roman"/>
          <w:sz w:val="24"/>
        </w:rPr>
        <w:fldChar w:fldCharType="end"/>
      </w:r>
      <w:r w:rsidR="00833530">
        <w:rPr>
          <w:rFonts w:ascii="Times New Roman" w:hAnsi="Times New Roman" w:cs="Times New Roman"/>
          <w:sz w:val="24"/>
        </w:rPr>
        <w:t>.</w:t>
      </w:r>
      <w:r w:rsidR="003D1ABD">
        <w:rPr>
          <w:rFonts w:ascii="Times New Roman" w:hAnsi="Times New Roman" w:cs="Times New Roman"/>
          <w:sz w:val="24"/>
        </w:rPr>
        <w:t xml:space="preserve"> </w:t>
      </w:r>
      <w:r w:rsidR="00522C9A">
        <w:rPr>
          <w:rFonts w:ascii="Times New Roman" w:hAnsi="Times New Roman" w:cs="Times New Roman"/>
          <w:sz w:val="24"/>
          <w:szCs w:val="24"/>
        </w:rPr>
        <w:t>T</w:t>
      </w:r>
      <w:r w:rsidR="0045666F" w:rsidRPr="002F15C3">
        <w:rPr>
          <w:rFonts w:ascii="Times New Roman" w:hAnsi="Times New Roman" w:cs="Times New Roman"/>
          <w:sz w:val="24"/>
          <w:szCs w:val="24"/>
        </w:rPr>
        <w:t xml:space="preserve">he elemental analysis results of </w:t>
      </w:r>
      <w:r w:rsidR="00C04996">
        <w:rPr>
          <w:rFonts w:ascii="Times New Roman" w:hAnsi="Times New Roman" w:cs="Times New Roman"/>
          <w:sz w:val="24"/>
          <w:szCs w:val="24"/>
        </w:rPr>
        <w:t xml:space="preserve">all </w:t>
      </w:r>
      <w:r w:rsidR="0045666F" w:rsidRPr="002F15C3">
        <w:rPr>
          <w:rFonts w:ascii="Times New Roman" w:hAnsi="Times New Roman" w:cs="Times New Roman"/>
          <w:sz w:val="24"/>
          <w:szCs w:val="24"/>
        </w:rPr>
        <w:t xml:space="preserve">the </w:t>
      </w:r>
      <w:r w:rsidR="00C04996">
        <w:rPr>
          <w:rFonts w:ascii="Times New Roman" w:hAnsi="Times New Roman" w:cs="Times New Roman"/>
          <w:sz w:val="24"/>
          <w:szCs w:val="24"/>
        </w:rPr>
        <w:t>samples</w:t>
      </w:r>
      <w:r w:rsidR="00522C9A" w:rsidRPr="00522C9A">
        <w:rPr>
          <w:rFonts w:ascii="Times New Roman" w:hAnsi="Times New Roman" w:cs="Times New Roman"/>
          <w:sz w:val="24"/>
          <w:szCs w:val="24"/>
        </w:rPr>
        <w:t xml:space="preserve"> </w:t>
      </w:r>
      <w:r w:rsidR="007148C8">
        <w:rPr>
          <w:rFonts w:ascii="Times New Roman" w:hAnsi="Times New Roman" w:cs="Times New Roman"/>
          <w:sz w:val="24"/>
          <w:szCs w:val="24"/>
        </w:rPr>
        <w:t xml:space="preserve">are </w:t>
      </w:r>
      <w:r w:rsidR="00522C9A">
        <w:rPr>
          <w:rFonts w:ascii="Times New Roman" w:hAnsi="Times New Roman" w:cs="Times New Roman"/>
          <w:sz w:val="24"/>
          <w:szCs w:val="24"/>
        </w:rPr>
        <w:t xml:space="preserve">shown in </w:t>
      </w:r>
      <w:r w:rsidR="00522C9A" w:rsidRPr="002F15C3">
        <w:rPr>
          <w:rFonts w:ascii="Times New Roman" w:hAnsi="Times New Roman" w:cs="Times New Roman"/>
          <w:sz w:val="24"/>
          <w:szCs w:val="24"/>
        </w:rPr>
        <w:t>Table 1</w:t>
      </w:r>
      <w:r w:rsidR="00522C9A">
        <w:rPr>
          <w:rFonts w:ascii="Times New Roman" w:hAnsi="Times New Roman" w:cs="Times New Roman"/>
          <w:sz w:val="24"/>
          <w:szCs w:val="24"/>
        </w:rPr>
        <w:t>.</w:t>
      </w:r>
      <w:r w:rsidR="00C04996">
        <w:rPr>
          <w:rFonts w:ascii="Times New Roman" w:hAnsi="Times New Roman" w:cs="Times New Roman"/>
          <w:sz w:val="24"/>
          <w:szCs w:val="24"/>
        </w:rPr>
        <w:t xml:space="preserve"> </w:t>
      </w:r>
      <w:r w:rsidR="00522C9A">
        <w:rPr>
          <w:rFonts w:ascii="Times New Roman" w:hAnsi="Times New Roman" w:cs="Times New Roman"/>
          <w:sz w:val="24"/>
          <w:szCs w:val="24"/>
        </w:rPr>
        <w:t>B</w:t>
      </w:r>
      <w:r w:rsidR="005230BF" w:rsidRPr="002F15C3">
        <w:rPr>
          <w:rFonts w:ascii="Times New Roman" w:hAnsi="Times New Roman" w:cs="Times New Roman"/>
          <w:sz w:val="24"/>
          <w:szCs w:val="24"/>
        </w:rPr>
        <w:t>oth</w:t>
      </w:r>
      <w:r w:rsidR="001E3A94">
        <w:rPr>
          <w:rFonts w:ascii="Times New Roman" w:hAnsi="Times New Roman" w:cs="Times New Roman"/>
          <w:sz w:val="24"/>
          <w:szCs w:val="24"/>
        </w:rPr>
        <w:t xml:space="preserve"> </w:t>
      </w:r>
      <w:r w:rsidR="00C04996">
        <w:rPr>
          <w:rFonts w:ascii="Times New Roman" w:hAnsi="Times New Roman" w:cs="Times New Roman"/>
          <w:sz w:val="24"/>
          <w:szCs w:val="24"/>
        </w:rPr>
        <w:t>sample</w:t>
      </w:r>
      <w:r w:rsidR="005230BF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 xml:space="preserve">A </w:t>
      </w:r>
      <w:r w:rsidR="005230BF" w:rsidRPr="002F15C3">
        <w:rPr>
          <w:rFonts w:ascii="Times New Roman" w:hAnsi="Times New Roman" w:cs="Times New Roman"/>
          <w:sz w:val="24"/>
          <w:szCs w:val="24"/>
        </w:rPr>
        <w:t xml:space="preserve">and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5230BF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15E18">
        <w:rPr>
          <w:rFonts w:ascii="Times New Roman" w:hAnsi="Times New Roman" w:cs="Times New Roman"/>
          <w:sz w:val="24"/>
          <w:szCs w:val="24"/>
        </w:rPr>
        <w:t>show</w:t>
      </w:r>
      <w:r w:rsidR="00F34B9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CF390C">
        <w:rPr>
          <w:rFonts w:ascii="Times New Roman" w:hAnsi="Times New Roman" w:cs="Times New Roman"/>
          <w:sz w:val="24"/>
          <w:szCs w:val="24"/>
        </w:rPr>
        <w:t xml:space="preserve">much </w:t>
      </w:r>
      <w:r w:rsidR="00F34B9A" w:rsidRPr="002F15C3">
        <w:rPr>
          <w:rFonts w:ascii="Times New Roman" w:hAnsi="Times New Roman" w:cs="Times New Roman"/>
          <w:sz w:val="24"/>
          <w:szCs w:val="24"/>
        </w:rPr>
        <w:t xml:space="preserve">higher O </w:t>
      </w:r>
      <w:r w:rsidR="00CF390C">
        <w:rPr>
          <w:rFonts w:ascii="Times New Roman" w:hAnsi="Times New Roman" w:cs="Times New Roman"/>
          <w:sz w:val="24"/>
          <w:szCs w:val="24"/>
        </w:rPr>
        <w:t>content</w:t>
      </w:r>
      <w:r w:rsidR="00F34B9A" w:rsidRPr="002F15C3">
        <w:rPr>
          <w:rFonts w:ascii="Times New Roman" w:hAnsi="Times New Roman" w:cs="Times New Roman"/>
          <w:sz w:val="24"/>
          <w:szCs w:val="24"/>
        </w:rPr>
        <w:t xml:space="preserve"> than</w:t>
      </w:r>
      <w:r w:rsidR="005230BF" w:rsidRPr="002F15C3">
        <w:rPr>
          <w:rFonts w:ascii="Times New Roman" w:hAnsi="Times New Roman" w:cs="Times New Roman"/>
          <w:sz w:val="24"/>
          <w:szCs w:val="24"/>
        </w:rPr>
        <w:t xml:space="preserve"> that of</w:t>
      </w:r>
      <w:r w:rsidR="001E3A94">
        <w:rPr>
          <w:rFonts w:ascii="Times New Roman" w:hAnsi="Times New Roman" w:cs="Times New Roman"/>
          <w:sz w:val="24"/>
          <w:szCs w:val="24"/>
        </w:rPr>
        <w:t xml:space="preserve"> </w:t>
      </w:r>
      <w:r w:rsidR="009F147A">
        <w:rPr>
          <w:rFonts w:ascii="Times New Roman" w:hAnsi="Times New Roman" w:cs="Times New Roman"/>
          <w:sz w:val="24"/>
          <w:szCs w:val="24"/>
        </w:rPr>
        <w:t>sample</w:t>
      </w:r>
      <w:r w:rsidR="005230BF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9F147A">
        <w:rPr>
          <w:rFonts w:ascii="Times New Roman" w:hAnsi="Times New Roman" w:cs="Times New Roman"/>
          <w:sz w:val="24"/>
          <w:szCs w:val="24"/>
        </w:rPr>
        <w:t xml:space="preserve"> and actually the oxygen content in sample A and B is 2 and 2.5 times</w:t>
      </w:r>
      <w:r w:rsidR="0073267D">
        <w:rPr>
          <w:rFonts w:ascii="Times New Roman" w:hAnsi="Times New Roman" w:cs="Times New Roman"/>
          <w:sz w:val="24"/>
          <w:szCs w:val="24"/>
        </w:rPr>
        <w:t xml:space="preserve"> of</w:t>
      </w:r>
      <w:r w:rsidR="009F147A">
        <w:rPr>
          <w:rFonts w:ascii="Times New Roman" w:hAnsi="Times New Roman" w:cs="Times New Roman"/>
          <w:sz w:val="24"/>
          <w:szCs w:val="24"/>
        </w:rPr>
        <w:t xml:space="preserve"> that in sample C</w:t>
      </w:r>
      <w:r w:rsidR="00F34B9A" w:rsidRPr="002F15C3">
        <w:rPr>
          <w:rFonts w:ascii="Times New Roman" w:hAnsi="Times New Roman" w:cs="Times New Roman"/>
          <w:sz w:val="24"/>
          <w:szCs w:val="24"/>
        </w:rPr>
        <w:t xml:space="preserve">, indicating water steam treatment </w:t>
      </w:r>
      <w:r w:rsidR="00C04996">
        <w:rPr>
          <w:rFonts w:ascii="Times New Roman" w:hAnsi="Times New Roman" w:cs="Times New Roman"/>
          <w:sz w:val="24"/>
          <w:szCs w:val="24"/>
        </w:rPr>
        <w:t>significant</w:t>
      </w:r>
      <w:r w:rsidR="00F34B9A" w:rsidRPr="002F15C3">
        <w:rPr>
          <w:rFonts w:ascii="Times New Roman" w:hAnsi="Times New Roman" w:cs="Times New Roman"/>
          <w:sz w:val="24"/>
          <w:szCs w:val="24"/>
        </w:rPr>
        <w:t xml:space="preserve">ly </w:t>
      </w:r>
      <w:r w:rsidR="005230BF" w:rsidRPr="002F15C3">
        <w:rPr>
          <w:rFonts w:ascii="Times New Roman" w:hAnsi="Times New Roman" w:cs="Times New Roman"/>
          <w:sz w:val="24"/>
          <w:szCs w:val="24"/>
        </w:rPr>
        <w:t>in</w:t>
      </w:r>
      <w:r w:rsidR="00C04996">
        <w:rPr>
          <w:rFonts w:ascii="Times New Roman" w:hAnsi="Times New Roman" w:cs="Times New Roman"/>
          <w:sz w:val="24"/>
          <w:szCs w:val="24"/>
        </w:rPr>
        <w:t>crease</w:t>
      </w:r>
      <w:r w:rsidR="009F147A">
        <w:rPr>
          <w:rFonts w:ascii="Times New Roman" w:hAnsi="Times New Roman" w:cs="Times New Roman"/>
          <w:sz w:val="24"/>
          <w:szCs w:val="24"/>
        </w:rPr>
        <w:t>s</w:t>
      </w:r>
      <w:r w:rsidR="00F34B9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522C9A">
        <w:rPr>
          <w:rFonts w:ascii="Times New Roman" w:hAnsi="Times New Roman" w:cs="Times New Roman"/>
          <w:sz w:val="24"/>
          <w:szCs w:val="24"/>
        </w:rPr>
        <w:t xml:space="preserve">the amount of </w:t>
      </w:r>
      <w:r w:rsidR="00F34B9A" w:rsidRPr="002F15C3">
        <w:rPr>
          <w:rFonts w:ascii="Times New Roman" w:hAnsi="Times New Roman" w:cs="Times New Roman"/>
          <w:sz w:val="24"/>
          <w:szCs w:val="24"/>
        </w:rPr>
        <w:t>oxygen species into the resulting</w:t>
      </w:r>
      <w:r w:rsidR="00CB4C0C">
        <w:rPr>
          <w:rFonts w:ascii="Times New Roman" w:hAnsi="Times New Roman" w:cs="Times New Roman"/>
          <w:sz w:val="24"/>
          <w:szCs w:val="24"/>
        </w:rPr>
        <w:t xml:space="preserve"> carbon</w:t>
      </w:r>
      <w:r w:rsidR="009F147A">
        <w:rPr>
          <w:rFonts w:ascii="Times New Roman" w:hAnsi="Times New Roman" w:cs="Times New Roman"/>
          <w:sz w:val="24"/>
          <w:szCs w:val="24"/>
        </w:rPr>
        <w:t xml:space="preserve"> material</w:t>
      </w:r>
      <w:r w:rsidR="00CB4C0C">
        <w:rPr>
          <w:rFonts w:ascii="Times New Roman" w:hAnsi="Times New Roman" w:cs="Times New Roman"/>
          <w:sz w:val="24"/>
          <w:szCs w:val="24"/>
        </w:rPr>
        <w:t>s</w:t>
      </w:r>
      <w:r w:rsidR="005230BF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9F147A">
        <w:rPr>
          <w:rFonts w:ascii="Times New Roman" w:hAnsi="Times New Roman" w:cs="Times New Roman"/>
          <w:sz w:val="24"/>
          <w:szCs w:val="24"/>
        </w:rPr>
        <w:t>On the other side, N content in the water steam</w:t>
      </w:r>
      <w:r w:rsidR="005321B8">
        <w:rPr>
          <w:rFonts w:ascii="Times New Roman" w:hAnsi="Times New Roman" w:cs="Times New Roman"/>
          <w:sz w:val="24"/>
          <w:szCs w:val="24"/>
        </w:rPr>
        <w:t>ed</w:t>
      </w:r>
      <w:r w:rsidR="009F147A">
        <w:rPr>
          <w:rFonts w:ascii="Times New Roman" w:hAnsi="Times New Roman" w:cs="Times New Roman"/>
          <w:sz w:val="24"/>
          <w:szCs w:val="24"/>
        </w:rPr>
        <w:t xml:space="preserve"> samples </w:t>
      </w:r>
      <w:r w:rsidR="007C4220">
        <w:rPr>
          <w:rFonts w:ascii="Times New Roman" w:hAnsi="Times New Roman" w:cs="Times New Roman"/>
          <w:sz w:val="24"/>
          <w:szCs w:val="24"/>
        </w:rPr>
        <w:t>is remarkably reduced and the N content level in sample</w:t>
      </w:r>
      <w:r w:rsidR="00522C9A">
        <w:rPr>
          <w:rFonts w:ascii="Times New Roman" w:hAnsi="Times New Roman" w:cs="Times New Roman"/>
          <w:sz w:val="24"/>
          <w:szCs w:val="24"/>
        </w:rPr>
        <w:t>s</w:t>
      </w:r>
      <w:r w:rsidR="007C4220">
        <w:rPr>
          <w:rFonts w:ascii="Times New Roman" w:hAnsi="Times New Roman" w:cs="Times New Roman"/>
          <w:sz w:val="24"/>
          <w:szCs w:val="24"/>
        </w:rPr>
        <w:t xml:space="preserve"> A and B is only 66% and 48% of that in sample C</w:t>
      </w:r>
      <w:r w:rsidR="007148C8">
        <w:rPr>
          <w:rFonts w:ascii="Times New Roman" w:hAnsi="Times New Roman" w:cs="Times New Roman"/>
          <w:sz w:val="24"/>
          <w:szCs w:val="24"/>
        </w:rPr>
        <w:t>.</w:t>
      </w:r>
      <w:r w:rsidR="007C4220">
        <w:rPr>
          <w:rFonts w:ascii="Times New Roman" w:hAnsi="Times New Roman" w:cs="Times New Roman"/>
          <w:sz w:val="24"/>
          <w:szCs w:val="24"/>
        </w:rPr>
        <w:t xml:space="preserve"> </w:t>
      </w:r>
      <w:r w:rsidR="007148C8">
        <w:rPr>
          <w:rFonts w:ascii="Times New Roman" w:hAnsi="Times New Roman" w:cs="Times New Roman"/>
          <w:sz w:val="24"/>
          <w:szCs w:val="24"/>
        </w:rPr>
        <w:t xml:space="preserve">This is </w:t>
      </w:r>
      <w:r w:rsidR="009C2A89">
        <w:rPr>
          <w:rFonts w:ascii="Times New Roman" w:hAnsi="Times New Roman" w:cs="Times New Roman"/>
          <w:sz w:val="24"/>
          <w:szCs w:val="24"/>
        </w:rPr>
        <w:t xml:space="preserve">probably </w:t>
      </w:r>
      <w:r w:rsidR="007C4220">
        <w:rPr>
          <w:rFonts w:ascii="Times New Roman" w:hAnsi="Times New Roman" w:cs="Times New Roman"/>
          <w:sz w:val="24"/>
          <w:szCs w:val="24"/>
        </w:rPr>
        <w:t>due to the high volatility of N species in water steam environment</w:t>
      </w:r>
      <w:r w:rsidR="00D33E41">
        <w:rPr>
          <w:rFonts w:ascii="Times New Roman" w:hAnsi="Times New Roman" w:cs="Times New Roman"/>
          <w:sz w:val="24"/>
          <w:szCs w:val="24"/>
        </w:rPr>
        <w:t xml:space="preserve"> at high temperature</w:t>
      </w:r>
      <w:r w:rsidR="007C4220">
        <w:rPr>
          <w:rFonts w:ascii="Times New Roman" w:hAnsi="Times New Roman" w:cs="Times New Roman"/>
          <w:sz w:val="24"/>
          <w:szCs w:val="24"/>
        </w:rPr>
        <w:t xml:space="preserve">. </w:t>
      </w:r>
      <w:r w:rsidR="009C2A89">
        <w:rPr>
          <w:rFonts w:ascii="Times New Roman" w:hAnsi="Times New Roman" w:cs="Times New Roman"/>
          <w:sz w:val="24"/>
          <w:szCs w:val="24"/>
        </w:rPr>
        <w:t>In addition</w:t>
      </w:r>
      <w:r w:rsidR="007C4220">
        <w:rPr>
          <w:rFonts w:ascii="Times New Roman" w:hAnsi="Times New Roman" w:cs="Times New Roman"/>
          <w:sz w:val="24"/>
          <w:szCs w:val="24"/>
        </w:rPr>
        <w:t xml:space="preserve">, </w:t>
      </w:r>
      <w:r w:rsidR="00D33E41">
        <w:rPr>
          <w:rFonts w:ascii="Times New Roman" w:hAnsi="Times New Roman" w:cs="Times New Roman"/>
          <w:sz w:val="24"/>
          <w:szCs w:val="24"/>
        </w:rPr>
        <w:t xml:space="preserve">as presented in Table 1, </w:t>
      </w:r>
      <w:r w:rsidR="00F67790">
        <w:rPr>
          <w:rFonts w:ascii="Times New Roman" w:hAnsi="Times New Roman" w:cs="Times New Roman"/>
          <w:sz w:val="24"/>
          <w:szCs w:val="24"/>
        </w:rPr>
        <w:t xml:space="preserve">both </w:t>
      </w:r>
      <w:r w:rsidR="007C4220">
        <w:rPr>
          <w:rFonts w:ascii="Times New Roman" w:hAnsi="Times New Roman" w:cs="Times New Roman"/>
          <w:sz w:val="24"/>
          <w:szCs w:val="24"/>
        </w:rPr>
        <w:t xml:space="preserve">the </w:t>
      </w:r>
      <w:r w:rsidR="00F67790">
        <w:rPr>
          <w:rFonts w:ascii="Times New Roman" w:hAnsi="Times New Roman" w:cs="Times New Roman"/>
          <w:sz w:val="24"/>
          <w:szCs w:val="24"/>
        </w:rPr>
        <w:t>O</w:t>
      </w:r>
      <w:r w:rsidR="00F67790">
        <w:rPr>
          <w:rFonts w:ascii="Times New Roman" w:hAnsi="Times New Roman" w:cs="Times New Roman"/>
          <w:sz w:val="24"/>
          <w:szCs w:val="24"/>
        </w:rPr>
        <w:t xml:space="preserve"> </w:t>
      </w:r>
      <w:r w:rsidR="00F67790">
        <w:rPr>
          <w:rFonts w:ascii="Times New Roman" w:hAnsi="Times New Roman" w:cs="Times New Roman"/>
          <w:sz w:val="24"/>
          <w:szCs w:val="24"/>
        </w:rPr>
        <w:t>and N contents</w:t>
      </w:r>
      <w:r w:rsidR="007C4220">
        <w:rPr>
          <w:rFonts w:ascii="Times New Roman" w:hAnsi="Times New Roman" w:cs="Times New Roman"/>
          <w:sz w:val="24"/>
          <w:szCs w:val="24"/>
        </w:rPr>
        <w:t xml:space="preserve"> </w:t>
      </w:r>
      <w:r w:rsidR="009C2A89">
        <w:rPr>
          <w:rFonts w:ascii="Times New Roman" w:hAnsi="Times New Roman" w:cs="Times New Roman"/>
          <w:sz w:val="24"/>
          <w:szCs w:val="24"/>
        </w:rPr>
        <w:t xml:space="preserve">of </w:t>
      </w:r>
      <w:r w:rsidR="007C4220">
        <w:rPr>
          <w:rFonts w:ascii="Times New Roman" w:hAnsi="Times New Roman" w:cs="Times New Roman"/>
          <w:sz w:val="24"/>
          <w:szCs w:val="24"/>
        </w:rPr>
        <w:t xml:space="preserve">all the carbon </w:t>
      </w:r>
      <w:r w:rsidR="00556CE0">
        <w:rPr>
          <w:rFonts w:ascii="Times New Roman" w:hAnsi="Times New Roman" w:cs="Times New Roman"/>
          <w:sz w:val="24"/>
          <w:szCs w:val="24"/>
        </w:rPr>
        <w:t>material</w:t>
      </w:r>
      <w:r w:rsidR="007C4220">
        <w:rPr>
          <w:rFonts w:ascii="Times New Roman" w:hAnsi="Times New Roman" w:cs="Times New Roman"/>
          <w:sz w:val="24"/>
          <w:szCs w:val="24"/>
        </w:rPr>
        <w:t xml:space="preserve">s measured from XPS and EDX are very close, suggesting the homogenous </w:t>
      </w:r>
      <w:r w:rsidR="000D4F14">
        <w:rPr>
          <w:rFonts w:ascii="Times New Roman" w:hAnsi="Times New Roman" w:cs="Times New Roman"/>
          <w:sz w:val="24"/>
          <w:szCs w:val="24"/>
        </w:rPr>
        <w:t>dispersion</w:t>
      </w:r>
      <w:r w:rsidR="004C5FE2">
        <w:rPr>
          <w:rFonts w:ascii="Times New Roman" w:hAnsi="Times New Roman" w:cs="Times New Roman"/>
          <w:sz w:val="24"/>
          <w:szCs w:val="24"/>
        </w:rPr>
        <w:t xml:space="preserve"> of</w:t>
      </w:r>
      <w:r w:rsidR="007C4220">
        <w:rPr>
          <w:rFonts w:ascii="Times New Roman" w:hAnsi="Times New Roman" w:cs="Times New Roman"/>
          <w:sz w:val="24"/>
          <w:szCs w:val="24"/>
        </w:rPr>
        <w:t xml:space="preserve"> </w:t>
      </w:r>
      <w:r w:rsidR="00E2383A">
        <w:rPr>
          <w:rFonts w:ascii="Times New Roman" w:hAnsi="Times New Roman" w:cs="Times New Roman"/>
          <w:sz w:val="24"/>
          <w:szCs w:val="24"/>
        </w:rPr>
        <w:t>O</w:t>
      </w:r>
      <w:r w:rsidR="00E2383A">
        <w:rPr>
          <w:rFonts w:ascii="Times New Roman" w:hAnsi="Times New Roman" w:cs="Times New Roman"/>
          <w:sz w:val="24"/>
          <w:szCs w:val="24"/>
        </w:rPr>
        <w:t xml:space="preserve"> </w:t>
      </w:r>
      <w:r w:rsidR="00E2383A">
        <w:rPr>
          <w:rFonts w:ascii="Times New Roman" w:hAnsi="Times New Roman" w:cs="Times New Roman"/>
          <w:sz w:val="24"/>
          <w:szCs w:val="24"/>
        </w:rPr>
        <w:t xml:space="preserve">and </w:t>
      </w:r>
      <w:r w:rsidR="007C4220">
        <w:rPr>
          <w:rFonts w:ascii="Times New Roman" w:hAnsi="Times New Roman" w:cs="Times New Roman"/>
          <w:sz w:val="24"/>
          <w:szCs w:val="24"/>
        </w:rPr>
        <w:t xml:space="preserve">N </w:t>
      </w:r>
      <w:r w:rsidR="004C5FE2">
        <w:rPr>
          <w:rFonts w:ascii="Times New Roman" w:hAnsi="Times New Roman" w:cs="Times New Roman"/>
          <w:sz w:val="24"/>
          <w:szCs w:val="24"/>
        </w:rPr>
        <w:t>species</w:t>
      </w:r>
      <w:r w:rsidR="00F67790">
        <w:rPr>
          <w:rFonts w:ascii="Times New Roman" w:hAnsi="Times New Roman" w:cs="Times New Roman"/>
          <w:sz w:val="24"/>
          <w:szCs w:val="24"/>
        </w:rPr>
        <w:t xml:space="preserve"> in all the studied samples</w:t>
      </w:r>
      <w:r w:rsidR="007C4220">
        <w:rPr>
          <w:rFonts w:ascii="Times New Roman" w:hAnsi="Times New Roman" w:cs="Times New Roman"/>
          <w:sz w:val="24"/>
          <w:szCs w:val="24"/>
        </w:rPr>
        <w:t>.</w:t>
      </w:r>
      <w:r w:rsidR="005230BF" w:rsidRPr="002F15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CDFC31" w14:textId="2F1B0A21" w:rsidR="00090E52" w:rsidRPr="002F15C3" w:rsidRDefault="00090E52" w:rsidP="0014579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B67A4">
        <w:rPr>
          <w:rFonts w:ascii="Times New Roman" w:hAnsi="Times New Roman" w:cs="Times New Roman"/>
          <w:b/>
          <w:sz w:val="24"/>
          <w:szCs w:val="24"/>
        </w:rPr>
        <w:t>Table 1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15C3">
        <w:rPr>
          <w:rFonts w:ascii="Times New Roman" w:hAnsi="Times New Roman" w:cs="Times New Roman"/>
          <w:sz w:val="24"/>
          <w:szCs w:val="24"/>
        </w:rPr>
        <w:t>Textural properties</w:t>
      </w:r>
      <w:proofErr w:type="gramEnd"/>
      <w:r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801BB2">
        <w:rPr>
          <w:rFonts w:ascii="Times New Roman" w:hAnsi="Times New Roman" w:cs="Times New Roman"/>
          <w:sz w:val="24"/>
          <w:szCs w:val="24"/>
        </w:rPr>
        <w:t>the content of composition</w:t>
      </w:r>
      <w:r w:rsidRPr="002F15C3">
        <w:rPr>
          <w:rFonts w:ascii="Times New Roman" w:hAnsi="Times New Roman" w:cs="Times New Roman"/>
          <w:sz w:val="24"/>
          <w:szCs w:val="24"/>
        </w:rPr>
        <w:t>, CO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uptake and MB adsorption </w:t>
      </w:r>
      <w:r w:rsidR="00522C9A" w:rsidRPr="002F15C3">
        <w:rPr>
          <w:rFonts w:ascii="Times New Roman" w:hAnsi="Times New Roman" w:cs="Times New Roman"/>
          <w:sz w:val="24"/>
          <w:szCs w:val="24"/>
        </w:rPr>
        <w:t xml:space="preserve">capacities </w:t>
      </w:r>
      <w:r w:rsidRPr="002F15C3">
        <w:rPr>
          <w:rFonts w:ascii="Times New Roman" w:hAnsi="Times New Roman" w:cs="Times New Roman"/>
          <w:sz w:val="24"/>
          <w:szCs w:val="24"/>
        </w:rPr>
        <w:t xml:space="preserve">of </w:t>
      </w:r>
      <w:r w:rsidR="00522C9A">
        <w:rPr>
          <w:rFonts w:ascii="Times New Roman" w:hAnsi="Times New Roman" w:cs="Times New Roman"/>
          <w:sz w:val="24"/>
          <w:szCs w:val="24"/>
        </w:rPr>
        <w:t xml:space="preserve">carbon </w:t>
      </w:r>
      <w:r w:rsidRPr="002F15C3">
        <w:rPr>
          <w:rFonts w:ascii="Times New Roman" w:hAnsi="Times New Roman" w:cs="Times New Roman"/>
          <w:sz w:val="24"/>
          <w:szCs w:val="24"/>
        </w:rPr>
        <w:t>materials derived from different conditions.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6"/>
        <w:gridCol w:w="1157"/>
        <w:gridCol w:w="1134"/>
        <w:gridCol w:w="994"/>
        <w:gridCol w:w="990"/>
        <w:gridCol w:w="1134"/>
        <w:gridCol w:w="1276"/>
        <w:gridCol w:w="1559"/>
      </w:tblGrid>
      <w:tr w:rsidR="00090E52" w:rsidRPr="002F15C3" w14:paraId="1466E950" w14:textId="77777777" w:rsidTr="00C128C5">
        <w:tc>
          <w:tcPr>
            <w:tcW w:w="0" w:type="auto"/>
          </w:tcPr>
          <w:p w14:paraId="4E50D77D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157" w:type="dxa"/>
          </w:tcPr>
          <w:p w14:paraId="0E67C1A3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Water steam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condition</w:t>
            </w:r>
          </w:p>
        </w:tc>
        <w:tc>
          <w:tcPr>
            <w:tcW w:w="1134" w:type="dxa"/>
          </w:tcPr>
          <w:p w14:paraId="3D7C3AEB" w14:textId="482D92A7" w:rsidR="00090E52" w:rsidRPr="002F15C3" w:rsidRDefault="00090E52" w:rsidP="00D2604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Nitrogen </w:t>
            </w:r>
            <w:proofErr w:type="spellStart"/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  <w:r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D2604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proofErr w:type="spellEnd"/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94" w:type="dxa"/>
          </w:tcPr>
          <w:p w14:paraId="61ED25C2" w14:textId="562FBB55" w:rsidR="00090E52" w:rsidRPr="002F15C3" w:rsidRDefault="00090E52" w:rsidP="00D2604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Oxygen </w:t>
            </w:r>
            <w:proofErr w:type="spellStart"/>
            <w:r w:rsidR="00F67790" w:rsidRPr="002F15C3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="00F677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  <w:r w:rsidR="00F67790"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04D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proofErr w:type="spellEnd"/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90" w:type="dxa"/>
          </w:tcPr>
          <w:p w14:paraId="61CE5BE4" w14:textId="0CBFD260" w:rsidR="00090E52" w:rsidRPr="002F15C3" w:rsidRDefault="00090E52" w:rsidP="00D2604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Surface </w:t>
            </w:r>
            <w:proofErr w:type="spellStart"/>
            <w:r w:rsidR="00F67790" w:rsidRPr="002F15C3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  <w:r w:rsidR="00F677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proofErr w:type="spellEnd"/>
            <w:r w:rsidR="00F67790"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04D">
              <w:rPr>
                <w:rFonts w:ascii="Times New Roman" w:hAnsi="Times New Roman" w:cs="Times New Roman"/>
                <w:sz w:val="24"/>
                <w:szCs w:val="24"/>
              </w:rPr>
              <w:t xml:space="preserve">   / </w:t>
            </w: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134" w:type="dxa"/>
          </w:tcPr>
          <w:p w14:paraId="44A8208E" w14:textId="0FA0331F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Pore </w:t>
            </w:r>
            <w:proofErr w:type="spellStart"/>
            <w:r w:rsidR="00F67790" w:rsidRPr="002F15C3">
              <w:rPr>
                <w:rFonts w:ascii="Times New Roman" w:hAnsi="Times New Roman" w:cs="Times New Roman"/>
                <w:sz w:val="24"/>
                <w:szCs w:val="24"/>
              </w:rPr>
              <w:t>volume</w:t>
            </w:r>
            <w:r w:rsidR="00F677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proofErr w:type="spellEnd"/>
          </w:p>
          <w:p w14:paraId="00F5C28E" w14:textId="5113D379" w:rsidR="00090E52" w:rsidRPr="002F15C3" w:rsidRDefault="00D2604D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090E52" w:rsidRPr="002F15C3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="00090E52"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090E52"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  <w:r w:rsidR="00090E52"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76" w:type="dxa"/>
          </w:tcPr>
          <w:p w14:paraId="35F668E5" w14:textId="77777777" w:rsidR="00D2604D" w:rsidRDefault="00090E52" w:rsidP="00D2604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031B3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031B3F" w:rsidRPr="00031B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031B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="00F67790" w:rsidRPr="002F15C3">
              <w:rPr>
                <w:rFonts w:ascii="Times New Roman" w:hAnsi="Times New Roman" w:cs="Times New Roman"/>
                <w:sz w:val="24"/>
                <w:szCs w:val="24"/>
              </w:rPr>
              <w:t>uptake</w:t>
            </w:r>
            <w:r w:rsidR="00F677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proofErr w:type="spellEnd"/>
            <w:r w:rsidR="00F67790"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356254" w14:textId="4922DFA0" w:rsidR="00090E52" w:rsidRPr="002F15C3" w:rsidRDefault="00D2604D" w:rsidP="00D2604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="00090E52" w:rsidRPr="002F15C3">
              <w:rPr>
                <w:rFonts w:ascii="Times New Roman" w:hAnsi="Times New Roman" w:cs="Times New Roman"/>
                <w:sz w:val="24"/>
                <w:szCs w:val="24"/>
              </w:rPr>
              <w:t>mmol</w:t>
            </w:r>
            <w:proofErr w:type="spellEnd"/>
            <w:r w:rsidR="00090E52"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  <w:r w:rsidR="00090E52"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559" w:type="dxa"/>
          </w:tcPr>
          <w:p w14:paraId="6E0A18D1" w14:textId="1EB76EE5" w:rsidR="00090E52" w:rsidRPr="002F15C3" w:rsidRDefault="00090E52" w:rsidP="00D2604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MB adsorption </w:t>
            </w:r>
            <w:r w:rsidR="006861E6">
              <w:rPr>
                <w:rFonts w:ascii="Times New Roman" w:hAnsi="Times New Roman" w:cs="Times New Roman"/>
                <w:sz w:val="24"/>
                <w:szCs w:val="24"/>
              </w:rPr>
              <w:t>after</w:t>
            </w:r>
            <w:r w:rsidR="006861E6"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4 hr </w:t>
            </w:r>
            <w:r w:rsidR="00D2604D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D2604D" w:rsidRPr="002F15C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90E52" w:rsidRPr="002F15C3" w14:paraId="40F106A2" w14:textId="77777777" w:rsidTr="00C128C5">
        <w:tc>
          <w:tcPr>
            <w:tcW w:w="0" w:type="auto"/>
          </w:tcPr>
          <w:p w14:paraId="4B115E61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57" w:type="dxa"/>
          </w:tcPr>
          <w:p w14:paraId="745E918B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Short time</w:t>
            </w:r>
          </w:p>
        </w:tc>
        <w:tc>
          <w:tcPr>
            <w:tcW w:w="1134" w:type="dxa"/>
          </w:tcPr>
          <w:p w14:paraId="067D6054" w14:textId="77777777" w:rsidR="006861E6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11.5 </w:t>
            </w:r>
          </w:p>
          <w:p w14:paraId="6B026752" w14:textId="12E532D6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B3F">
              <w:rPr>
                <w:rFonts w:ascii="Times New Roman" w:hAnsi="Times New Roman" w:cs="Times New Roman"/>
                <w:sz w:val="24"/>
                <w:szCs w:val="24"/>
              </w:rPr>
              <w:t>(11.4)</w:t>
            </w:r>
          </w:p>
        </w:tc>
        <w:tc>
          <w:tcPr>
            <w:tcW w:w="994" w:type="dxa"/>
          </w:tcPr>
          <w:p w14:paraId="5642AF4C" w14:textId="469D143B" w:rsidR="00090E52" w:rsidRPr="00031B3F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B3F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  <w:r w:rsidR="00C819D9" w:rsidRPr="00031B3F">
              <w:rPr>
                <w:rFonts w:ascii="Times New Roman" w:hAnsi="Times New Roman" w:cs="Times New Roman"/>
                <w:sz w:val="24"/>
                <w:szCs w:val="24"/>
              </w:rPr>
              <w:t xml:space="preserve"> (13.3)</w:t>
            </w:r>
          </w:p>
        </w:tc>
        <w:tc>
          <w:tcPr>
            <w:tcW w:w="990" w:type="dxa"/>
          </w:tcPr>
          <w:p w14:paraId="574BCFD9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1465 (1324)</w:t>
            </w:r>
          </w:p>
        </w:tc>
        <w:tc>
          <w:tcPr>
            <w:tcW w:w="1134" w:type="dxa"/>
          </w:tcPr>
          <w:p w14:paraId="12719E7D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0.79 (0.61)</w:t>
            </w:r>
          </w:p>
        </w:tc>
        <w:tc>
          <w:tcPr>
            <w:tcW w:w="1276" w:type="dxa"/>
          </w:tcPr>
          <w:p w14:paraId="3D476C18" w14:textId="77777777" w:rsidR="00C128C5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4.00 </w:t>
            </w:r>
          </w:p>
          <w:p w14:paraId="2BD9CF0B" w14:textId="780ABCB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(6.43)</w:t>
            </w:r>
          </w:p>
        </w:tc>
        <w:tc>
          <w:tcPr>
            <w:tcW w:w="1559" w:type="dxa"/>
          </w:tcPr>
          <w:p w14:paraId="5DE8A439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090E52" w:rsidRPr="002F15C3" w14:paraId="0E2A0AC6" w14:textId="77777777" w:rsidTr="00C128C5">
        <w:tc>
          <w:tcPr>
            <w:tcW w:w="0" w:type="auto"/>
          </w:tcPr>
          <w:p w14:paraId="79984C37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57" w:type="dxa"/>
          </w:tcPr>
          <w:p w14:paraId="62B0D23D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Long time</w:t>
            </w:r>
          </w:p>
        </w:tc>
        <w:tc>
          <w:tcPr>
            <w:tcW w:w="1134" w:type="dxa"/>
          </w:tcPr>
          <w:p w14:paraId="7DDBF7AE" w14:textId="77777777" w:rsidR="006861E6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8.3 </w:t>
            </w:r>
          </w:p>
          <w:p w14:paraId="347E5C88" w14:textId="7AB9DA66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B3F">
              <w:rPr>
                <w:rFonts w:ascii="Times New Roman" w:hAnsi="Times New Roman" w:cs="Times New Roman"/>
                <w:sz w:val="24"/>
                <w:szCs w:val="24"/>
              </w:rPr>
              <w:t>(7.9)</w:t>
            </w:r>
          </w:p>
        </w:tc>
        <w:tc>
          <w:tcPr>
            <w:tcW w:w="994" w:type="dxa"/>
          </w:tcPr>
          <w:p w14:paraId="6EB0963C" w14:textId="665B7D4E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13.8</w:t>
            </w:r>
            <w:r w:rsidR="00331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0AB" w:rsidRPr="00031B3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819D9" w:rsidRPr="00031B3F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  <w:r w:rsidR="003310AB" w:rsidRPr="00031B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0" w:type="dxa"/>
          </w:tcPr>
          <w:p w14:paraId="07806AEB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1694 (1509)</w:t>
            </w:r>
          </w:p>
        </w:tc>
        <w:tc>
          <w:tcPr>
            <w:tcW w:w="1134" w:type="dxa"/>
          </w:tcPr>
          <w:p w14:paraId="64927B3B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1.02 (0.69)</w:t>
            </w:r>
          </w:p>
        </w:tc>
        <w:tc>
          <w:tcPr>
            <w:tcW w:w="1276" w:type="dxa"/>
          </w:tcPr>
          <w:p w14:paraId="4EF6BD2E" w14:textId="77777777" w:rsidR="00C128C5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3.68 </w:t>
            </w:r>
          </w:p>
          <w:p w14:paraId="628E79AC" w14:textId="6AC45B8F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(6.05)</w:t>
            </w:r>
          </w:p>
        </w:tc>
        <w:tc>
          <w:tcPr>
            <w:tcW w:w="1559" w:type="dxa"/>
          </w:tcPr>
          <w:p w14:paraId="0EDEA343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090E52" w:rsidRPr="002F15C3" w14:paraId="3742FE06" w14:textId="77777777" w:rsidTr="00C128C5">
        <w:tc>
          <w:tcPr>
            <w:tcW w:w="0" w:type="auto"/>
          </w:tcPr>
          <w:p w14:paraId="7DEC01B4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157" w:type="dxa"/>
          </w:tcPr>
          <w:p w14:paraId="620A43EF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134" w:type="dxa"/>
          </w:tcPr>
          <w:p w14:paraId="46FC7590" w14:textId="77777777" w:rsidR="006861E6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17.4 </w:t>
            </w:r>
          </w:p>
          <w:p w14:paraId="3EDD1718" w14:textId="5E36EE8D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B3F">
              <w:rPr>
                <w:rFonts w:ascii="Times New Roman" w:hAnsi="Times New Roman" w:cs="Times New Roman"/>
                <w:sz w:val="24"/>
                <w:szCs w:val="24"/>
              </w:rPr>
              <w:t>(15.4)</w:t>
            </w:r>
          </w:p>
        </w:tc>
        <w:tc>
          <w:tcPr>
            <w:tcW w:w="994" w:type="dxa"/>
          </w:tcPr>
          <w:p w14:paraId="42CBC371" w14:textId="1D13B87B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  <w:r w:rsidR="00C81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9D9" w:rsidRPr="00031B3F">
              <w:rPr>
                <w:rFonts w:ascii="Times New Roman" w:hAnsi="Times New Roman" w:cs="Times New Roman"/>
                <w:sz w:val="24"/>
                <w:szCs w:val="24"/>
              </w:rPr>
              <w:t>(4.7)</w:t>
            </w:r>
          </w:p>
        </w:tc>
        <w:tc>
          <w:tcPr>
            <w:tcW w:w="990" w:type="dxa"/>
          </w:tcPr>
          <w:p w14:paraId="1E15AA15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1049 (964)</w:t>
            </w:r>
          </w:p>
        </w:tc>
        <w:tc>
          <w:tcPr>
            <w:tcW w:w="1134" w:type="dxa"/>
          </w:tcPr>
          <w:p w14:paraId="402AADE9" w14:textId="2637F2A3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0.55 (0.45)</w:t>
            </w:r>
          </w:p>
        </w:tc>
        <w:tc>
          <w:tcPr>
            <w:tcW w:w="1276" w:type="dxa"/>
          </w:tcPr>
          <w:p w14:paraId="09F97297" w14:textId="77777777" w:rsidR="00C128C5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3.35 </w:t>
            </w:r>
          </w:p>
          <w:p w14:paraId="405EAC05" w14:textId="41ADC513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(5.07)</w:t>
            </w:r>
          </w:p>
        </w:tc>
        <w:tc>
          <w:tcPr>
            <w:tcW w:w="1559" w:type="dxa"/>
          </w:tcPr>
          <w:p w14:paraId="0AFA16A2" w14:textId="77777777" w:rsidR="00090E52" w:rsidRPr="002F15C3" w:rsidRDefault="00090E52" w:rsidP="0014579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14:paraId="2017F65C" w14:textId="77777777" w:rsidR="00090E52" w:rsidRPr="00556CE0" w:rsidRDefault="00090E52" w:rsidP="00145799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556CE0">
        <w:rPr>
          <w:rFonts w:ascii="Times New Roman" w:hAnsi="Times New Roman" w:cs="Times New Roman"/>
          <w:vertAlign w:val="superscript"/>
        </w:rPr>
        <w:t>a</w:t>
      </w:r>
      <w:proofErr w:type="spellEnd"/>
      <w:proofErr w:type="gramEnd"/>
      <w:r w:rsidRPr="00556CE0">
        <w:rPr>
          <w:rFonts w:ascii="Times New Roman" w:hAnsi="Times New Roman" w:cs="Times New Roman"/>
        </w:rPr>
        <w:t xml:space="preserve"> The data are obtained from EDX, </w:t>
      </w:r>
      <w:r w:rsidRPr="00031B3F">
        <w:rPr>
          <w:rFonts w:ascii="Times New Roman" w:hAnsi="Times New Roman" w:cs="Times New Roman"/>
        </w:rPr>
        <w:t>while the value in parenthesis are obtained from XPS analysis.</w:t>
      </w:r>
      <w:r w:rsidRPr="00556CE0">
        <w:rPr>
          <w:rFonts w:ascii="Times New Roman" w:hAnsi="Times New Roman" w:cs="Times New Roman"/>
        </w:rPr>
        <w:t xml:space="preserve"> </w:t>
      </w:r>
    </w:p>
    <w:p w14:paraId="546184A6" w14:textId="5FFD5D50" w:rsidR="00090E52" w:rsidRPr="00556CE0" w:rsidRDefault="00F67790" w:rsidP="00145799">
      <w:pPr>
        <w:spacing w:line="48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vertAlign w:val="superscript"/>
        </w:rPr>
        <w:t>b</w:t>
      </w:r>
      <w:proofErr w:type="gramEnd"/>
      <w:r w:rsidRPr="00556CE0">
        <w:rPr>
          <w:rFonts w:ascii="Times New Roman" w:hAnsi="Times New Roman" w:cs="Times New Roman"/>
        </w:rPr>
        <w:t xml:space="preserve"> </w:t>
      </w:r>
      <w:r w:rsidR="00090E52" w:rsidRPr="00556CE0">
        <w:rPr>
          <w:rFonts w:ascii="Times New Roman" w:hAnsi="Times New Roman" w:cs="Times New Roman"/>
        </w:rPr>
        <w:t xml:space="preserve">The data in parenthesis are microporous surface area. </w:t>
      </w:r>
    </w:p>
    <w:p w14:paraId="3C2AC752" w14:textId="742274F9" w:rsidR="00090E52" w:rsidRPr="00556CE0" w:rsidRDefault="00F67790" w:rsidP="00145799">
      <w:pPr>
        <w:spacing w:line="48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vertAlign w:val="superscript"/>
        </w:rPr>
        <w:lastRenderedPageBreak/>
        <w:t>c</w:t>
      </w:r>
      <w:proofErr w:type="gramEnd"/>
      <w:r w:rsidRPr="00556CE0">
        <w:rPr>
          <w:rFonts w:ascii="Times New Roman" w:hAnsi="Times New Roman" w:cs="Times New Roman"/>
        </w:rPr>
        <w:t xml:space="preserve"> </w:t>
      </w:r>
      <w:r w:rsidR="00090E52" w:rsidRPr="00556CE0">
        <w:rPr>
          <w:rFonts w:ascii="Times New Roman" w:hAnsi="Times New Roman" w:cs="Times New Roman"/>
        </w:rPr>
        <w:t xml:space="preserve">The data in parenthesis are microporous pore volume. </w:t>
      </w:r>
    </w:p>
    <w:p w14:paraId="502D67A9" w14:textId="50EDDDC1" w:rsidR="00090E52" w:rsidRDefault="00F67790" w:rsidP="00145799">
      <w:pPr>
        <w:spacing w:line="48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vertAlign w:val="superscript"/>
        </w:rPr>
        <w:t>d</w:t>
      </w:r>
      <w:proofErr w:type="gramEnd"/>
      <w:r w:rsidRPr="00556CE0">
        <w:rPr>
          <w:rFonts w:ascii="Times New Roman" w:hAnsi="Times New Roman" w:cs="Times New Roman"/>
        </w:rPr>
        <w:t xml:space="preserve"> </w:t>
      </w:r>
      <w:r w:rsidR="00090E52" w:rsidRPr="00556CE0">
        <w:rPr>
          <w:rFonts w:ascii="Times New Roman" w:hAnsi="Times New Roman" w:cs="Times New Roman"/>
        </w:rPr>
        <w:t xml:space="preserve">The data are obtained at 25 </w:t>
      </w:r>
      <w:r w:rsidR="00090E52" w:rsidRPr="00556CE0">
        <w:rPr>
          <w:rFonts w:ascii="Times New Roman" w:hAnsi="Times New Roman" w:cs="Times New Roman"/>
          <w:vertAlign w:val="superscript"/>
        </w:rPr>
        <w:t>o</w:t>
      </w:r>
      <w:r w:rsidR="00090E52" w:rsidRPr="00556CE0">
        <w:rPr>
          <w:rFonts w:ascii="Times New Roman" w:hAnsi="Times New Roman" w:cs="Times New Roman"/>
        </w:rPr>
        <w:t xml:space="preserve">C and 1 bar, while the value in parenthesis </w:t>
      </w:r>
      <w:r w:rsidR="00354827">
        <w:rPr>
          <w:rFonts w:ascii="Times New Roman" w:hAnsi="Times New Roman" w:cs="Times New Roman"/>
        </w:rPr>
        <w:t xml:space="preserve">are </w:t>
      </w:r>
      <w:r w:rsidR="00090E52" w:rsidRPr="00556CE0">
        <w:rPr>
          <w:rFonts w:ascii="Times New Roman" w:hAnsi="Times New Roman" w:cs="Times New Roman"/>
        </w:rPr>
        <w:t xml:space="preserve">obtained at 0 </w:t>
      </w:r>
      <w:proofErr w:type="spellStart"/>
      <w:r w:rsidR="00090E52" w:rsidRPr="00556CE0">
        <w:rPr>
          <w:rFonts w:ascii="Times New Roman" w:hAnsi="Times New Roman" w:cs="Times New Roman"/>
          <w:vertAlign w:val="superscript"/>
        </w:rPr>
        <w:t>o</w:t>
      </w:r>
      <w:r w:rsidR="00090E52" w:rsidRPr="00556CE0">
        <w:rPr>
          <w:rFonts w:ascii="Times New Roman" w:hAnsi="Times New Roman" w:cs="Times New Roman"/>
        </w:rPr>
        <w:t>C</w:t>
      </w:r>
      <w:proofErr w:type="spellEnd"/>
      <w:r w:rsidR="00090E52" w:rsidRPr="00556CE0">
        <w:rPr>
          <w:rFonts w:ascii="Times New Roman" w:hAnsi="Times New Roman" w:cs="Times New Roman"/>
        </w:rPr>
        <w:t xml:space="preserve"> and 1 bar.</w:t>
      </w:r>
    </w:p>
    <w:p w14:paraId="63CF6DBD" w14:textId="77777777" w:rsidR="008F617B" w:rsidRPr="00556CE0" w:rsidRDefault="008F617B" w:rsidP="00145799">
      <w:pPr>
        <w:spacing w:line="480" w:lineRule="auto"/>
        <w:jc w:val="both"/>
        <w:rPr>
          <w:rFonts w:ascii="Times New Roman" w:hAnsi="Times New Roman" w:cs="Times New Roman"/>
        </w:rPr>
      </w:pPr>
    </w:p>
    <w:p w14:paraId="71571240" w14:textId="77777777" w:rsidR="00F6762C" w:rsidRPr="006161BB" w:rsidRDefault="00F6762C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1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1FBA6F" wp14:editId="78400ACA">
            <wp:extent cx="2694609" cy="201304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1 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862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1BB">
        <w:rPr>
          <w:rFonts w:ascii="Times New Roman" w:hAnsi="Times New Roman" w:cs="Times New Roman"/>
          <w:sz w:val="24"/>
          <w:szCs w:val="24"/>
        </w:rPr>
        <w:t xml:space="preserve"> </w:t>
      </w:r>
      <w:r w:rsidRPr="006161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EAD8C0" wp14:editId="0B8A10D9">
            <wp:extent cx="2715905" cy="2022034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2 b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182" cy="202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0308" w14:textId="77777777" w:rsidR="00F6762C" w:rsidRPr="006161BB" w:rsidRDefault="00F6762C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1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5192B" wp14:editId="20935346">
            <wp:extent cx="2699739" cy="2019869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1 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998" cy="202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1BB">
        <w:rPr>
          <w:rFonts w:ascii="Times New Roman" w:hAnsi="Times New Roman" w:cs="Times New Roman"/>
          <w:sz w:val="24"/>
          <w:szCs w:val="24"/>
        </w:rPr>
        <w:t xml:space="preserve"> </w:t>
      </w:r>
      <w:r w:rsidRPr="006161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EE774D" wp14:editId="2D639AC4">
            <wp:extent cx="2699413" cy="2013045"/>
            <wp:effectExtent l="0" t="0" r="571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2 d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670" cy="201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2564" w14:textId="77777777" w:rsidR="00F6762C" w:rsidRPr="006161BB" w:rsidRDefault="00F6762C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1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52A37" wp14:editId="4FA17817">
            <wp:extent cx="2690618" cy="2013045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1 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866" cy="20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1BB">
        <w:rPr>
          <w:rFonts w:ascii="Times New Roman" w:hAnsi="Times New Roman" w:cs="Times New Roman"/>
          <w:sz w:val="24"/>
          <w:szCs w:val="24"/>
        </w:rPr>
        <w:t xml:space="preserve"> </w:t>
      </w:r>
      <w:r w:rsidRPr="006161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88EAB8" wp14:editId="1FA13896">
            <wp:extent cx="2699740" cy="2019869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2 f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997" cy="202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6537" w14:textId="6FFA1E48" w:rsidR="00F6762C" w:rsidRPr="006161BB" w:rsidRDefault="00FF676A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F6762C" w:rsidRPr="00FB67A4"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 w:rsidR="00F6762C" w:rsidRPr="006161BB">
        <w:rPr>
          <w:rFonts w:ascii="Times New Roman" w:hAnsi="Times New Roman" w:cs="Times New Roman"/>
          <w:sz w:val="24"/>
          <w:szCs w:val="24"/>
        </w:rPr>
        <w:t xml:space="preserve"> TEM images of the</w:t>
      </w:r>
      <w:r w:rsidR="00F6762C">
        <w:rPr>
          <w:rFonts w:ascii="Times New Roman" w:hAnsi="Times New Roman" w:cs="Times New Roman"/>
          <w:sz w:val="24"/>
          <w:szCs w:val="24"/>
        </w:rPr>
        <w:t xml:space="preserve"> carbon material A (</w:t>
      </w:r>
      <w:proofErr w:type="gramStart"/>
      <w:r w:rsidR="00F6762C">
        <w:rPr>
          <w:rFonts w:ascii="Times New Roman" w:hAnsi="Times New Roman" w:cs="Times New Roman"/>
          <w:sz w:val="24"/>
          <w:szCs w:val="24"/>
        </w:rPr>
        <w:t>a and</w:t>
      </w:r>
      <w:proofErr w:type="gramEnd"/>
      <w:r w:rsidR="00F6762C">
        <w:rPr>
          <w:rFonts w:ascii="Times New Roman" w:hAnsi="Times New Roman" w:cs="Times New Roman"/>
          <w:sz w:val="24"/>
          <w:szCs w:val="24"/>
        </w:rPr>
        <w:t xml:space="preserve"> b), B (c and d</w:t>
      </w:r>
      <w:r w:rsidR="00F6762C" w:rsidRPr="006161BB">
        <w:rPr>
          <w:rFonts w:ascii="Times New Roman" w:hAnsi="Times New Roman" w:cs="Times New Roman"/>
          <w:sz w:val="24"/>
          <w:szCs w:val="24"/>
        </w:rPr>
        <w:t xml:space="preserve">) </w:t>
      </w:r>
      <w:r w:rsidR="00F6762C">
        <w:rPr>
          <w:rFonts w:ascii="Times New Roman" w:hAnsi="Times New Roman" w:cs="Times New Roman"/>
          <w:sz w:val="24"/>
          <w:szCs w:val="24"/>
        </w:rPr>
        <w:t>and C (e and f</w:t>
      </w:r>
      <w:r w:rsidR="00F6762C" w:rsidRPr="006161BB">
        <w:rPr>
          <w:rFonts w:ascii="Times New Roman" w:hAnsi="Times New Roman" w:cs="Times New Roman"/>
          <w:sz w:val="24"/>
          <w:szCs w:val="24"/>
        </w:rPr>
        <w:t>)</w:t>
      </w:r>
      <w:r w:rsidR="00F6762C">
        <w:rPr>
          <w:rFonts w:ascii="Times New Roman" w:hAnsi="Times New Roman" w:cs="Times New Roman"/>
          <w:sz w:val="24"/>
          <w:szCs w:val="24"/>
        </w:rPr>
        <w:t>.</w:t>
      </w:r>
    </w:p>
    <w:p w14:paraId="005748B4" w14:textId="26CF6121" w:rsidR="005C557A" w:rsidRDefault="005C557A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5C3">
        <w:rPr>
          <w:rFonts w:ascii="Times New Roman" w:hAnsi="Times New Roman" w:cs="Times New Roman"/>
          <w:sz w:val="24"/>
          <w:szCs w:val="24"/>
        </w:rPr>
        <w:lastRenderedPageBreak/>
        <w:t xml:space="preserve">The morphologies of the resulting </w:t>
      </w:r>
      <w:r>
        <w:rPr>
          <w:rFonts w:ascii="Times New Roman" w:hAnsi="Times New Roman" w:cs="Times New Roman"/>
          <w:sz w:val="24"/>
          <w:szCs w:val="24"/>
        </w:rPr>
        <w:t>material</w:t>
      </w:r>
      <w:r w:rsidR="008A10B1">
        <w:rPr>
          <w:rFonts w:ascii="Times New Roman" w:hAnsi="Times New Roman" w:cs="Times New Roman"/>
          <w:sz w:val="24"/>
          <w:szCs w:val="24"/>
        </w:rPr>
        <w:t xml:space="preserve">s </w:t>
      </w:r>
      <w:r w:rsidR="00354827">
        <w:rPr>
          <w:rFonts w:ascii="Times New Roman" w:hAnsi="Times New Roman" w:cs="Times New Roman"/>
          <w:sz w:val="24"/>
          <w:szCs w:val="24"/>
        </w:rPr>
        <w:t>a</w:t>
      </w:r>
      <w:r w:rsidR="00354827">
        <w:rPr>
          <w:rFonts w:ascii="Times New Roman" w:hAnsi="Times New Roman" w:cs="Times New Roman"/>
          <w:sz w:val="24"/>
          <w:szCs w:val="24"/>
        </w:rPr>
        <w:t xml:space="preserve">re </w:t>
      </w:r>
      <w:r w:rsidR="008A10B1">
        <w:rPr>
          <w:rFonts w:ascii="Times New Roman" w:hAnsi="Times New Roman" w:cs="Times New Roman"/>
          <w:sz w:val="24"/>
          <w:szCs w:val="24"/>
        </w:rPr>
        <w:t>measured</w:t>
      </w:r>
      <w:r w:rsidRPr="002F15C3">
        <w:rPr>
          <w:rFonts w:ascii="Times New Roman" w:hAnsi="Times New Roman" w:cs="Times New Roman"/>
          <w:sz w:val="24"/>
          <w:szCs w:val="24"/>
        </w:rPr>
        <w:t xml:space="preserve"> by TEM analysis. </w:t>
      </w:r>
      <w:r>
        <w:rPr>
          <w:rFonts w:ascii="Times New Roman" w:hAnsi="Times New Roman" w:cs="Times New Roman"/>
          <w:sz w:val="24"/>
          <w:szCs w:val="24"/>
        </w:rPr>
        <w:t xml:space="preserve">The parental </w:t>
      </w:r>
      <w:r w:rsidRPr="002F15C3">
        <w:rPr>
          <w:rFonts w:ascii="Times New Roman" w:hAnsi="Times New Roman" w:cs="Times New Roman"/>
          <w:sz w:val="24"/>
          <w:szCs w:val="24"/>
        </w:rPr>
        <w:t xml:space="preserve">ZIF-8 </w:t>
      </w:r>
      <w:r>
        <w:rPr>
          <w:rFonts w:ascii="Times New Roman" w:hAnsi="Times New Roman" w:cs="Times New Roman"/>
          <w:sz w:val="24"/>
          <w:szCs w:val="24"/>
        </w:rPr>
        <w:t xml:space="preserve">precursor </w:t>
      </w:r>
      <w:r w:rsidRPr="002F15C3">
        <w:rPr>
          <w:rFonts w:ascii="Times New Roman" w:hAnsi="Times New Roman" w:cs="Times New Roman"/>
          <w:sz w:val="24"/>
          <w:szCs w:val="24"/>
        </w:rPr>
        <w:t>shows the typical rhombic dodecahedron with particle size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F15C3">
        <w:rPr>
          <w:rFonts w:ascii="Times New Roman" w:hAnsi="Times New Roman" w:cs="Times New Roman"/>
          <w:sz w:val="24"/>
          <w:szCs w:val="24"/>
        </w:rPr>
        <w:t xml:space="preserve"> of 100-150 nm (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 xml:space="preserve">S1b).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F15C3">
        <w:rPr>
          <w:rFonts w:ascii="Times New Roman" w:hAnsi="Times New Roman" w:cs="Times New Roman"/>
          <w:sz w:val="24"/>
          <w:szCs w:val="24"/>
        </w:rPr>
        <w:t>ll the carbon</w:t>
      </w:r>
      <w:r>
        <w:rPr>
          <w:rFonts w:ascii="Times New Roman" w:hAnsi="Times New Roman" w:cs="Times New Roman"/>
          <w:sz w:val="24"/>
          <w:szCs w:val="24"/>
        </w:rPr>
        <w:t xml:space="preserve"> sample</w:t>
      </w:r>
      <w:r w:rsidRPr="002F15C3">
        <w:rPr>
          <w:rFonts w:ascii="Times New Roman" w:hAnsi="Times New Roman" w:cs="Times New Roman"/>
          <w:sz w:val="24"/>
          <w:szCs w:val="24"/>
        </w:rPr>
        <w:t xml:space="preserve">s exhibit spherical-like particles with smaller sizes around 100-130 nm, </w:t>
      </w:r>
      <w:r w:rsidR="00F67790">
        <w:rPr>
          <w:rFonts w:ascii="Times New Roman" w:hAnsi="Times New Roman" w:cs="Times New Roman"/>
          <w:sz w:val="24"/>
          <w:szCs w:val="24"/>
        </w:rPr>
        <w:t xml:space="preserve">and </w:t>
      </w:r>
      <w:r w:rsidRPr="002F15C3">
        <w:rPr>
          <w:rFonts w:ascii="Times New Roman" w:hAnsi="Times New Roman" w:cs="Times New Roman"/>
          <w:sz w:val="24"/>
          <w:szCs w:val="24"/>
        </w:rPr>
        <w:t xml:space="preserve">the small </w:t>
      </w:r>
      <w:r w:rsidR="00354827">
        <w:rPr>
          <w:rFonts w:ascii="Times New Roman" w:hAnsi="Times New Roman" w:cs="Times New Roman"/>
          <w:sz w:val="24"/>
          <w:szCs w:val="24"/>
        </w:rPr>
        <w:t xml:space="preserve">carbon </w:t>
      </w:r>
      <w:r w:rsidRPr="002F15C3">
        <w:rPr>
          <w:rFonts w:ascii="Times New Roman" w:hAnsi="Times New Roman" w:cs="Times New Roman"/>
          <w:sz w:val="24"/>
          <w:szCs w:val="24"/>
        </w:rPr>
        <w:t xml:space="preserve">particles tend to </w:t>
      </w:r>
      <w:r w:rsidR="008A10B1">
        <w:rPr>
          <w:rFonts w:ascii="Times New Roman" w:hAnsi="Times New Roman" w:cs="Times New Roman"/>
          <w:sz w:val="24"/>
          <w:szCs w:val="24"/>
        </w:rPr>
        <w:t xml:space="preserve">have </w:t>
      </w:r>
      <w:r w:rsidRPr="002F15C3">
        <w:rPr>
          <w:rFonts w:ascii="Times New Roman" w:hAnsi="Times New Roman" w:cs="Times New Roman"/>
          <w:sz w:val="24"/>
          <w:szCs w:val="24"/>
        </w:rPr>
        <w:t>agglomerat</w:t>
      </w:r>
      <w:r w:rsidR="008A10B1">
        <w:rPr>
          <w:rFonts w:ascii="Times New Roman" w:hAnsi="Times New Roman" w:cs="Times New Roman"/>
          <w:sz w:val="24"/>
          <w:szCs w:val="24"/>
        </w:rPr>
        <w:t>ions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F15C3">
        <w:rPr>
          <w:rFonts w:ascii="Times New Roman" w:hAnsi="Times New Roman" w:cs="Times New Roman"/>
          <w:sz w:val="24"/>
          <w:szCs w:val="24"/>
        </w:rPr>
        <w:t xml:space="preserve">shown in 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 3)</w:t>
      </w:r>
      <w:r w:rsidRPr="002F15C3">
        <w:rPr>
          <w:rFonts w:ascii="Times New Roman" w:hAnsi="Times New Roman" w:cs="Times New Roman"/>
          <w:sz w:val="24"/>
          <w:szCs w:val="24"/>
        </w:rPr>
        <w:t xml:space="preserve">. Under high resolution, as shown in 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2F15C3">
        <w:rPr>
          <w:rFonts w:ascii="Times New Roman" w:hAnsi="Times New Roman" w:cs="Times New Roman"/>
          <w:sz w:val="24"/>
          <w:szCs w:val="24"/>
        </w:rPr>
        <w:t xml:space="preserve">b, d and f, some pore channels in the carbon domains are distinguishable. </w:t>
      </w:r>
      <w:r w:rsidR="00B8675B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354827">
        <w:rPr>
          <w:rFonts w:ascii="Times New Roman" w:hAnsi="Times New Roman" w:cs="Times New Roman"/>
          <w:sz w:val="24"/>
          <w:szCs w:val="24"/>
        </w:rPr>
        <w:t xml:space="preserve">the </w:t>
      </w:r>
      <w:r w:rsidR="00B8675B">
        <w:rPr>
          <w:rFonts w:ascii="Times New Roman" w:hAnsi="Times New Roman" w:cs="Times New Roman"/>
          <w:sz w:val="24"/>
          <w:szCs w:val="24"/>
        </w:rPr>
        <w:t>s</w:t>
      </w:r>
      <w:r w:rsidRPr="002F15C3">
        <w:rPr>
          <w:rFonts w:ascii="Times New Roman" w:hAnsi="Times New Roman" w:cs="Times New Roman"/>
          <w:sz w:val="24"/>
          <w:szCs w:val="24"/>
        </w:rPr>
        <w:t xml:space="preserve">elected area electron diffraction </w:t>
      </w:r>
      <w:r w:rsidR="00354827">
        <w:rPr>
          <w:rFonts w:ascii="Times New Roman" w:hAnsi="Times New Roman" w:cs="Times New Roman"/>
          <w:sz w:val="24"/>
          <w:szCs w:val="24"/>
        </w:rPr>
        <w:t xml:space="preserve">patterns </w:t>
      </w:r>
      <w:r w:rsidRPr="002F15C3">
        <w:rPr>
          <w:rFonts w:ascii="Times New Roman" w:hAnsi="Times New Roman" w:cs="Times New Roman"/>
          <w:sz w:val="24"/>
          <w:szCs w:val="24"/>
        </w:rPr>
        <w:t>(SAED) (inset in Fig</w:t>
      </w:r>
      <w:r w:rsidR="00FF676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F15C3">
        <w:rPr>
          <w:rFonts w:ascii="Times New Roman" w:hAnsi="Times New Roman" w:cs="Times New Roman"/>
          <w:sz w:val="24"/>
          <w:szCs w:val="24"/>
        </w:rPr>
        <w:t xml:space="preserve">b, d and f) </w:t>
      </w:r>
      <w:r w:rsidR="00354827">
        <w:rPr>
          <w:rFonts w:ascii="Times New Roman" w:hAnsi="Times New Roman" w:cs="Times New Roman"/>
          <w:sz w:val="24"/>
          <w:szCs w:val="24"/>
        </w:rPr>
        <w:t xml:space="preserve">of samples </w:t>
      </w:r>
      <w:r w:rsidR="00B8675B">
        <w:rPr>
          <w:rFonts w:ascii="Times New Roman" w:hAnsi="Times New Roman" w:cs="Times New Roman"/>
          <w:sz w:val="24"/>
          <w:szCs w:val="24"/>
        </w:rPr>
        <w:t xml:space="preserve">also </w:t>
      </w:r>
      <w:r w:rsidRPr="002F15C3">
        <w:rPr>
          <w:rFonts w:ascii="Times New Roman" w:hAnsi="Times New Roman" w:cs="Times New Roman"/>
          <w:sz w:val="24"/>
          <w:szCs w:val="24"/>
        </w:rPr>
        <w:t xml:space="preserve">confirm the </w:t>
      </w:r>
      <w:r>
        <w:rPr>
          <w:rFonts w:ascii="Times New Roman" w:hAnsi="Times New Roman" w:cs="Times New Roman"/>
          <w:sz w:val="24"/>
          <w:szCs w:val="24"/>
        </w:rPr>
        <w:t>carbon samples are amorphous</w:t>
      </w:r>
      <w:r w:rsidRPr="002F15C3">
        <w:rPr>
          <w:rFonts w:ascii="Times New Roman" w:hAnsi="Times New Roman" w:cs="Times New Roman"/>
          <w:sz w:val="24"/>
          <w:szCs w:val="24"/>
        </w:rPr>
        <w:t>.</w:t>
      </w:r>
    </w:p>
    <w:p w14:paraId="747A37AC" w14:textId="5B0DAE8D" w:rsidR="009368E0" w:rsidRDefault="009368E0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5C3">
        <w:rPr>
          <w:rFonts w:ascii="Times New Roman" w:hAnsi="Times New Roman" w:cs="Times New Roman"/>
          <w:sz w:val="24"/>
          <w:szCs w:val="24"/>
        </w:rPr>
        <w:t xml:space="preserve">The textural </w:t>
      </w:r>
      <w:r w:rsidR="00F9525A" w:rsidRPr="002F15C3">
        <w:rPr>
          <w:rFonts w:ascii="Times New Roman" w:hAnsi="Times New Roman" w:cs="Times New Roman"/>
          <w:sz w:val="24"/>
          <w:szCs w:val="24"/>
        </w:rPr>
        <w:t>properties of the as-synthesized carbon</w:t>
      </w:r>
      <w:r w:rsidR="005C557A">
        <w:rPr>
          <w:rFonts w:ascii="Times New Roman" w:hAnsi="Times New Roman" w:cs="Times New Roman"/>
          <w:sz w:val="24"/>
          <w:szCs w:val="24"/>
        </w:rPr>
        <w:t xml:space="preserve"> sample</w:t>
      </w:r>
      <w:r w:rsidR="00F9525A" w:rsidRPr="002F15C3">
        <w:rPr>
          <w:rFonts w:ascii="Times New Roman" w:hAnsi="Times New Roman" w:cs="Times New Roman"/>
          <w:sz w:val="24"/>
          <w:szCs w:val="24"/>
        </w:rPr>
        <w:t xml:space="preserve">s </w:t>
      </w:r>
      <w:r w:rsidR="003A6462">
        <w:rPr>
          <w:rFonts w:ascii="Times New Roman" w:hAnsi="Times New Roman" w:cs="Times New Roman"/>
          <w:sz w:val="24"/>
          <w:szCs w:val="24"/>
        </w:rPr>
        <w:t>a</w:t>
      </w:r>
      <w:r w:rsidR="003A6462" w:rsidRPr="002F15C3">
        <w:rPr>
          <w:rFonts w:ascii="Times New Roman" w:hAnsi="Times New Roman" w:cs="Times New Roman"/>
          <w:sz w:val="24"/>
          <w:szCs w:val="24"/>
        </w:rPr>
        <w:t xml:space="preserve">re </w:t>
      </w:r>
      <w:proofErr w:type="spellStart"/>
      <w:r w:rsidR="00A74D81" w:rsidRPr="002F15C3">
        <w:rPr>
          <w:rFonts w:ascii="Times New Roman" w:hAnsi="Times New Roman" w:cs="Times New Roman"/>
          <w:sz w:val="24"/>
          <w:szCs w:val="24"/>
        </w:rPr>
        <w:t>analy</w:t>
      </w:r>
      <w:r w:rsidR="00A74D81">
        <w:rPr>
          <w:rFonts w:ascii="Times New Roman" w:hAnsi="Times New Roman" w:cs="Times New Roman"/>
          <w:sz w:val="24"/>
          <w:szCs w:val="24"/>
        </w:rPr>
        <w:t>z</w:t>
      </w:r>
      <w:r w:rsidR="00A74D81" w:rsidRPr="002F15C3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A74D8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 xml:space="preserve">and the results are summarized in Table </w:t>
      </w:r>
      <w:r w:rsidR="00F9525A" w:rsidRPr="002F15C3">
        <w:rPr>
          <w:rFonts w:ascii="Times New Roman" w:hAnsi="Times New Roman" w:cs="Times New Roman"/>
          <w:sz w:val="24"/>
          <w:szCs w:val="24"/>
        </w:rPr>
        <w:t xml:space="preserve">1. As shown in 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E459F5">
        <w:rPr>
          <w:rFonts w:ascii="Times New Roman" w:hAnsi="Times New Roman" w:cs="Times New Roman"/>
          <w:sz w:val="24"/>
          <w:szCs w:val="24"/>
        </w:rPr>
        <w:t>4</w:t>
      </w:r>
      <w:r w:rsidRPr="002F15C3">
        <w:rPr>
          <w:rFonts w:ascii="Times New Roman" w:hAnsi="Times New Roman" w:cs="Times New Roman"/>
          <w:sz w:val="24"/>
          <w:szCs w:val="24"/>
        </w:rPr>
        <w:t>a, the N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sorption of the </w:t>
      </w:r>
      <w:r w:rsidR="004C3A72">
        <w:rPr>
          <w:rFonts w:ascii="Times New Roman" w:hAnsi="Times New Roman" w:cs="Times New Roman"/>
          <w:sz w:val="24"/>
          <w:szCs w:val="24"/>
        </w:rPr>
        <w:t>material</w:t>
      </w:r>
      <w:r w:rsidR="005C557A">
        <w:rPr>
          <w:rFonts w:ascii="Times New Roman" w:hAnsi="Times New Roman" w:cs="Times New Roman"/>
          <w:sz w:val="24"/>
          <w:szCs w:val="24"/>
        </w:rPr>
        <w:t>s</w:t>
      </w:r>
      <w:r w:rsidRPr="002F15C3">
        <w:rPr>
          <w:rFonts w:ascii="Times New Roman" w:hAnsi="Times New Roman" w:cs="Times New Roman"/>
          <w:sz w:val="24"/>
          <w:szCs w:val="24"/>
        </w:rPr>
        <w:t xml:space="preserve"> all exhibit </w:t>
      </w:r>
      <w:r w:rsidR="00F67790">
        <w:rPr>
          <w:rFonts w:ascii="Times New Roman" w:hAnsi="Times New Roman" w:cs="Times New Roman"/>
          <w:sz w:val="24"/>
          <w:szCs w:val="24"/>
        </w:rPr>
        <w:t xml:space="preserve">combined </w:t>
      </w:r>
      <w:r w:rsidRPr="002F15C3">
        <w:rPr>
          <w:rFonts w:ascii="Times New Roman" w:hAnsi="Times New Roman" w:cs="Times New Roman"/>
          <w:sz w:val="24"/>
          <w:szCs w:val="24"/>
        </w:rPr>
        <w:t xml:space="preserve">type I </w:t>
      </w:r>
      <w:r w:rsidR="00697C97" w:rsidRPr="00697C97">
        <w:rPr>
          <w:rFonts w:ascii="Times New Roman" w:hAnsi="Times New Roman" w:cs="Times New Roman"/>
          <w:sz w:val="24"/>
          <w:szCs w:val="24"/>
        </w:rPr>
        <w:t>with type IV</w:t>
      </w:r>
      <w:r w:rsidR="003A6462">
        <w:rPr>
          <w:rFonts w:ascii="Times New Roman" w:hAnsi="Times New Roman" w:cs="Times New Roman"/>
          <w:sz w:val="24"/>
          <w:szCs w:val="24"/>
        </w:rPr>
        <w:t xml:space="preserve"> isotherms</w:t>
      </w:r>
      <w:r w:rsidR="00697C97" w:rsidRPr="00697C97">
        <w:rPr>
          <w:rFonts w:ascii="Times New Roman" w:hAnsi="Times New Roman" w:cs="Times New Roman"/>
          <w:sz w:val="24"/>
          <w:szCs w:val="24"/>
        </w:rPr>
        <w:t xml:space="preserve"> at varied relative pressure range</w:t>
      </w:r>
      <w:r w:rsidR="005F3C5B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F9525A" w:rsidRPr="002F15C3">
        <w:rPr>
          <w:rFonts w:ascii="Times New Roman" w:hAnsi="Times New Roman" w:cs="Times New Roman"/>
          <w:sz w:val="24"/>
          <w:szCs w:val="24"/>
        </w:rPr>
        <w:t>The</w:t>
      </w:r>
      <w:r w:rsidRPr="002F15C3">
        <w:rPr>
          <w:rFonts w:ascii="Times New Roman" w:hAnsi="Times New Roman" w:cs="Times New Roman"/>
          <w:sz w:val="24"/>
          <w:szCs w:val="24"/>
        </w:rPr>
        <w:t xml:space="preserve"> adsorption–desorption isotherm branches are </w:t>
      </w:r>
      <w:r w:rsidR="00F9525A" w:rsidRPr="002F15C3">
        <w:rPr>
          <w:rFonts w:ascii="Times New Roman" w:hAnsi="Times New Roman" w:cs="Times New Roman"/>
          <w:sz w:val="24"/>
          <w:szCs w:val="24"/>
        </w:rPr>
        <w:t>ir</w:t>
      </w:r>
      <w:r w:rsidRPr="002F15C3">
        <w:rPr>
          <w:rFonts w:ascii="Times New Roman" w:hAnsi="Times New Roman" w:cs="Times New Roman"/>
          <w:sz w:val="24"/>
          <w:szCs w:val="24"/>
        </w:rPr>
        <w:t>reversible,</w:t>
      </w:r>
      <w:r w:rsidR="00B94C9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A74D81">
        <w:rPr>
          <w:rFonts w:ascii="Times New Roman" w:hAnsi="Times New Roman" w:cs="Times New Roman"/>
          <w:sz w:val="24"/>
          <w:szCs w:val="24"/>
        </w:rPr>
        <w:t xml:space="preserve">with </w:t>
      </w:r>
      <w:r w:rsidR="005F3C5B" w:rsidRPr="002F15C3">
        <w:rPr>
          <w:rFonts w:ascii="Times New Roman" w:hAnsi="Times New Roman" w:cs="Times New Roman"/>
          <w:sz w:val="24"/>
          <w:szCs w:val="24"/>
        </w:rPr>
        <w:t>hysteresis loop</w:t>
      </w:r>
      <w:r w:rsidR="00C13DBB" w:rsidRPr="002F15C3">
        <w:rPr>
          <w:rFonts w:ascii="Times New Roman" w:hAnsi="Times New Roman" w:cs="Times New Roman"/>
          <w:sz w:val="24"/>
          <w:szCs w:val="24"/>
        </w:rPr>
        <w:t>s</w:t>
      </w:r>
      <w:r w:rsidR="005F3C5B" w:rsidRPr="002F15C3">
        <w:rPr>
          <w:rFonts w:ascii="Times New Roman" w:hAnsi="Times New Roman" w:cs="Times New Roman"/>
          <w:sz w:val="24"/>
          <w:szCs w:val="24"/>
        </w:rPr>
        <w:t xml:space="preserve"> between their adsorption and desorption branches. </w:t>
      </w:r>
      <w:r w:rsidR="00C13DBB" w:rsidRPr="002F15C3">
        <w:rPr>
          <w:rFonts w:ascii="Times New Roman" w:hAnsi="Times New Roman" w:cs="Times New Roman"/>
          <w:sz w:val="24"/>
          <w:szCs w:val="24"/>
        </w:rPr>
        <w:t xml:space="preserve">The hysteresis loops suggest the </w:t>
      </w:r>
      <w:r w:rsidR="00F55033">
        <w:rPr>
          <w:rFonts w:ascii="Times New Roman" w:hAnsi="Times New Roman" w:cs="Times New Roman"/>
          <w:sz w:val="24"/>
          <w:szCs w:val="24"/>
        </w:rPr>
        <w:t>formation</w:t>
      </w:r>
      <w:r w:rsidR="00C13DBB" w:rsidRPr="002F15C3">
        <w:rPr>
          <w:rFonts w:ascii="Times New Roman" w:hAnsi="Times New Roman" w:cs="Times New Roman"/>
          <w:sz w:val="24"/>
          <w:szCs w:val="24"/>
        </w:rPr>
        <w:t xml:space="preserve"> of mesoporous structures</w:t>
      </w:r>
      <w:r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5C557A">
        <w:rPr>
          <w:rFonts w:ascii="Times New Roman" w:hAnsi="Times New Roman" w:cs="Times New Roman"/>
          <w:sz w:val="24"/>
          <w:szCs w:val="24"/>
        </w:rPr>
        <w:t>Sample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F9525A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F9525A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Pr="002F15C3">
        <w:rPr>
          <w:rFonts w:ascii="Times New Roman" w:hAnsi="Times New Roman" w:cs="Times New Roman"/>
          <w:sz w:val="24"/>
          <w:szCs w:val="24"/>
        </w:rPr>
        <w:t xml:space="preserve"> has a specific surface area of </w:t>
      </w:r>
      <w:r w:rsidR="00F9525A" w:rsidRPr="002F15C3">
        <w:rPr>
          <w:rFonts w:ascii="Times New Roman" w:hAnsi="Times New Roman" w:cs="Times New Roman"/>
          <w:sz w:val="24"/>
          <w:szCs w:val="24"/>
        </w:rPr>
        <w:t>1465, 1694 and 1049</w:t>
      </w:r>
      <w:r w:rsidRPr="002F15C3">
        <w:rPr>
          <w:rFonts w:ascii="Times New Roman" w:hAnsi="Times New Roman" w:cs="Times New Roman"/>
          <w:sz w:val="24"/>
          <w:szCs w:val="24"/>
        </w:rPr>
        <w:t xml:space="preserve"> m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g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F15C3">
        <w:rPr>
          <w:rFonts w:ascii="Times New Roman" w:hAnsi="Times New Roman" w:cs="Times New Roman"/>
          <w:sz w:val="24"/>
          <w:szCs w:val="24"/>
        </w:rPr>
        <w:t xml:space="preserve"> and pore volume of 0.</w:t>
      </w:r>
      <w:r w:rsidR="00F9525A" w:rsidRPr="002F15C3">
        <w:rPr>
          <w:rFonts w:ascii="Times New Roman" w:hAnsi="Times New Roman" w:cs="Times New Roman"/>
          <w:sz w:val="24"/>
          <w:szCs w:val="24"/>
        </w:rPr>
        <w:t>79</w:t>
      </w:r>
      <w:r w:rsidRPr="002F15C3">
        <w:rPr>
          <w:rFonts w:ascii="Times New Roman" w:hAnsi="Times New Roman" w:cs="Times New Roman"/>
          <w:sz w:val="24"/>
          <w:szCs w:val="24"/>
        </w:rPr>
        <w:t>, 1.0</w:t>
      </w:r>
      <w:r w:rsidR="00F9525A" w:rsidRPr="002F15C3">
        <w:rPr>
          <w:rFonts w:ascii="Times New Roman" w:hAnsi="Times New Roman" w:cs="Times New Roman"/>
          <w:sz w:val="24"/>
          <w:szCs w:val="24"/>
        </w:rPr>
        <w:t>2 and 0.55</w:t>
      </w:r>
      <w:r w:rsidRPr="002F15C3">
        <w:rPr>
          <w:rFonts w:ascii="Times New Roman" w:hAnsi="Times New Roman" w:cs="Times New Roman"/>
          <w:sz w:val="24"/>
          <w:szCs w:val="24"/>
        </w:rPr>
        <w:t xml:space="preserve"> cm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F15C3">
        <w:rPr>
          <w:rFonts w:ascii="Times New Roman" w:hAnsi="Times New Roman" w:cs="Times New Roman"/>
          <w:sz w:val="24"/>
          <w:szCs w:val="24"/>
        </w:rPr>
        <w:t xml:space="preserve"> g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13DBB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Pr="002F15C3">
        <w:rPr>
          <w:rFonts w:ascii="Times New Roman" w:hAnsi="Times New Roman" w:cs="Times New Roman"/>
          <w:sz w:val="24"/>
          <w:szCs w:val="24"/>
        </w:rPr>
        <w:t>r</w:t>
      </w:r>
      <w:r w:rsidR="00F9525A" w:rsidRPr="002F15C3">
        <w:rPr>
          <w:rFonts w:ascii="Times New Roman" w:hAnsi="Times New Roman" w:cs="Times New Roman"/>
          <w:sz w:val="24"/>
          <w:szCs w:val="24"/>
        </w:rPr>
        <w:t xml:space="preserve">espectively. </w:t>
      </w:r>
      <w:r w:rsidR="00C13DBB" w:rsidRPr="002F15C3">
        <w:rPr>
          <w:rFonts w:ascii="Times New Roman" w:hAnsi="Times New Roman" w:cs="Times New Roman"/>
          <w:sz w:val="24"/>
          <w:szCs w:val="24"/>
        </w:rPr>
        <w:t>Comparing</w:t>
      </w:r>
      <w:r w:rsidRPr="002F15C3">
        <w:rPr>
          <w:rFonts w:ascii="Times New Roman" w:hAnsi="Times New Roman" w:cs="Times New Roman"/>
          <w:sz w:val="24"/>
          <w:szCs w:val="24"/>
        </w:rPr>
        <w:t xml:space="preserve"> with </w:t>
      </w:r>
      <w:r w:rsidR="005C557A">
        <w:rPr>
          <w:rFonts w:ascii="Times New Roman" w:hAnsi="Times New Roman" w:cs="Times New Roman"/>
          <w:sz w:val="24"/>
          <w:szCs w:val="24"/>
        </w:rPr>
        <w:t>sample</w:t>
      </w:r>
      <w:r w:rsidR="00C13DB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5C557A">
        <w:rPr>
          <w:rFonts w:ascii="Times New Roman" w:hAnsi="Times New Roman" w:cs="Times New Roman"/>
          <w:sz w:val="24"/>
          <w:szCs w:val="24"/>
        </w:rPr>
        <w:t>sample</w:t>
      </w:r>
      <w:r w:rsidR="00C13DBB" w:rsidRPr="002F15C3">
        <w:rPr>
          <w:rFonts w:ascii="Times New Roman" w:hAnsi="Times New Roman" w:cs="Times New Roman"/>
          <w:sz w:val="24"/>
          <w:szCs w:val="24"/>
        </w:rPr>
        <w:t>s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C13DBB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C13DB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 xml:space="preserve">exhibit a </w:t>
      </w:r>
      <w:r w:rsidR="00C13DBB" w:rsidRPr="002F15C3">
        <w:rPr>
          <w:rFonts w:ascii="Times New Roman" w:hAnsi="Times New Roman" w:cs="Times New Roman"/>
          <w:sz w:val="24"/>
          <w:szCs w:val="24"/>
        </w:rPr>
        <w:t>40-61</w:t>
      </w:r>
      <w:r w:rsidRPr="002F15C3">
        <w:rPr>
          <w:rFonts w:ascii="Times New Roman" w:hAnsi="Times New Roman" w:cs="Times New Roman"/>
          <w:sz w:val="24"/>
          <w:szCs w:val="24"/>
        </w:rPr>
        <w:t>% increase in specific s</w:t>
      </w:r>
      <w:r w:rsidR="00C13DBB" w:rsidRPr="002F15C3">
        <w:rPr>
          <w:rFonts w:ascii="Times New Roman" w:hAnsi="Times New Roman" w:cs="Times New Roman"/>
          <w:sz w:val="24"/>
          <w:szCs w:val="24"/>
        </w:rPr>
        <w:t>urface area and up to 1.8</w:t>
      </w:r>
      <w:r w:rsidRPr="002F15C3">
        <w:rPr>
          <w:rFonts w:ascii="Times New Roman" w:hAnsi="Times New Roman" w:cs="Times New Roman"/>
          <w:sz w:val="24"/>
          <w:szCs w:val="24"/>
        </w:rPr>
        <w:t xml:space="preserve"> times </w:t>
      </w:r>
      <w:r w:rsidR="00C13DBB" w:rsidRPr="002F15C3">
        <w:rPr>
          <w:rFonts w:ascii="Times New Roman" w:hAnsi="Times New Roman" w:cs="Times New Roman"/>
          <w:sz w:val="24"/>
          <w:szCs w:val="24"/>
        </w:rPr>
        <w:t>improvement</w:t>
      </w:r>
      <w:r w:rsidRPr="002F15C3">
        <w:rPr>
          <w:rFonts w:ascii="Times New Roman" w:hAnsi="Times New Roman" w:cs="Times New Roman"/>
          <w:sz w:val="24"/>
          <w:szCs w:val="24"/>
        </w:rPr>
        <w:t xml:space="preserve"> in pore volume, indi</w:t>
      </w:r>
      <w:r w:rsidR="00C13DBB" w:rsidRPr="002F15C3">
        <w:rPr>
          <w:rFonts w:ascii="Times New Roman" w:hAnsi="Times New Roman" w:cs="Times New Roman"/>
          <w:sz w:val="24"/>
          <w:szCs w:val="24"/>
        </w:rPr>
        <w:t>cating water steam</w:t>
      </w:r>
      <w:r w:rsidRPr="002F15C3">
        <w:rPr>
          <w:rFonts w:ascii="Times New Roman" w:hAnsi="Times New Roman" w:cs="Times New Roman"/>
          <w:sz w:val="24"/>
          <w:szCs w:val="24"/>
        </w:rPr>
        <w:t xml:space="preserve"> can </w:t>
      </w:r>
      <w:r w:rsidR="00C13DBB" w:rsidRPr="002F15C3">
        <w:rPr>
          <w:rFonts w:ascii="Times New Roman" w:hAnsi="Times New Roman" w:cs="Times New Roman"/>
          <w:sz w:val="24"/>
          <w:szCs w:val="24"/>
        </w:rPr>
        <w:t>significantly</w:t>
      </w:r>
      <w:r w:rsidRPr="002F15C3">
        <w:rPr>
          <w:rFonts w:ascii="Times New Roman" w:hAnsi="Times New Roman" w:cs="Times New Roman"/>
          <w:sz w:val="24"/>
          <w:szCs w:val="24"/>
        </w:rPr>
        <w:t xml:space="preserve"> improve the surface area and pore volume of the resulting</w:t>
      </w:r>
      <w:r w:rsidR="00C13DB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C3A72">
        <w:rPr>
          <w:rFonts w:ascii="Times New Roman" w:hAnsi="Times New Roman" w:cs="Times New Roman"/>
          <w:sz w:val="24"/>
          <w:szCs w:val="24"/>
        </w:rPr>
        <w:t>carbon material</w:t>
      </w:r>
      <w:r w:rsidR="00C13DBB" w:rsidRPr="002F15C3">
        <w:rPr>
          <w:rFonts w:ascii="Times New Roman" w:hAnsi="Times New Roman" w:cs="Times New Roman"/>
          <w:sz w:val="24"/>
          <w:szCs w:val="24"/>
        </w:rPr>
        <w:t>s</w:t>
      </w:r>
      <w:r w:rsidRPr="002F15C3">
        <w:rPr>
          <w:rFonts w:ascii="Times New Roman" w:hAnsi="Times New Roman" w:cs="Times New Roman"/>
          <w:sz w:val="24"/>
          <w:szCs w:val="24"/>
        </w:rPr>
        <w:t xml:space="preserve">. Moreover, all the </w:t>
      </w:r>
      <w:r w:rsidR="00C13DBB" w:rsidRPr="002F15C3">
        <w:rPr>
          <w:rFonts w:ascii="Times New Roman" w:hAnsi="Times New Roman" w:cs="Times New Roman"/>
          <w:sz w:val="24"/>
          <w:szCs w:val="24"/>
        </w:rPr>
        <w:t>carbon</w:t>
      </w:r>
      <w:r w:rsidR="00F15678">
        <w:rPr>
          <w:rFonts w:ascii="Times New Roman" w:hAnsi="Times New Roman" w:cs="Times New Roman"/>
          <w:sz w:val="24"/>
          <w:szCs w:val="24"/>
        </w:rPr>
        <w:t xml:space="preserve"> material</w:t>
      </w:r>
      <w:r w:rsidR="00C13DBB" w:rsidRPr="002F15C3">
        <w:rPr>
          <w:rFonts w:ascii="Times New Roman" w:hAnsi="Times New Roman" w:cs="Times New Roman"/>
          <w:sz w:val="24"/>
          <w:szCs w:val="24"/>
        </w:rPr>
        <w:t>s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C13DBB" w:rsidRPr="002F15C3">
        <w:rPr>
          <w:rFonts w:ascii="Times New Roman" w:hAnsi="Times New Roman" w:cs="Times New Roman"/>
          <w:sz w:val="24"/>
          <w:szCs w:val="24"/>
        </w:rPr>
        <w:t>show</w:t>
      </w:r>
      <w:r w:rsidRPr="002F15C3">
        <w:rPr>
          <w:rFonts w:ascii="Times New Roman" w:hAnsi="Times New Roman" w:cs="Times New Roman"/>
          <w:sz w:val="24"/>
          <w:szCs w:val="24"/>
        </w:rPr>
        <w:t xml:space="preserve"> high micropore surface areas (</w:t>
      </w:r>
      <w:r w:rsidR="00C13DBB" w:rsidRPr="002F15C3">
        <w:rPr>
          <w:rFonts w:ascii="Times New Roman" w:hAnsi="Times New Roman" w:cs="Times New Roman"/>
          <w:sz w:val="24"/>
          <w:szCs w:val="24"/>
        </w:rPr>
        <w:t>964–1509</w:t>
      </w:r>
      <w:r w:rsidRPr="002F15C3">
        <w:rPr>
          <w:rFonts w:ascii="Times New Roman" w:hAnsi="Times New Roman" w:cs="Times New Roman"/>
          <w:sz w:val="24"/>
          <w:szCs w:val="24"/>
        </w:rPr>
        <w:t xml:space="preserve"> m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g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13DBB" w:rsidRPr="002F15C3">
        <w:rPr>
          <w:rFonts w:ascii="Times New Roman" w:hAnsi="Times New Roman" w:cs="Times New Roman"/>
          <w:sz w:val="24"/>
          <w:szCs w:val="24"/>
        </w:rPr>
        <w:t>) and micropore volumes (0.45–0.69</w:t>
      </w:r>
      <w:r w:rsidRPr="002F15C3">
        <w:rPr>
          <w:rFonts w:ascii="Times New Roman" w:hAnsi="Times New Roman" w:cs="Times New Roman"/>
          <w:sz w:val="24"/>
          <w:szCs w:val="24"/>
        </w:rPr>
        <w:t xml:space="preserve"> cm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F15C3">
        <w:rPr>
          <w:rFonts w:ascii="Times New Roman" w:hAnsi="Times New Roman" w:cs="Times New Roman"/>
          <w:sz w:val="24"/>
          <w:szCs w:val="24"/>
        </w:rPr>
        <w:t xml:space="preserve"> g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F15C3">
        <w:rPr>
          <w:rFonts w:ascii="Times New Roman" w:hAnsi="Times New Roman" w:cs="Times New Roman"/>
          <w:sz w:val="24"/>
          <w:szCs w:val="24"/>
        </w:rPr>
        <w:t xml:space="preserve">), </w:t>
      </w:r>
      <w:r w:rsidR="004C3A72">
        <w:rPr>
          <w:rFonts w:ascii="Times New Roman" w:hAnsi="Times New Roman" w:cs="Times New Roman"/>
          <w:sz w:val="24"/>
          <w:szCs w:val="24"/>
        </w:rPr>
        <w:t xml:space="preserve">which contribute to 90-92% and 68-82% </w:t>
      </w:r>
      <w:r w:rsidR="00C035E9">
        <w:rPr>
          <w:rFonts w:ascii="Times New Roman" w:hAnsi="Times New Roman" w:cs="Times New Roman"/>
          <w:sz w:val="24"/>
          <w:szCs w:val="24"/>
        </w:rPr>
        <w:t xml:space="preserve">of </w:t>
      </w:r>
      <w:r w:rsidR="004C3A72">
        <w:rPr>
          <w:rFonts w:ascii="Times New Roman" w:hAnsi="Times New Roman" w:cs="Times New Roman"/>
          <w:sz w:val="24"/>
          <w:szCs w:val="24"/>
        </w:rPr>
        <w:t xml:space="preserve">their total surface area and </w:t>
      </w:r>
      <w:r w:rsidR="005C557A">
        <w:rPr>
          <w:rFonts w:ascii="Times New Roman" w:hAnsi="Times New Roman" w:cs="Times New Roman"/>
          <w:sz w:val="24"/>
          <w:szCs w:val="24"/>
        </w:rPr>
        <w:t xml:space="preserve">total </w:t>
      </w:r>
      <w:r w:rsidR="00F15678">
        <w:rPr>
          <w:rFonts w:ascii="Times New Roman" w:hAnsi="Times New Roman" w:cs="Times New Roman"/>
          <w:sz w:val="24"/>
          <w:szCs w:val="24"/>
        </w:rPr>
        <w:t>pore volume</w:t>
      </w:r>
      <w:r w:rsidR="00C035E9">
        <w:rPr>
          <w:rFonts w:ascii="Times New Roman" w:hAnsi="Times New Roman" w:cs="Times New Roman"/>
          <w:sz w:val="24"/>
          <w:szCs w:val="24"/>
        </w:rPr>
        <w:t>, respectively</w:t>
      </w:r>
      <w:r w:rsidR="00F15678">
        <w:rPr>
          <w:rFonts w:ascii="Times New Roman" w:hAnsi="Times New Roman" w:cs="Times New Roman"/>
          <w:sz w:val="24"/>
          <w:szCs w:val="24"/>
        </w:rPr>
        <w:t xml:space="preserve">. </w:t>
      </w:r>
      <w:r w:rsidR="00D64069" w:rsidRPr="002F15C3">
        <w:rPr>
          <w:rFonts w:ascii="Times New Roman" w:hAnsi="Times New Roman" w:cs="Times New Roman"/>
          <w:sz w:val="24"/>
          <w:szCs w:val="24"/>
        </w:rPr>
        <w:t>Based on N</w:t>
      </w:r>
      <w:r w:rsidR="00D64069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4069" w:rsidRPr="002F15C3">
        <w:rPr>
          <w:rFonts w:ascii="Times New Roman" w:hAnsi="Times New Roman" w:cs="Times New Roman"/>
          <w:sz w:val="24"/>
          <w:szCs w:val="24"/>
        </w:rPr>
        <w:t xml:space="preserve"> adsorption branch data, t</w:t>
      </w:r>
      <w:r w:rsidRPr="002F15C3">
        <w:rPr>
          <w:rFonts w:ascii="Times New Roman" w:hAnsi="Times New Roman" w:cs="Times New Roman"/>
          <w:sz w:val="24"/>
          <w:szCs w:val="24"/>
        </w:rPr>
        <w:t xml:space="preserve">he pore size distribution (PSD) is further </w:t>
      </w:r>
      <w:proofErr w:type="spellStart"/>
      <w:r w:rsidR="00A74D81" w:rsidRPr="002F15C3">
        <w:rPr>
          <w:rFonts w:ascii="Times New Roman" w:hAnsi="Times New Roman" w:cs="Times New Roman"/>
          <w:sz w:val="24"/>
          <w:szCs w:val="24"/>
        </w:rPr>
        <w:t>analy</w:t>
      </w:r>
      <w:r w:rsidR="00A74D81">
        <w:rPr>
          <w:rFonts w:ascii="Times New Roman" w:hAnsi="Times New Roman" w:cs="Times New Roman"/>
          <w:sz w:val="24"/>
          <w:szCs w:val="24"/>
        </w:rPr>
        <w:t>z</w:t>
      </w:r>
      <w:r w:rsidR="00A74D81" w:rsidRPr="002F15C3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A74D8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>using a Non-Local Density Functional Theory (NLDFT) model</w:t>
      </w:r>
      <w:r w:rsidR="00D64069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0E23A5">
        <w:rPr>
          <w:rFonts w:ascii="Times New Roman" w:hAnsi="Times New Roman" w:cs="Times New Roman"/>
          <w:sz w:val="24"/>
          <w:szCs w:val="24"/>
        </w:rPr>
        <w:t>A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s shown in 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E33D9">
        <w:rPr>
          <w:rFonts w:ascii="Times New Roman" w:hAnsi="Times New Roman" w:cs="Times New Roman"/>
          <w:sz w:val="24"/>
          <w:szCs w:val="24"/>
        </w:rPr>
        <w:t>4</w:t>
      </w:r>
      <w:r w:rsidR="00906457" w:rsidRPr="002F15C3">
        <w:rPr>
          <w:rFonts w:ascii="Times New Roman" w:hAnsi="Times New Roman" w:cs="Times New Roman"/>
          <w:sz w:val="24"/>
          <w:szCs w:val="24"/>
        </w:rPr>
        <w:t>b</w:t>
      </w:r>
      <w:r w:rsidR="000E23A5">
        <w:rPr>
          <w:rFonts w:ascii="Times New Roman" w:hAnsi="Times New Roman" w:cs="Times New Roman"/>
          <w:sz w:val="24"/>
          <w:szCs w:val="24"/>
        </w:rPr>
        <w:t>,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 xml:space="preserve">all the </w:t>
      </w:r>
      <w:r w:rsidR="00D64069" w:rsidRPr="002F15C3">
        <w:rPr>
          <w:rFonts w:ascii="Times New Roman" w:hAnsi="Times New Roman" w:cs="Times New Roman"/>
          <w:sz w:val="24"/>
          <w:szCs w:val="24"/>
        </w:rPr>
        <w:t>carbon</w:t>
      </w:r>
      <w:r w:rsidR="00F15678">
        <w:rPr>
          <w:rFonts w:ascii="Times New Roman" w:hAnsi="Times New Roman" w:cs="Times New Roman"/>
          <w:sz w:val="24"/>
          <w:szCs w:val="24"/>
        </w:rPr>
        <w:t xml:space="preserve"> material</w:t>
      </w:r>
      <w:r w:rsidR="00D64069" w:rsidRPr="002F15C3">
        <w:rPr>
          <w:rFonts w:ascii="Times New Roman" w:hAnsi="Times New Roman" w:cs="Times New Roman"/>
          <w:sz w:val="24"/>
          <w:szCs w:val="24"/>
        </w:rPr>
        <w:t xml:space="preserve">s </w:t>
      </w:r>
      <w:r w:rsidR="000E23A5">
        <w:rPr>
          <w:rFonts w:ascii="Times New Roman" w:hAnsi="Times New Roman" w:cs="Times New Roman"/>
          <w:sz w:val="24"/>
          <w:szCs w:val="24"/>
        </w:rPr>
        <w:t>exhibit</w:t>
      </w:r>
      <w:r w:rsidRPr="002F15C3">
        <w:rPr>
          <w:rFonts w:ascii="Times New Roman" w:hAnsi="Times New Roman" w:cs="Times New Roman"/>
          <w:sz w:val="24"/>
          <w:szCs w:val="24"/>
        </w:rPr>
        <w:t xml:space="preserve"> a relative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 sharp PSD centred at 1.2 nm. The formation of supermicropores in the range of 1.3–2.0 nm can also be observed for </w:t>
      </w:r>
      <w:r w:rsidR="000E23A5">
        <w:rPr>
          <w:rFonts w:ascii="Times New Roman" w:hAnsi="Times New Roman" w:cs="Times New Roman"/>
          <w:sz w:val="24"/>
          <w:szCs w:val="24"/>
        </w:rPr>
        <w:t xml:space="preserve">all </w:t>
      </w:r>
      <w:r w:rsidR="00906457" w:rsidRPr="002F15C3">
        <w:rPr>
          <w:rFonts w:ascii="Times New Roman" w:hAnsi="Times New Roman" w:cs="Times New Roman"/>
          <w:sz w:val="24"/>
          <w:szCs w:val="24"/>
        </w:rPr>
        <w:t>the carbon</w:t>
      </w:r>
      <w:r w:rsidR="000E23A5">
        <w:rPr>
          <w:rFonts w:ascii="Times New Roman" w:hAnsi="Times New Roman" w:cs="Times New Roman"/>
          <w:sz w:val="24"/>
          <w:szCs w:val="24"/>
        </w:rPr>
        <w:t xml:space="preserve"> sample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s. Another broad PSD centred at 4.0 nm </w:t>
      </w:r>
      <w:r w:rsidR="000E23A5">
        <w:rPr>
          <w:rFonts w:ascii="Times New Roman" w:hAnsi="Times New Roman" w:cs="Times New Roman"/>
          <w:sz w:val="24"/>
          <w:szCs w:val="24"/>
        </w:rPr>
        <w:t>for sample</w:t>
      </w:r>
      <w:r w:rsidR="0080385F">
        <w:rPr>
          <w:rFonts w:ascii="Times New Roman" w:hAnsi="Times New Roman" w:cs="Times New Roman"/>
          <w:sz w:val="24"/>
          <w:szCs w:val="24"/>
        </w:rPr>
        <w:t>s</w:t>
      </w:r>
      <w:r w:rsidR="000E23A5">
        <w:rPr>
          <w:rFonts w:ascii="Times New Roman" w:hAnsi="Times New Roman" w:cs="Times New Roman"/>
          <w:sz w:val="24"/>
          <w:szCs w:val="24"/>
        </w:rPr>
        <w:t xml:space="preserve"> A and B 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suggests the </w:t>
      </w:r>
      <w:r w:rsidR="000E23A5">
        <w:rPr>
          <w:rFonts w:ascii="Times New Roman" w:hAnsi="Times New Roman" w:cs="Times New Roman"/>
          <w:sz w:val="24"/>
          <w:szCs w:val="24"/>
        </w:rPr>
        <w:t>presence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 of</w:t>
      </w:r>
      <w:r w:rsidRPr="002F15C3">
        <w:rPr>
          <w:rFonts w:ascii="Times New Roman" w:hAnsi="Times New Roman" w:cs="Times New Roman"/>
          <w:sz w:val="24"/>
          <w:szCs w:val="24"/>
        </w:rPr>
        <w:t xml:space="preserve"> mes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opores. In addition, </w:t>
      </w:r>
      <w:r w:rsidR="00FD4768" w:rsidRPr="002F15C3">
        <w:rPr>
          <w:rFonts w:ascii="Times New Roman" w:hAnsi="Times New Roman" w:cs="Times New Roman"/>
          <w:sz w:val="24"/>
          <w:szCs w:val="24"/>
        </w:rPr>
        <w:t xml:space="preserve">both 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the levels of </w:t>
      </w:r>
      <w:proofErr w:type="spellStart"/>
      <w:r w:rsidR="00906457" w:rsidRPr="002F15C3">
        <w:rPr>
          <w:rFonts w:ascii="Times New Roman" w:hAnsi="Times New Roman" w:cs="Times New Roman"/>
          <w:sz w:val="24"/>
          <w:szCs w:val="24"/>
        </w:rPr>
        <w:t>supermicropores</w:t>
      </w:r>
      <w:proofErr w:type="spellEnd"/>
      <w:r w:rsidR="00906457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06457" w:rsidRPr="002F15C3">
        <w:rPr>
          <w:rFonts w:ascii="Times New Roman" w:hAnsi="Times New Roman" w:cs="Times New Roman"/>
          <w:sz w:val="24"/>
          <w:szCs w:val="24"/>
        </w:rPr>
        <w:lastRenderedPageBreak/>
        <w:t>mesopores</w:t>
      </w:r>
      <w:proofErr w:type="spellEnd"/>
      <w:r w:rsidR="00906457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D0F07" w:rsidRPr="002F15C3">
        <w:rPr>
          <w:rFonts w:ascii="Times New Roman" w:hAnsi="Times New Roman" w:cs="Times New Roman"/>
          <w:sz w:val="24"/>
          <w:szCs w:val="24"/>
        </w:rPr>
        <w:t>increase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5C557A">
        <w:rPr>
          <w:rFonts w:ascii="Times New Roman" w:hAnsi="Times New Roman" w:cs="Times New Roman"/>
          <w:sz w:val="24"/>
          <w:szCs w:val="24"/>
        </w:rPr>
        <w:t>under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 the water steam</w:t>
      </w:r>
      <w:r w:rsidR="005C557A">
        <w:rPr>
          <w:rFonts w:ascii="Times New Roman" w:hAnsi="Times New Roman" w:cs="Times New Roman"/>
          <w:sz w:val="24"/>
          <w:szCs w:val="24"/>
        </w:rPr>
        <w:t xml:space="preserve"> processing condition</w:t>
      </w:r>
      <w:r w:rsidR="00906457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116174">
        <w:rPr>
          <w:rFonts w:ascii="Times New Roman" w:hAnsi="Times New Roman" w:cs="Times New Roman"/>
          <w:sz w:val="24"/>
          <w:szCs w:val="24"/>
        </w:rPr>
        <w:t>Longer</w:t>
      </w:r>
      <w:r w:rsidR="001D0F07" w:rsidRPr="002F15C3">
        <w:rPr>
          <w:rFonts w:ascii="Times New Roman" w:hAnsi="Times New Roman" w:cs="Times New Roman"/>
          <w:sz w:val="24"/>
          <w:szCs w:val="24"/>
        </w:rPr>
        <w:t xml:space="preserve"> water </w:t>
      </w:r>
      <w:r w:rsidRPr="002F15C3">
        <w:rPr>
          <w:rFonts w:ascii="Times New Roman" w:hAnsi="Times New Roman" w:cs="Times New Roman"/>
          <w:sz w:val="24"/>
          <w:szCs w:val="24"/>
        </w:rPr>
        <w:t xml:space="preserve">steam </w:t>
      </w:r>
      <w:r w:rsidR="00116174">
        <w:rPr>
          <w:rFonts w:ascii="Times New Roman" w:hAnsi="Times New Roman" w:cs="Times New Roman"/>
          <w:sz w:val="24"/>
          <w:szCs w:val="24"/>
        </w:rPr>
        <w:t>process results in dramatically increase in</w:t>
      </w:r>
      <w:r w:rsidR="009A7AD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>th</w:t>
      </w:r>
      <w:r w:rsidR="001D0F07" w:rsidRPr="002F15C3">
        <w:rPr>
          <w:rFonts w:ascii="Times New Roman" w:hAnsi="Times New Roman" w:cs="Times New Roman"/>
          <w:sz w:val="24"/>
          <w:szCs w:val="24"/>
        </w:rPr>
        <w:t>e supermicropores and mesopores</w:t>
      </w:r>
      <w:r w:rsidR="001C521B" w:rsidRPr="001C521B">
        <w:rPr>
          <w:rFonts w:ascii="Times New Roman" w:hAnsi="Times New Roman" w:cs="Times New Roman"/>
          <w:sz w:val="24"/>
          <w:szCs w:val="24"/>
        </w:rPr>
        <w:t xml:space="preserve"> </w:t>
      </w:r>
      <w:r w:rsidR="001C521B" w:rsidRPr="002F15C3">
        <w:rPr>
          <w:rFonts w:ascii="Times New Roman" w:hAnsi="Times New Roman" w:cs="Times New Roman"/>
          <w:sz w:val="24"/>
          <w:szCs w:val="24"/>
        </w:rPr>
        <w:t>formation</w:t>
      </w:r>
      <w:r w:rsidR="001D0F07" w:rsidRPr="002F15C3">
        <w:rPr>
          <w:rFonts w:ascii="Times New Roman" w:hAnsi="Times New Roman" w:cs="Times New Roman"/>
          <w:sz w:val="24"/>
          <w:szCs w:val="24"/>
        </w:rPr>
        <w:t>. Combined with N</w:t>
      </w:r>
      <w:r w:rsidR="001D0F07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D0F07" w:rsidRPr="002F15C3">
        <w:rPr>
          <w:rFonts w:ascii="Times New Roman" w:hAnsi="Times New Roman" w:cs="Times New Roman"/>
          <w:sz w:val="24"/>
          <w:szCs w:val="24"/>
        </w:rPr>
        <w:t xml:space="preserve"> sorption isotherms analysis and PSD results, it can be concluded that the water </w:t>
      </w:r>
      <w:r w:rsidRPr="002F15C3">
        <w:rPr>
          <w:rFonts w:ascii="Times New Roman" w:hAnsi="Times New Roman" w:cs="Times New Roman"/>
          <w:sz w:val="24"/>
          <w:szCs w:val="24"/>
        </w:rPr>
        <w:t xml:space="preserve">steam processing can not only </w:t>
      </w:r>
      <w:r w:rsidR="001D0F07" w:rsidRPr="002F15C3">
        <w:rPr>
          <w:rFonts w:ascii="Times New Roman" w:hAnsi="Times New Roman" w:cs="Times New Roman"/>
          <w:sz w:val="24"/>
          <w:szCs w:val="24"/>
        </w:rPr>
        <w:t xml:space="preserve">affect </w:t>
      </w:r>
      <w:r w:rsidRPr="002F15C3">
        <w:rPr>
          <w:rFonts w:ascii="Times New Roman" w:hAnsi="Times New Roman" w:cs="Times New Roman"/>
          <w:sz w:val="24"/>
          <w:szCs w:val="24"/>
        </w:rPr>
        <w:t xml:space="preserve">the surface area and pore volume, but also </w:t>
      </w:r>
      <w:r w:rsidR="001D0F07" w:rsidRPr="002F15C3">
        <w:rPr>
          <w:rFonts w:ascii="Times New Roman" w:hAnsi="Times New Roman" w:cs="Times New Roman"/>
          <w:sz w:val="24"/>
          <w:szCs w:val="24"/>
        </w:rPr>
        <w:t xml:space="preserve">change </w:t>
      </w:r>
      <w:r w:rsidRPr="002F15C3">
        <w:rPr>
          <w:rFonts w:ascii="Times New Roman" w:hAnsi="Times New Roman" w:cs="Times New Roman"/>
          <w:sz w:val="24"/>
          <w:szCs w:val="24"/>
        </w:rPr>
        <w:t xml:space="preserve">the pore diameters of the </w:t>
      </w:r>
      <w:r w:rsidR="005C557A">
        <w:rPr>
          <w:rFonts w:ascii="Times New Roman" w:hAnsi="Times New Roman" w:cs="Times New Roman"/>
          <w:sz w:val="24"/>
          <w:szCs w:val="24"/>
        </w:rPr>
        <w:t xml:space="preserve">resulting </w:t>
      </w:r>
      <w:r w:rsidR="001D0F07" w:rsidRPr="002F15C3">
        <w:rPr>
          <w:rFonts w:ascii="Times New Roman" w:hAnsi="Times New Roman" w:cs="Times New Roman"/>
          <w:sz w:val="24"/>
          <w:szCs w:val="24"/>
        </w:rPr>
        <w:t>carbon</w:t>
      </w:r>
      <w:r w:rsidR="005C557A">
        <w:rPr>
          <w:rFonts w:ascii="Times New Roman" w:hAnsi="Times New Roman" w:cs="Times New Roman"/>
          <w:sz w:val="24"/>
          <w:szCs w:val="24"/>
        </w:rPr>
        <w:t xml:space="preserve"> </w:t>
      </w:r>
      <w:r w:rsidR="00A02BE7">
        <w:rPr>
          <w:rFonts w:ascii="Times New Roman" w:hAnsi="Times New Roman" w:cs="Times New Roman"/>
          <w:sz w:val="24"/>
          <w:szCs w:val="24"/>
        </w:rPr>
        <w:t>material</w:t>
      </w:r>
      <w:r w:rsidR="00A02BE7" w:rsidRPr="002F15C3">
        <w:rPr>
          <w:rFonts w:ascii="Times New Roman" w:hAnsi="Times New Roman" w:cs="Times New Roman"/>
          <w:sz w:val="24"/>
          <w:szCs w:val="24"/>
        </w:rPr>
        <w:t>s</w:t>
      </w:r>
      <w:r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0C43DB">
        <w:rPr>
          <w:rFonts w:ascii="Times New Roman" w:hAnsi="Times New Roman" w:cs="Times New Roman"/>
          <w:sz w:val="24"/>
          <w:szCs w:val="24"/>
        </w:rPr>
        <w:t xml:space="preserve">This may </w:t>
      </w:r>
      <w:r w:rsidR="00FD4768">
        <w:rPr>
          <w:rFonts w:ascii="Times New Roman" w:hAnsi="Times New Roman" w:cs="Times New Roman"/>
          <w:sz w:val="24"/>
          <w:szCs w:val="24"/>
        </w:rPr>
        <w:t xml:space="preserve">be </w:t>
      </w:r>
      <w:r w:rsidR="000C43DB">
        <w:rPr>
          <w:rFonts w:ascii="Times New Roman" w:hAnsi="Times New Roman" w:cs="Times New Roman"/>
          <w:sz w:val="24"/>
          <w:szCs w:val="24"/>
        </w:rPr>
        <w:t>due to the fact that</w:t>
      </w:r>
      <w:r w:rsidR="00F11EF1">
        <w:rPr>
          <w:rFonts w:ascii="Times New Roman" w:hAnsi="Times New Roman" w:cs="Times New Roman"/>
          <w:sz w:val="24"/>
          <w:szCs w:val="24"/>
        </w:rPr>
        <w:t xml:space="preserve"> </w:t>
      </w:r>
      <w:r w:rsidR="00E3578C">
        <w:rPr>
          <w:rFonts w:ascii="Times New Roman" w:hAnsi="Times New Roman" w:cs="Times New Roman"/>
          <w:sz w:val="24"/>
          <w:szCs w:val="24"/>
        </w:rPr>
        <w:t>during the carbonization process, water steam functions</w:t>
      </w:r>
      <w:r w:rsidR="00E3578C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E3578C">
        <w:rPr>
          <w:rFonts w:ascii="Times New Roman" w:hAnsi="Times New Roman" w:cs="Times New Roman"/>
          <w:sz w:val="24"/>
          <w:szCs w:val="24"/>
        </w:rPr>
        <w:t xml:space="preserve">as an activating agent to produce extra pores </w:t>
      </w:r>
      <w:r w:rsidR="0045707C">
        <w:rPr>
          <w:rFonts w:ascii="Times New Roman" w:hAnsi="Times New Roman" w:cs="Times New Roman"/>
          <w:sz w:val="24"/>
          <w:szCs w:val="24"/>
        </w:rPr>
        <w:t xml:space="preserve">and increase the oxygen content </w:t>
      </w:r>
      <w:r w:rsidR="00E3578C">
        <w:rPr>
          <w:rFonts w:ascii="Times New Roman" w:hAnsi="Times New Roman" w:cs="Times New Roman"/>
          <w:sz w:val="24"/>
          <w:szCs w:val="24"/>
        </w:rPr>
        <w:t>in the resulting carbon materials</w:t>
      </w:r>
      <w:r w:rsidR="00FE22FA">
        <w:rPr>
          <w:rFonts w:ascii="Times New Roman" w:hAnsi="Times New Roman" w:cs="Times New Roman"/>
          <w:sz w:val="24"/>
          <w:szCs w:val="24"/>
        </w:rPr>
        <w:t xml:space="preserve"> A and B</w:t>
      </w:r>
      <w:r w:rsidR="00E3578C">
        <w:rPr>
          <w:rFonts w:ascii="Times New Roman" w:hAnsi="Times New Roman" w:cs="Times New Roman"/>
          <w:sz w:val="24"/>
          <w:szCs w:val="24"/>
        </w:rPr>
        <w:t xml:space="preserve">, </w:t>
      </w:r>
      <w:r w:rsidR="0045707C">
        <w:rPr>
          <w:rFonts w:ascii="Times New Roman" w:hAnsi="Times New Roman" w:cs="Times New Roman"/>
          <w:sz w:val="24"/>
          <w:szCs w:val="24"/>
        </w:rPr>
        <w:t xml:space="preserve">and consequently </w:t>
      </w:r>
      <w:r w:rsidR="00366F19">
        <w:rPr>
          <w:rFonts w:ascii="Times New Roman" w:hAnsi="Times New Roman" w:cs="Times New Roman"/>
          <w:sz w:val="24"/>
          <w:szCs w:val="24"/>
        </w:rPr>
        <w:t>improve</w:t>
      </w:r>
      <w:r w:rsidR="0045707C">
        <w:rPr>
          <w:rFonts w:ascii="Times New Roman" w:hAnsi="Times New Roman" w:cs="Times New Roman"/>
          <w:sz w:val="24"/>
          <w:szCs w:val="24"/>
        </w:rPr>
        <w:t xml:space="preserve"> the</w:t>
      </w:r>
      <w:r w:rsidR="00FE22FA">
        <w:rPr>
          <w:rFonts w:ascii="Times New Roman" w:hAnsi="Times New Roman" w:cs="Times New Roman"/>
          <w:sz w:val="24"/>
          <w:szCs w:val="24"/>
        </w:rPr>
        <w:t>ir</w:t>
      </w:r>
      <w:r w:rsidR="0045707C">
        <w:rPr>
          <w:rFonts w:ascii="Times New Roman" w:hAnsi="Times New Roman" w:cs="Times New Roman"/>
          <w:sz w:val="24"/>
          <w:szCs w:val="24"/>
        </w:rPr>
        <w:t xml:space="preserve"> textural properties</w:t>
      </w:r>
      <w:r w:rsidR="002E75AC" w:rsidRPr="002F15C3">
        <w:rPr>
          <w:rFonts w:ascii="Times New Roman" w:hAnsi="Times New Roman" w:cs="Times New Roman"/>
          <w:sz w:val="24"/>
          <w:szCs w:val="24"/>
        </w:rPr>
        <w:t>.</w:t>
      </w:r>
    </w:p>
    <w:p w14:paraId="0FB6BED8" w14:textId="77777777" w:rsidR="006161BB" w:rsidRDefault="006161BB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CAF79" w14:textId="29E06D57" w:rsidR="006161BB" w:rsidRPr="002F15C3" w:rsidRDefault="00292A80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4A629D" wp14:editId="77676D0C">
            <wp:extent cx="2030931" cy="2700000"/>
            <wp:effectExtent l="0" t="0" r="762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 a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t="10192" r="46824" b="5761"/>
                    <a:stretch/>
                  </pic:blipFill>
                  <pic:spPr bwMode="auto">
                    <a:xfrm>
                      <a:off x="0" y="0"/>
                      <a:ext cx="2030931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1502B" wp14:editId="15A17386">
            <wp:extent cx="1934838" cy="2700000"/>
            <wp:effectExtent l="0" t="0" r="889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 b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7" t="11426" r="46066" b="6370"/>
                    <a:stretch/>
                  </pic:blipFill>
                  <pic:spPr bwMode="auto">
                    <a:xfrm>
                      <a:off x="0" y="0"/>
                      <a:ext cx="1934838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167EB" w14:textId="135C7C35" w:rsidR="00821676" w:rsidRDefault="00FF676A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6161BB" w:rsidRPr="00FB67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799A" w:rsidRPr="00FB67A4">
        <w:rPr>
          <w:rFonts w:ascii="Times New Roman" w:hAnsi="Times New Roman" w:cs="Times New Roman"/>
          <w:b/>
          <w:sz w:val="24"/>
          <w:szCs w:val="24"/>
        </w:rPr>
        <w:t>4</w:t>
      </w:r>
      <w:r w:rsidR="006161BB" w:rsidRPr="00FB67A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6161B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F11EF1" w:rsidRPr="002F15C3">
        <w:rPr>
          <w:rFonts w:ascii="Times New Roman" w:hAnsi="Times New Roman" w:cs="Times New Roman"/>
          <w:sz w:val="24"/>
          <w:szCs w:val="24"/>
        </w:rPr>
        <w:t>(a)</w:t>
      </w:r>
      <w:r w:rsidR="00F11EF1">
        <w:rPr>
          <w:rFonts w:ascii="Times New Roman" w:hAnsi="Times New Roman" w:cs="Times New Roman"/>
          <w:sz w:val="24"/>
          <w:szCs w:val="24"/>
        </w:rPr>
        <w:t xml:space="preserve"> </w:t>
      </w:r>
      <w:r w:rsidR="006161BB" w:rsidRPr="002F15C3">
        <w:rPr>
          <w:rFonts w:ascii="Times New Roman" w:hAnsi="Times New Roman" w:cs="Times New Roman"/>
          <w:sz w:val="24"/>
          <w:szCs w:val="24"/>
        </w:rPr>
        <w:t>N</w:t>
      </w:r>
      <w:r w:rsidR="006161BB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6F19">
        <w:rPr>
          <w:rFonts w:ascii="Times New Roman" w:hAnsi="Times New Roman" w:cs="Times New Roman"/>
          <w:sz w:val="24"/>
          <w:szCs w:val="24"/>
        </w:rPr>
        <w:t xml:space="preserve"> sorption isotherms curves of Sample A, B and C,</w:t>
      </w:r>
      <w:r w:rsidR="006161B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66F19">
        <w:rPr>
          <w:rFonts w:ascii="Times New Roman" w:hAnsi="Times New Roman" w:cs="Times New Roman"/>
          <w:sz w:val="24"/>
          <w:szCs w:val="24"/>
        </w:rPr>
        <w:t xml:space="preserve">and </w:t>
      </w:r>
      <w:r w:rsidR="00F11EF1" w:rsidRPr="002F15C3">
        <w:rPr>
          <w:rFonts w:ascii="Times New Roman" w:hAnsi="Times New Roman" w:cs="Times New Roman"/>
          <w:sz w:val="24"/>
          <w:szCs w:val="24"/>
        </w:rPr>
        <w:t xml:space="preserve">(b) </w:t>
      </w:r>
      <w:r w:rsidR="006161BB" w:rsidRPr="002F15C3">
        <w:rPr>
          <w:rFonts w:ascii="Times New Roman" w:hAnsi="Times New Roman" w:cs="Times New Roman"/>
          <w:sz w:val="24"/>
          <w:szCs w:val="24"/>
        </w:rPr>
        <w:t>the</w:t>
      </w:r>
      <w:r w:rsidR="00366F19">
        <w:rPr>
          <w:rFonts w:ascii="Times New Roman" w:hAnsi="Times New Roman" w:cs="Times New Roman"/>
          <w:sz w:val="24"/>
          <w:szCs w:val="24"/>
        </w:rPr>
        <w:t>ir</w:t>
      </w:r>
      <w:r w:rsidR="006161BB" w:rsidRPr="002F15C3">
        <w:rPr>
          <w:rFonts w:ascii="Times New Roman" w:hAnsi="Times New Roman" w:cs="Times New Roman"/>
          <w:sz w:val="24"/>
          <w:szCs w:val="24"/>
        </w:rPr>
        <w:t xml:space="preserve"> corresponding pore size distribution curves.</w:t>
      </w:r>
    </w:p>
    <w:p w14:paraId="0D074AD4" w14:textId="77777777" w:rsidR="00244EBE" w:rsidRDefault="00244EBE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D9A8BE" w14:textId="2E890B9B" w:rsidR="006161BB" w:rsidRDefault="006161BB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5C3">
        <w:rPr>
          <w:rFonts w:ascii="Times New Roman" w:hAnsi="Times New Roman" w:cs="Times New Roman"/>
          <w:sz w:val="24"/>
          <w:szCs w:val="24"/>
        </w:rPr>
        <w:t xml:space="preserve">As shown in 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602D9">
        <w:rPr>
          <w:rFonts w:ascii="Times New Roman" w:hAnsi="Times New Roman" w:cs="Times New Roman"/>
          <w:sz w:val="24"/>
          <w:szCs w:val="24"/>
        </w:rPr>
        <w:t>5</w:t>
      </w:r>
      <w:r w:rsidRPr="002F15C3">
        <w:rPr>
          <w:rFonts w:ascii="Times New Roman" w:hAnsi="Times New Roman" w:cs="Times New Roman"/>
          <w:sz w:val="24"/>
          <w:szCs w:val="24"/>
        </w:rPr>
        <w:t xml:space="preserve">a of the TGA </w:t>
      </w:r>
      <w:r w:rsidR="00127074">
        <w:rPr>
          <w:rFonts w:ascii="Times New Roman" w:hAnsi="Times New Roman" w:cs="Times New Roman"/>
          <w:sz w:val="24"/>
          <w:szCs w:val="24"/>
        </w:rPr>
        <w:t>curves</w:t>
      </w:r>
      <w:r w:rsidRPr="002F15C3">
        <w:rPr>
          <w:rFonts w:ascii="Times New Roman" w:hAnsi="Times New Roman" w:cs="Times New Roman"/>
          <w:sz w:val="24"/>
          <w:szCs w:val="24"/>
        </w:rPr>
        <w:t xml:space="preserve">, all the </w:t>
      </w:r>
      <w:r w:rsidR="000C43DB">
        <w:rPr>
          <w:rFonts w:ascii="Times New Roman" w:hAnsi="Times New Roman" w:cs="Times New Roman"/>
          <w:sz w:val="24"/>
          <w:szCs w:val="24"/>
        </w:rPr>
        <w:t>sample</w:t>
      </w:r>
      <w:r w:rsidRPr="002F15C3">
        <w:rPr>
          <w:rFonts w:ascii="Times New Roman" w:hAnsi="Times New Roman" w:cs="Times New Roman"/>
          <w:sz w:val="24"/>
          <w:szCs w:val="24"/>
        </w:rPr>
        <w:t xml:space="preserve">s exhibit a small weight loss event below 100 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F15C3">
        <w:rPr>
          <w:rFonts w:ascii="Times New Roman" w:hAnsi="Times New Roman" w:cs="Times New Roman"/>
          <w:sz w:val="24"/>
          <w:szCs w:val="24"/>
        </w:rPr>
        <w:t xml:space="preserve">C, corresponding to the </w:t>
      </w:r>
      <w:r w:rsidR="00E8633E" w:rsidRPr="002F15C3">
        <w:rPr>
          <w:rFonts w:ascii="Times New Roman" w:hAnsi="Times New Roman" w:cs="Times New Roman"/>
          <w:sz w:val="24"/>
          <w:szCs w:val="24"/>
        </w:rPr>
        <w:t>removal</w:t>
      </w:r>
      <w:r w:rsidR="00E863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E8633E">
        <w:rPr>
          <w:rFonts w:ascii="Times New Roman" w:hAnsi="Times New Roman" w:cs="Times New Roman"/>
          <w:sz w:val="24"/>
          <w:szCs w:val="24"/>
        </w:rPr>
        <w:t xml:space="preserve">of </w:t>
      </w:r>
      <w:r w:rsidRPr="002F15C3">
        <w:rPr>
          <w:rFonts w:ascii="Times New Roman" w:hAnsi="Times New Roman" w:cs="Times New Roman"/>
          <w:sz w:val="24"/>
          <w:szCs w:val="24"/>
        </w:rPr>
        <w:t>adsorbed water (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602D9">
        <w:rPr>
          <w:rFonts w:ascii="Times New Roman" w:hAnsi="Times New Roman" w:cs="Times New Roman"/>
          <w:sz w:val="24"/>
          <w:szCs w:val="24"/>
        </w:rPr>
        <w:t>5</w:t>
      </w:r>
      <w:r w:rsidRPr="002F15C3">
        <w:rPr>
          <w:rFonts w:ascii="Times New Roman" w:hAnsi="Times New Roman" w:cs="Times New Roman"/>
          <w:sz w:val="24"/>
          <w:szCs w:val="24"/>
        </w:rPr>
        <w:t xml:space="preserve">d). </w:t>
      </w:r>
      <w:r w:rsidR="008935A2">
        <w:rPr>
          <w:rFonts w:ascii="Times New Roman" w:hAnsi="Times New Roman" w:cs="Times New Roman"/>
          <w:sz w:val="24"/>
          <w:szCs w:val="24"/>
        </w:rPr>
        <w:t>In addition</w:t>
      </w:r>
      <w:r w:rsidRPr="002F15C3">
        <w:rPr>
          <w:rFonts w:ascii="Times New Roman" w:hAnsi="Times New Roman" w:cs="Times New Roman"/>
          <w:sz w:val="24"/>
          <w:szCs w:val="24"/>
        </w:rPr>
        <w:t>, the TGA</w:t>
      </w:r>
      <w:r w:rsidR="00E8633E">
        <w:rPr>
          <w:rFonts w:ascii="Times New Roman" w:hAnsi="Times New Roman" w:cs="Times New Roman"/>
          <w:sz w:val="24"/>
          <w:szCs w:val="24"/>
        </w:rPr>
        <w:t xml:space="preserve"> curves</w:t>
      </w:r>
      <w:r w:rsidRPr="002F15C3">
        <w:rPr>
          <w:rFonts w:ascii="Times New Roman" w:hAnsi="Times New Roman" w:cs="Times New Roman"/>
          <w:sz w:val="24"/>
          <w:szCs w:val="24"/>
        </w:rPr>
        <w:t xml:space="preserve"> of all the </w:t>
      </w:r>
      <w:r w:rsidR="000C43DB">
        <w:rPr>
          <w:rFonts w:ascii="Times New Roman" w:hAnsi="Times New Roman" w:cs="Times New Roman"/>
          <w:sz w:val="24"/>
          <w:szCs w:val="24"/>
        </w:rPr>
        <w:t>sample</w:t>
      </w:r>
      <w:r w:rsidRPr="002F15C3">
        <w:rPr>
          <w:rFonts w:ascii="Times New Roman" w:hAnsi="Times New Roman" w:cs="Times New Roman"/>
          <w:sz w:val="24"/>
          <w:szCs w:val="24"/>
        </w:rPr>
        <w:t xml:space="preserve">s </w:t>
      </w:r>
      <w:r w:rsidR="008935A2">
        <w:rPr>
          <w:rFonts w:ascii="Times New Roman" w:hAnsi="Times New Roman" w:cs="Times New Roman"/>
          <w:sz w:val="24"/>
          <w:szCs w:val="24"/>
        </w:rPr>
        <w:t>show</w:t>
      </w:r>
      <w:r w:rsidR="008935A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 xml:space="preserve">a single weight loss event centred at around 540 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F15C3">
        <w:rPr>
          <w:rFonts w:ascii="Times New Roman" w:hAnsi="Times New Roman" w:cs="Times New Roman"/>
          <w:sz w:val="24"/>
          <w:szCs w:val="24"/>
        </w:rPr>
        <w:t xml:space="preserve">C, </w:t>
      </w:r>
      <w:r w:rsidRPr="002F15C3">
        <w:rPr>
          <w:rFonts w:ascii="Times New Roman" w:hAnsi="Times New Roman" w:cs="Times New Roman"/>
          <w:sz w:val="24"/>
          <w:szCs w:val="24"/>
        </w:rPr>
        <w:lastRenderedPageBreak/>
        <w:t>which arises from the burn</w:t>
      </w:r>
      <w:r w:rsidR="008935A2">
        <w:rPr>
          <w:rFonts w:ascii="Times New Roman" w:hAnsi="Times New Roman" w:cs="Times New Roman"/>
          <w:sz w:val="24"/>
          <w:szCs w:val="24"/>
        </w:rPr>
        <w:t>-</w:t>
      </w:r>
      <w:r w:rsidRPr="002F15C3">
        <w:rPr>
          <w:rFonts w:ascii="Times New Roman" w:hAnsi="Times New Roman" w:cs="Times New Roman"/>
          <w:sz w:val="24"/>
          <w:szCs w:val="24"/>
        </w:rPr>
        <w:t xml:space="preserve">off </w:t>
      </w:r>
      <w:r w:rsidR="008935A2">
        <w:rPr>
          <w:rFonts w:ascii="Times New Roman" w:hAnsi="Times New Roman" w:cs="Times New Roman"/>
          <w:sz w:val="24"/>
          <w:szCs w:val="24"/>
        </w:rPr>
        <w:t xml:space="preserve">of </w:t>
      </w:r>
      <w:r w:rsidRPr="002F15C3">
        <w:rPr>
          <w:rFonts w:ascii="Times New Roman" w:hAnsi="Times New Roman" w:cs="Times New Roman"/>
          <w:sz w:val="24"/>
          <w:szCs w:val="24"/>
        </w:rPr>
        <w:t>the oxygen-containing, nitrogen-doped carbon spec</w:t>
      </w:r>
      <w:r>
        <w:rPr>
          <w:rFonts w:ascii="Times New Roman" w:hAnsi="Times New Roman" w:cs="Times New Roman"/>
          <w:sz w:val="24"/>
          <w:szCs w:val="24"/>
        </w:rPr>
        <w:t xml:space="preserve">ies in air, as confirmed by the </w:t>
      </w:r>
      <w:r w:rsidRPr="002F15C3">
        <w:rPr>
          <w:rFonts w:ascii="Times New Roman" w:hAnsi="Times New Roman" w:cs="Times New Roman"/>
          <w:sz w:val="24"/>
          <w:szCs w:val="24"/>
        </w:rPr>
        <w:t>emission of CO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D51985" w:rsidRPr="002F15C3">
        <w:rPr>
          <w:rFonts w:ascii="Times New Roman" w:hAnsi="Times New Roman" w:cs="Times New Roman"/>
          <w:sz w:val="24"/>
          <w:szCs w:val="24"/>
        </w:rPr>
        <w:t>H</w:t>
      </w:r>
      <w:r w:rsidR="00D51985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1985" w:rsidRPr="002F15C3">
        <w:rPr>
          <w:rFonts w:ascii="Times New Roman" w:hAnsi="Times New Roman" w:cs="Times New Roman"/>
          <w:sz w:val="24"/>
          <w:szCs w:val="24"/>
        </w:rPr>
        <w:t xml:space="preserve">O </w:t>
      </w:r>
      <w:r w:rsidRPr="002F15C3">
        <w:rPr>
          <w:rFonts w:ascii="Times New Roman" w:hAnsi="Times New Roman" w:cs="Times New Roman"/>
          <w:sz w:val="24"/>
          <w:szCs w:val="24"/>
        </w:rPr>
        <w:t xml:space="preserve">and trace amount of </w:t>
      </w:r>
      <w:r w:rsidR="00D51985" w:rsidRPr="002F15C3">
        <w:rPr>
          <w:rFonts w:ascii="Times New Roman" w:hAnsi="Times New Roman" w:cs="Times New Roman"/>
          <w:sz w:val="24"/>
          <w:szCs w:val="24"/>
        </w:rPr>
        <w:t>NO</w:t>
      </w:r>
      <w:r w:rsidR="00D51985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198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 xml:space="preserve">in their MS signals (see 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602D9">
        <w:rPr>
          <w:rFonts w:ascii="Times New Roman" w:hAnsi="Times New Roman" w:cs="Times New Roman"/>
          <w:sz w:val="24"/>
          <w:szCs w:val="24"/>
        </w:rPr>
        <w:t>5</w:t>
      </w:r>
      <w:r w:rsidRPr="002F15C3">
        <w:rPr>
          <w:rFonts w:ascii="Times New Roman" w:hAnsi="Times New Roman" w:cs="Times New Roman"/>
          <w:sz w:val="24"/>
          <w:szCs w:val="24"/>
        </w:rPr>
        <w:t xml:space="preserve">b, c and d). </w:t>
      </w:r>
    </w:p>
    <w:p w14:paraId="0CF214A8" w14:textId="77777777" w:rsidR="00AB784E" w:rsidRDefault="00AB784E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FB926E" w14:textId="77777777" w:rsidR="00332AC6" w:rsidRDefault="00332AC6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AF53B" wp14:editId="5D5EC826">
            <wp:extent cx="2859392" cy="216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A a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1" t="11129" r="13665" b="5924"/>
                    <a:stretch/>
                  </pic:blipFill>
                  <pic:spPr bwMode="auto">
                    <a:xfrm>
                      <a:off x="0" y="0"/>
                      <a:ext cx="2859392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315357" wp14:editId="3756FBE9">
            <wp:extent cx="2711570" cy="216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A b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11128" r="13665" b="5776"/>
                    <a:stretch/>
                  </pic:blipFill>
                  <pic:spPr bwMode="auto">
                    <a:xfrm>
                      <a:off x="0" y="0"/>
                      <a:ext cx="271157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D3876" w14:textId="77777777" w:rsidR="00332AC6" w:rsidRPr="002F15C3" w:rsidRDefault="00332AC6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0AE22D" wp14:editId="7F93AB97">
            <wp:extent cx="2832265" cy="2248916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A c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11277" r="13561" b="5777"/>
                    <a:stretch/>
                  </pic:blipFill>
                  <pic:spPr bwMode="auto">
                    <a:xfrm>
                      <a:off x="0" y="0"/>
                      <a:ext cx="2834660" cy="2250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2AB87D" wp14:editId="04F47E30">
            <wp:extent cx="2807542" cy="2244436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A d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5" t="11116" r="13561" b="5491"/>
                    <a:stretch/>
                  </pic:blipFill>
                  <pic:spPr bwMode="auto">
                    <a:xfrm>
                      <a:off x="0" y="0"/>
                      <a:ext cx="2808330" cy="224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8221AF" w14:textId="098ABDD4" w:rsidR="00151267" w:rsidRDefault="00FF676A" w:rsidP="00145799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Fig.</w:t>
      </w:r>
      <w:r w:rsidR="00332AC6" w:rsidRPr="00FB67A4">
        <w:rPr>
          <w:rFonts w:ascii="Times New Roman" w:hAnsi="Times New Roman" w:cs="Times New Roman"/>
          <w:b/>
          <w:noProof/>
          <w:sz w:val="24"/>
          <w:szCs w:val="24"/>
        </w:rPr>
        <w:t xml:space="preserve"> 5.</w:t>
      </w:r>
      <w:r w:rsidR="00332AC6" w:rsidRPr="002F15C3">
        <w:rPr>
          <w:rFonts w:ascii="Times New Roman" w:hAnsi="Times New Roman" w:cs="Times New Roman"/>
          <w:noProof/>
          <w:sz w:val="24"/>
          <w:szCs w:val="24"/>
        </w:rPr>
        <w:t xml:space="preserve"> (a) TGA </w:t>
      </w:r>
      <w:r w:rsidR="00127074">
        <w:rPr>
          <w:rFonts w:ascii="Times New Roman" w:hAnsi="Times New Roman" w:cs="Times New Roman"/>
          <w:noProof/>
          <w:sz w:val="24"/>
          <w:szCs w:val="24"/>
        </w:rPr>
        <w:t xml:space="preserve">curves of Sample A, B, and C, </w:t>
      </w:r>
      <w:r w:rsidR="00332AC6" w:rsidRPr="002F15C3">
        <w:rPr>
          <w:rFonts w:ascii="Times New Roman" w:hAnsi="Times New Roman" w:cs="Times New Roman"/>
          <w:noProof/>
          <w:sz w:val="24"/>
          <w:szCs w:val="24"/>
        </w:rPr>
        <w:t>and the</w:t>
      </w:r>
      <w:r w:rsidR="00127074">
        <w:rPr>
          <w:rFonts w:ascii="Times New Roman" w:hAnsi="Times New Roman" w:cs="Times New Roman"/>
          <w:noProof/>
          <w:sz w:val="24"/>
          <w:szCs w:val="24"/>
        </w:rPr>
        <w:t>ir</w:t>
      </w:r>
      <w:r w:rsidR="00332AC6" w:rsidRPr="002F15C3">
        <w:rPr>
          <w:rFonts w:ascii="Times New Roman" w:hAnsi="Times New Roman" w:cs="Times New Roman"/>
          <w:noProof/>
          <w:sz w:val="24"/>
          <w:szCs w:val="24"/>
        </w:rPr>
        <w:t xml:space="preserve"> corresponding MS curves for (b) CO</w:t>
      </w:r>
      <w:r w:rsidR="00332AC6" w:rsidRPr="002F15C3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="00332AC6" w:rsidRPr="002F15C3">
        <w:rPr>
          <w:rFonts w:ascii="Times New Roman" w:hAnsi="Times New Roman" w:cs="Times New Roman"/>
          <w:noProof/>
          <w:sz w:val="24"/>
          <w:szCs w:val="24"/>
        </w:rPr>
        <w:t>, (c) NO</w:t>
      </w:r>
      <w:r w:rsidR="00332AC6" w:rsidRPr="002F15C3">
        <w:rPr>
          <w:rFonts w:ascii="Times New Roman" w:hAnsi="Times New Roman" w:cs="Times New Roman"/>
          <w:noProof/>
          <w:sz w:val="24"/>
          <w:szCs w:val="24"/>
          <w:vertAlign w:val="subscript"/>
        </w:rPr>
        <w:t xml:space="preserve">2 </w:t>
      </w:r>
      <w:r w:rsidR="00332AC6" w:rsidRPr="002F15C3">
        <w:rPr>
          <w:rFonts w:ascii="Times New Roman" w:hAnsi="Times New Roman" w:cs="Times New Roman"/>
          <w:noProof/>
          <w:sz w:val="24"/>
          <w:szCs w:val="24"/>
        </w:rPr>
        <w:t>and (d) H</w:t>
      </w:r>
      <w:r w:rsidR="00332AC6" w:rsidRPr="002F15C3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="00332AC6" w:rsidRPr="002F15C3">
        <w:rPr>
          <w:rFonts w:ascii="Times New Roman" w:hAnsi="Times New Roman" w:cs="Times New Roman"/>
          <w:noProof/>
          <w:sz w:val="24"/>
          <w:szCs w:val="24"/>
        </w:rPr>
        <w:t>O.</w:t>
      </w:r>
    </w:p>
    <w:p w14:paraId="11941D84" w14:textId="77777777" w:rsidR="00E850FF" w:rsidRPr="00E850FF" w:rsidRDefault="00E850FF" w:rsidP="00145799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4317F9F" w14:textId="7DF3DC72" w:rsidR="001D16AC" w:rsidRDefault="005809D1" w:rsidP="00F8197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5C3">
        <w:rPr>
          <w:rFonts w:ascii="Times New Roman" w:hAnsi="Times New Roman" w:cs="Times New Roman"/>
          <w:sz w:val="24"/>
          <w:szCs w:val="24"/>
        </w:rPr>
        <w:t>CO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adsorption capacities at 25 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F15C3">
        <w:rPr>
          <w:rFonts w:ascii="Times New Roman" w:hAnsi="Times New Roman" w:cs="Times New Roman"/>
          <w:sz w:val="24"/>
          <w:szCs w:val="24"/>
        </w:rPr>
        <w:t xml:space="preserve">C for all the </w:t>
      </w:r>
      <w:r w:rsidR="000C43DB">
        <w:rPr>
          <w:rFonts w:ascii="Times New Roman" w:hAnsi="Times New Roman" w:cs="Times New Roman"/>
          <w:sz w:val="24"/>
          <w:szCs w:val="24"/>
        </w:rPr>
        <w:t xml:space="preserve">porous </w:t>
      </w:r>
      <w:r w:rsidR="00A06B0A" w:rsidRPr="002F15C3">
        <w:rPr>
          <w:rFonts w:ascii="Times New Roman" w:hAnsi="Times New Roman" w:cs="Times New Roman"/>
          <w:sz w:val="24"/>
          <w:szCs w:val="24"/>
        </w:rPr>
        <w:t>carbon</w:t>
      </w:r>
      <w:r w:rsidR="000C43DB">
        <w:rPr>
          <w:rFonts w:ascii="Times New Roman" w:hAnsi="Times New Roman" w:cs="Times New Roman"/>
          <w:sz w:val="24"/>
          <w:szCs w:val="24"/>
        </w:rPr>
        <w:t xml:space="preserve"> sample</w:t>
      </w:r>
      <w:r w:rsidR="00A06B0A" w:rsidRPr="002F15C3">
        <w:rPr>
          <w:rFonts w:ascii="Times New Roman" w:hAnsi="Times New Roman" w:cs="Times New Roman"/>
          <w:sz w:val="24"/>
          <w:szCs w:val="24"/>
        </w:rPr>
        <w:t xml:space="preserve">s are presented in 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 w:rsidR="00A06B0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602D9">
        <w:rPr>
          <w:rFonts w:ascii="Times New Roman" w:hAnsi="Times New Roman" w:cs="Times New Roman"/>
          <w:sz w:val="24"/>
          <w:szCs w:val="24"/>
        </w:rPr>
        <w:t>6</w:t>
      </w:r>
      <w:r w:rsidRPr="002F15C3">
        <w:rPr>
          <w:rFonts w:ascii="Times New Roman" w:hAnsi="Times New Roman" w:cs="Times New Roman"/>
          <w:sz w:val="24"/>
          <w:szCs w:val="24"/>
        </w:rPr>
        <w:t xml:space="preserve">a and the </w:t>
      </w:r>
      <w:r w:rsidR="00A06B0A" w:rsidRPr="002F15C3">
        <w:rPr>
          <w:rFonts w:ascii="Times New Roman" w:hAnsi="Times New Roman" w:cs="Times New Roman"/>
          <w:sz w:val="24"/>
          <w:szCs w:val="24"/>
        </w:rPr>
        <w:t xml:space="preserve">value of </w:t>
      </w:r>
      <w:r w:rsidRPr="002F15C3">
        <w:rPr>
          <w:rFonts w:ascii="Times New Roman" w:hAnsi="Times New Roman" w:cs="Times New Roman"/>
          <w:sz w:val="24"/>
          <w:szCs w:val="24"/>
        </w:rPr>
        <w:t>CO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uptake capacities at 1 bar are summarized in Table </w:t>
      </w:r>
      <w:r w:rsidR="00A06B0A" w:rsidRPr="002F15C3">
        <w:rPr>
          <w:rFonts w:ascii="Times New Roman" w:hAnsi="Times New Roman" w:cs="Times New Roman"/>
          <w:sz w:val="24"/>
          <w:szCs w:val="24"/>
        </w:rPr>
        <w:t>1</w:t>
      </w:r>
      <w:r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A06B0A" w:rsidRPr="002F15C3">
        <w:rPr>
          <w:rFonts w:ascii="Times New Roman" w:hAnsi="Times New Roman" w:cs="Times New Roman"/>
          <w:sz w:val="24"/>
          <w:szCs w:val="24"/>
        </w:rPr>
        <w:t xml:space="preserve">It is </w:t>
      </w:r>
      <w:r w:rsidR="008935A2">
        <w:rPr>
          <w:rFonts w:ascii="Times New Roman" w:hAnsi="Times New Roman" w:cs="Times New Roman"/>
          <w:sz w:val="24"/>
          <w:szCs w:val="24"/>
        </w:rPr>
        <w:t>worth noting</w:t>
      </w:r>
      <w:r w:rsidR="008935A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A06B0A" w:rsidRPr="002F15C3">
        <w:rPr>
          <w:rFonts w:ascii="Times New Roman" w:hAnsi="Times New Roman" w:cs="Times New Roman"/>
          <w:sz w:val="24"/>
          <w:szCs w:val="24"/>
        </w:rPr>
        <w:t>that t</w:t>
      </w:r>
      <w:r w:rsidRPr="002F15C3">
        <w:rPr>
          <w:rFonts w:ascii="Times New Roman" w:hAnsi="Times New Roman" w:cs="Times New Roman"/>
          <w:sz w:val="24"/>
          <w:szCs w:val="24"/>
        </w:rPr>
        <w:t>he CO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adsorption data </w:t>
      </w:r>
      <w:r w:rsidR="00A06B0A" w:rsidRPr="002F15C3">
        <w:rPr>
          <w:rFonts w:ascii="Times New Roman" w:hAnsi="Times New Roman" w:cs="Times New Roman"/>
          <w:sz w:val="24"/>
          <w:szCs w:val="24"/>
        </w:rPr>
        <w:t xml:space="preserve">is </w:t>
      </w:r>
      <w:r w:rsidRPr="002F15C3">
        <w:rPr>
          <w:rFonts w:ascii="Times New Roman" w:hAnsi="Times New Roman" w:cs="Times New Roman"/>
          <w:sz w:val="24"/>
          <w:szCs w:val="24"/>
        </w:rPr>
        <w:t xml:space="preserve">highly reproducible, almost identical over several runs, </w:t>
      </w:r>
      <w:r w:rsidRPr="002F15C3">
        <w:rPr>
          <w:rFonts w:ascii="Times New Roman" w:hAnsi="Times New Roman" w:cs="Times New Roman"/>
          <w:sz w:val="24"/>
          <w:szCs w:val="24"/>
        </w:rPr>
        <w:lastRenderedPageBreak/>
        <w:t xml:space="preserve">with variations </w:t>
      </w:r>
      <w:r w:rsidR="008935A2">
        <w:rPr>
          <w:rFonts w:ascii="Times New Roman" w:hAnsi="Times New Roman" w:cs="Times New Roman"/>
          <w:sz w:val="24"/>
          <w:szCs w:val="24"/>
        </w:rPr>
        <w:t>below</w:t>
      </w:r>
      <w:r w:rsidRPr="002F15C3">
        <w:rPr>
          <w:rFonts w:ascii="Times New Roman" w:hAnsi="Times New Roman" w:cs="Times New Roman"/>
          <w:sz w:val="24"/>
          <w:szCs w:val="24"/>
        </w:rPr>
        <w:t xml:space="preserve"> 1% in uptake capacity through the entire pressure range. </w:t>
      </w:r>
      <w:r w:rsidRPr="005C5617">
        <w:rPr>
          <w:rFonts w:ascii="Times New Roman" w:hAnsi="Times New Roman" w:cs="Times New Roman"/>
          <w:sz w:val="24"/>
          <w:szCs w:val="24"/>
        </w:rPr>
        <w:t xml:space="preserve">At 25 </w:t>
      </w:r>
      <w:r w:rsidRPr="005C561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5C5617">
        <w:rPr>
          <w:rFonts w:ascii="Times New Roman" w:hAnsi="Times New Roman" w:cs="Times New Roman"/>
          <w:sz w:val="24"/>
          <w:szCs w:val="24"/>
        </w:rPr>
        <w:t>C and 1 bar</w:t>
      </w:r>
      <w:r w:rsidRPr="002F15C3">
        <w:rPr>
          <w:rFonts w:ascii="Times New Roman" w:hAnsi="Times New Roman" w:cs="Times New Roman"/>
          <w:sz w:val="24"/>
          <w:szCs w:val="24"/>
        </w:rPr>
        <w:t>, the CO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06B0A" w:rsidRPr="002F15C3">
        <w:rPr>
          <w:rFonts w:ascii="Times New Roman" w:hAnsi="Times New Roman" w:cs="Times New Roman"/>
          <w:sz w:val="24"/>
          <w:szCs w:val="24"/>
        </w:rPr>
        <w:t xml:space="preserve"> adsorption capacity</w:t>
      </w:r>
      <w:r w:rsidRPr="002F15C3">
        <w:rPr>
          <w:rFonts w:ascii="Times New Roman" w:hAnsi="Times New Roman" w:cs="Times New Roman"/>
          <w:sz w:val="24"/>
          <w:szCs w:val="24"/>
        </w:rPr>
        <w:t xml:space="preserve"> for </w:t>
      </w:r>
      <w:r w:rsidR="00AB784E">
        <w:rPr>
          <w:rFonts w:ascii="Times New Roman" w:hAnsi="Times New Roman" w:cs="Times New Roman"/>
          <w:sz w:val="24"/>
          <w:szCs w:val="24"/>
        </w:rPr>
        <w:t>sample</w:t>
      </w:r>
      <w:r w:rsidR="00A06B0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A06B0A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A06B0A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A06B0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AF56EE" w:rsidRPr="002F15C3">
        <w:rPr>
          <w:rFonts w:ascii="Times New Roman" w:hAnsi="Times New Roman" w:cs="Times New Roman"/>
          <w:sz w:val="24"/>
          <w:szCs w:val="24"/>
        </w:rPr>
        <w:t>is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A06B0A" w:rsidRPr="002F15C3">
        <w:rPr>
          <w:rFonts w:ascii="Times New Roman" w:hAnsi="Times New Roman" w:cs="Times New Roman"/>
          <w:sz w:val="24"/>
          <w:szCs w:val="24"/>
        </w:rPr>
        <w:t>4.00, 3.68 and 3.35</w:t>
      </w:r>
      <w:r w:rsidRPr="002F15C3">
        <w:rPr>
          <w:rFonts w:ascii="Times New Roman" w:hAnsi="Times New Roman" w:cs="Times New Roman"/>
          <w:sz w:val="24"/>
          <w:szCs w:val="24"/>
        </w:rPr>
        <w:t xml:space="preserve"> mmol g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A06B0A" w:rsidRPr="002F15C3">
        <w:rPr>
          <w:rFonts w:ascii="Times New Roman" w:hAnsi="Times New Roman" w:cs="Times New Roman"/>
          <w:sz w:val="24"/>
          <w:szCs w:val="24"/>
        </w:rPr>
        <w:t>respectively</w:t>
      </w:r>
      <w:r w:rsidR="003F5C57" w:rsidRPr="002F15C3">
        <w:rPr>
          <w:rFonts w:ascii="Times New Roman" w:hAnsi="Times New Roman" w:cs="Times New Roman"/>
          <w:sz w:val="24"/>
          <w:szCs w:val="24"/>
        </w:rPr>
        <w:t>.</w:t>
      </w:r>
      <w:r w:rsidR="00876E63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0C43DB">
        <w:rPr>
          <w:rFonts w:ascii="Times New Roman" w:hAnsi="Times New Roman" w:cs="Times New Roman"/>
          <w:sz w:val="24"/>
          <w:szCs w:val="24"/>
        </w:rPr>
        <w:t xml:space="preserve">As shown in 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 w:rsidR="00D82862">
        <w:rPr>
          <w:rFonts w:ascii="Times New Roman" w:hAnsi="Times New Roman" w:cs="Times New Roman"/>
          <w:sz w:val="24"/>
          <w:szCs w:val="24"/>
        </w:rPr>
        <w:t xml:space="preserve"> </w:t>
      </w:r>
      <w:r w:rsidR="00B53569">
        <w:rPr>
          <w:rFonts w:ascii="Times New Roman" w:hAnsi="Times New Roman" w:cs="Times New Roman"/>
          <w:sz w:val="24"/>
          <w:szCs w:val="24"/>
        </w:rPr>
        <w:t>6</w:t>
      </w:r>
      <w:r w:rsidR="00D82862">
        <w:rPr>
          <w:rFonts w:ascii="Times New Roman" w:hAnsi="Times New Roman" w:cs="Times New Roman"/>
          <w:sz w:val="24"/>
          <w:szCs w:val="24"/>
        </w:rPr>
        <w:t>a</w:t>
      </w:r>
      <w:r w:rsidR="000C43DB">
        <w:rPr>
          <w:rFonts w:ascii="Times New Roman" w:hAnsi="Times New Roman" w:cs="Times New Roman"/>
          <w:sz w:val="24"/>
          <w:szCs w:val="24"/>
        </w:rPr>
        <w:t>,</w:t>
      </w:r>
      <w:r w:rsidR="00D82862">
        <w:rPr>
          <w:rFonts w:ascii="Times New Roman" w:hAnsi="Times New Roman" w:cs="Times New Roman"/>
          <w:sz w:val="24"/>
          <w:szCs w:val="24"/>
        </w:rPr>
        <w:t xml:space="preserve"> </w:t>
      </w:r>
      <w:r w:rsidR="00266E22">
        <w:rPr>
          <w:rFonts w:ascii="Times New Roman" w:hAnsi="Times New Roman" w:cs="Times New Roman"/>
          <w:sz w:val="24"/>
          <w:szCs w:val="24"/>
        </w:rPr>
        <w:t>at 25</w:t>
      </w:r>
      <w:r w:rsidR="00266E22" w:rsidRPr="00266E2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66E22"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66E22" w:rsidRPr="002F15C3">
        <w:rPr>
          <w:rFonts w:ascii="Times New Roman" w:hAnsi="Times New Roman" w:cs="Times New Roman"/>
          <w:sz w:val="24"/>
          <w:szCs w:val="24"/>
        </w:rPr>
        <w:t>C</w:t>
      </w:r>
      <w:r w:rsidR="00266E22">
        <w:rPr>
          <w:rFonts w:ascii="Times New Roman" w:hAnsi="Times New Roman" w:cs="Times New Roman"/>
          <w:sz w:val="24"/>
          <w:szCs w:val="24"/>
        </w:rPr>
        <w:t xml:space="preserve"> and </w:t>
      </w:r>
      <w:r w:rsidR="00D82862">
        <w:rPr>
          <w:rFonts w:ascii="Times New Roman" w:hAnsi="Times New Roman" w:cs="Times New Roman"/>
          <w:sz w:val="24"/>
          <w:szCs w:val="24"/>
        </w:rPr>
        <w:t xml:space="preserve">pressure below 0.2 </w:t>
      </w:r>
      <w:proofErr w:type="gramStart"/>
      <w:r w:rsidR="00D82862">
        <w:rPr>
          <w:rFonts w:ascii="Times New Roman" w:hAnsi="Times New Roman" w:cs="Times New Roman"/>
          <w:sz w:val="24"/>
          <w:szCs w:val="24"/>
        </w:rPr>
        <w:t>bar</w:t>
      </w:r>
      <w:proofErr w:type="gramEnd"/>
      <w:r w:rsidR="00D82862">
        <w:rPr>
          <w:rFonts w:ascii="Times New Roman" w:hAnsi="Times New Roman" w:cs="Times New Roman"/>
          <w:sz w:val="24"/>
          <w:szCs w:val="24"/>
        </w:rPr>
        <w:t xml:space="preserve">, </w:t>
      </w:r>
      <w:r w:rsidR="00F277CE">
        <w:rPr>
          <w:rFonts w:ascii="Times New Roman" w:hAnsi="Times New Roman" w:cs="Times New Roman"/>
          <w:sz w:val="24"/>
          <w:szCs w:val="24"/>
        </w:rPr>
        <w:t>sample</w:t>
      </w:r>
      <w:r w:rsidR="00266E2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3F5C57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F709D">
        <w:rPr>
          <w:rFonts w:ascii="Times New Roman" w:hAnsi="Times New Roman" w:cs="Times New Roman"/>
          <w:sz w:val="24"/>
          <w:szCs w:val="24"/>
        </w:rPr>
        <w:t>with lower surface area</w:t>
      </w:r>
      <w:r w:rsidR="007535FC">
        <w:rPr>
          <w:rFonts w:ascii="Times New Roman" w:hAnsi="Times New Roman" w:cs="Times New Roman"/>
          <w:sz w:val="24"/>
          <w:szCs w:val="24"/>
        </w:rPr>
        <w:t xml:space="preserve"> </w:t>
      </w:r>
      <w:r w:rsidR="003F709D">
        <w:rPr>
          <w:rFonts w:ascii="Times New Roman" w:hAnsi="Times New Roman" w:cs="Times New Roman"/>
          <w:sz w:val="24"/>
          <w:szCs w:val="24"/>
        </w:rPr>
        <w:t>but higher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D3860">
        <w:rPr>
          <w:rFonts w:ascii="Times New Roman" w:hAnsi="Times New Roman" w:cs="Times New Roman"/>
          <w:sz w:val="24"/>
          <w:szCs w:val="24"/>
        </w:rPr>
        <w:t>nitrogen</w:t>
      </w:r>
      <w:r w:rsidRPr="002F15C3">
        <w:rPr>
          <w:rFonts w:ascii="Times New Roman" w:hAnsi="Times New Roman" w:cs="Times New Roman"/>
          <w:sz w:val="24"/>
          <w:szCs w:val="24"/>
        </w:rPr>
        <w:t xml:space="preserve"> content outperforms </w:t>
      </w:r>
      <w:r w:rsidR="00F277CE">
        <w:rPr>
          <w:rFonts w:ascii="Times New Roman" w:hAnsi="Times New Roman" w:cs="Times New Roman"/>
          <w:sz w:val="24"/>
          <w:szCs w:val="24"/>
        </w:rPr>
        <w:t>sample</w:t>
      </w:r>
      <w:r w:rsidR="00AF56E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AF56EE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AF56E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>with higher specific surface area</w:t>
      </w:r>
      <w:r w:rsidR="007535FC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 xml:space="preserve">but lower </w:t>
      </w:r>
      <w:r w:rsidR="004D3860">
        <w:rPr>
          <w:rFonts w:ascii="Times New Roman" w:hAnsi="Times New Roman" w:cs="Times New Roman"/>
          <w:sz w:val="24"/>
          <w:szCs w:val="24"/>
        </w:rPr>
        <w:t>nitrogen</w:t>
      </w:r>
      <w:r w:rsidRPr="002F15C3">
        <w:rPr>
          <w:rFonts w:ascii="Times New Roman" w:hAnsi="Times New Roman" w:cs="Times New Roman"/>
          <w:sz w:val="24"/>
          <w:szCs w:val="24"/>
        </w:rPr>
        <w:t xml:space="preserve"> content in the CO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uptake</w:t>
      </w:r>
      <w:r w:rsidR="00F277CE">
        <w:rPr>
          <w:rFonts w:ascii="Times New Roman" w:hAnsi="Times New Roman" w:cs="Times New Roman"/>
          <w:sz w:val="24"/>
          <w:szCs w:val="24"/>
        </w:rPr>
        <w:t>, indicating the important role of the basic N species for CO</w:t>
      </w:r>
      <w:r w:rsidR="00F277CE" w:rsidRPr="00F27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277CE">
        <w:rPr>
          <w:rFonts w:ascii="Times New Roman" w:hAnsi="Times New Roman" w:cs="Times New Roman"/>
          <w:sz w:val="24"/>
          <w:szCs w:val="24"/>
        </w:rPr>
        <w:t xml:space="preserve"> adsorption.</w:t>
      </w:r>
      <w:r w:rsidR="00D82862">
        <w:rPr>
          <w:rFonts w:ascii="Times New Roman" w:hAnsi="Times New Roman" w:cs="Times New Roman"/>
          <w:sz w:val="24"/>
          <w:szCs w:val="24"/>
        </w:rPr>
        <w:t xml:space="preserve"> </w:t>
      </w:r>
      <w:r w:rsidR="00F254B4">
        <w:rPr>
          <w:rFonts w:ascii="Times New Roman" w:hAnsi="Times New Roman" w:cs="Times New Roman"/>
          <w:sz w:val="24"/>
          <w:szCs w:val="24"/>
        </w:rPr>
        <w:t>In the</w:t>
      </w:r>
      <w:r w:rsidR="00F254B4">
        <w:rPr>
          <w:rFonts w:ascii="Times New Roman" w:hAnsi="Times New Roman" w:cs="Times New Roman"/>
          <w:sz w:val="24"/>
          <w:szCs w:val="24"/>
        </w:rPr>
        <w:t xml:space="preserve"> </w:t>
      </w:r>
      <w:r w:rsidR="00D82862">
        <w:rPr>
          <w:rFonts w:ascii="Times New Roman" w:hAnsi="Times New Roman" w:cs="Times New Roman"/>
          <w:sz w:val="24"/>
          <w:szCs w:val="24"/>
        </w:rPr>
        <w:t>pressure</w:t>
      </w:r>
      <w:r w:rsidR="00F277CE">
        <w:rPr>
          <w:rFonts w:ascii="Times New Roman" w:hAnsi="Times New Roman" w:cs="Times New Roman"/>
          <w:sz w:val="24"/>
          <w:szCs w:val="24"/>
        </w:rPr>
        <w:t xml:space="preserve"> range</w:t>
      </w:r>
      <w:r w:rsidR="00D82862">
        <w:rPr>
          <w:rFonts w:ascii="Times New Roman" w:hAnsi="Times New Roman" w:cs="Times New Roman"/>
          <w:sz w:val="24"/>
          <w:szCs w:val="24"/>
        </w:rPr>
        <w:t xml:space="preserve"> </w:t>
      </w:r>
      <w:r w:rsidR="007C0810">
        <w:rPr>
          <w:rFonts w:ascii="Times New Roman" w:hAnsi="Times New Roman" w:cs="Times New Roman"/>
          <w:sz w:val="24"/>
          <w:szCs w:val="24"/>
        </w:rPr>
        <w:t>of</w:t>
      </w:r>
      <w:r w:rsidR="007C0810">
        <w:rPr>
          <w:rFonts w:ascii="Times New Roman" w:hAnsi="Times New Roman" w:cs="Times New Roman"/>
          <w:sz w:val="24"/>
          <w:szCs w:val="24"/>
        </w:rPr>
        <w:t xml:space="preserve"> </w:t>
      </w:r>
      <w:r w:rsidR="00D82862">
        <w:rPr>
          <w:rFonts w:ascii="Times New Roman" w:hAnsi="Times New Roman" w:cs="Times New Roman"/>
          <w:sz w:val="24"/>
          <w:szCs w:val="24"/>
        </w:rPr>
        <w:t>0.2 to 0.5</w:t>
      </w:r>
      <w:r w:rsidR="00266E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6E22">
        <w:rPr>
          <w:rFonts w:ascii="Times New Roman" w:hAnsi="Times New Roman" w:cs="Times New Roman"/>
          <w:sz w:val="24"/>
          <w:szCs w:val="24"/>
        </w:rPr>
        <w:t>bar</w:t>
      </w:r>
      <w:proofErr w:type="gramEnd"/>
      <w:r w:rsidR="00D82862">
        <w:rPr>
          <w:rFonts w:ascii="Times New Roman" w:hAnsi="Times New Roman" w:cs="Times New Roman"/>
          <w:sz w:val="24"/>
          <w:szCs w:val="24"/>
        </w:rPr>
        <w:t>,</w:t>
      </w:r>
      <w:r w:rsidR="00266E22">
        <w:rPr>
          <w:rFonts w:ascii="Times New Roman" w:hAnsi="Times New Roman" w:cs="Times New Roman"/>
          <w:sz w:val="24"/>
          <w:szCs w:val="24"/>
        </w:rPr>
        <w:t xml:space="preserve"> </w:t>
      </w:r>
      <w:r w:rsidR="00F277CE">
        <w:rPr>
          <w:rFonts w:ascii="Times New Roman" w:hAnsi="Times New Roman" w:cs="Times New Roman"/>
          <w:sz w:val="24"/>
          <w:szCs w:val="24"/>
        </w:rPr>
        <w:t>sample</w:t>
      </w:r>
      <w:r w:rsidR="00266E2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266E22">
        <w:rPr>
          <w:rFonts w:ascii="Times New Roman" w:hAnsi="Times New Roman" w:cs="Times New Roman"/>
          <w:sz w:val="24"/>
          <w:szCs w:val="24"/>
        </w:rPr>
        <w:t xml:space="preserve"> outperforms carbon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266E2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F4E3F" w:rsidRPr="003F4E3F">
        <w:rPr>
          <w:rFonts w:ascii="Times New Roman" w:hAnsi="Times New Roman" w:cs="Times New Roman"/>
          <w:sz w:val="24"/>
          <w:szCs w:val="24"/>
        </w:rPr>
        <w:t>However</w:t>
      </w:r>
      <w:r w:rsidR="00266E22" w:rsidRPr="003F4E3F">
        <w:rPr>
          <w:rFonts w:ascii="Times New Roman" w:hAnsi="Times New Roman" w:cs="Times New Roman"/>
          <w:sz w:val="24"/>
          <w:szCs w:val="24"/>
        </w:rPr>
        <w:t xml:space="preserve">, </w:t>
      </w:r>
      <w:r w:rsidR="00332AC6">
        <w:rPr>
          <w:rFonts w:ascii="Times New Roman" w:hAnsi="Times New Roman" w:cs="Times New Roman"/>
          <w:sz w:val="24"/>
          <w:szCs w:val="24"/>
        </w:rPr>
        <w:t>when</w:t>
      </w:r>
      <w:r w:rsidR="00266E22" w:rsidRPr="003F4E3F">
        <w:rPr>
          <w:rFonts w:ascii="Times New Roman" w:hAnsi="Times New Roman" w:cs="Times New Roman"/>
          <w:sz w:val="24"/>
          <w:szCs w:val="24"/>
        </w:rPr>
        <w:t xml:space="preserve"> </w:t>
      </w:r>
      <w:r w:rsidR="007C45BC">
        <w:rPr>
          <w:rFonts w:ascii="Times New Roman" w:hAnsi="Times New Roman" w:cs="Times New Roman"/>
          <w:sz w:val="24"/>
          <w:szCs w:val="24"/>
        </w:rPr>
        <w:t xml:space="preserve">the </w:t>
      </w:r>
      <w:r w:rsidR="00266E22" w:rsidRPr="003F4E3F">
        <w:rPr>
          <w:rFonts w:ascii="Times New Roman" w:hAnsi="Times New Roman" w:cs="Times New Roman"/>
          <w:sz w:val="24"/>
          <w:szCs w:val="24"/>
        </w:rPr>
        <w:t xml:space="preserve">pressure </w:t>
      </w:r>
      <w:r w:rsidR="007C45BC">
        <w:rPr>
          <w:rFonts w:ascii="Times New Roman" w:hAnsi="Times New Roman" w:cs="Times New Roman"/>
          <w:sz w:val="24"/>
          <w:szCs w:val="24"/>
        </w:rPr>
        <w:t xml:space="preserve">is </w:t>
      </w:r>
      <w:r w:rsidR="00266E22" w:rsidRPr="003F4E3F">
        <w:rPr>
          <w:rFonts w:ascii="Times New Roman" w:hAnsi="Times New Roman" w:cs="Times New Roman"/>
          <w:sz w:val="24"/>
          <w:szCs w:val="24"/>
        </w:rPr>
        <w:t>higher than 0.5 bar,</w:t>
      </w:r>
      <w:r w:rsidR="00266E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6E22" w:rsidRPr="002F15C3">
        <w:rPr>
          <w:rFonts w:ascii="Times New Roman" w:hAnsi="Times New Roman" w:cs="Times New Roman"/>
          <w:sz w:val="24"/>
          <w:szCs w:val="24"/>
        </w:rPr>
        <w:t>the CO</w:t>
      </w:r>
      <w:r w:rsidR="00266E22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66E22" w:rsidRPr="002F15C3">
        <w:rPr>
          <w:rFonts w:ascii="Times New Roman" w:hAnsi="Times New Roman" w:cs="Times New Roman"/>
          <w:sz w:val="24"/>
          <w:szCs w:val="24"/>
        </w:rPr>
        <w:t xml:space="preserve"> uptake capacit</w:t>
      </w:r>
      <w:r w:rsidR="00332AC6">
        <w:rPr>
          <w:rFonts w:ascii="Times New Roman" w:hAnsi="Times New Roman" w:cs="Times New Roman"/>
          <w:sz w:val="24"/>
          <w:szCs w:val="24"/>
        </w:rPr>
        <w:t>ies</w:t>
      </w:r>
      <w:r w:rsidR="00266E22" w:rsidRPr="002F15C3">
        <w:rPr>
          <w:rFonts w:ascii="Times New Roman" w:hAnsi="Times New Roman" w:cs="Times New Roman"/>
          <w:sz w:val="24"/>
          <w:szCs w:val="24"/>
        </w:rPr>
        <w:t xml:space="preserve"> of </w:t>
      </w:r>
      <w:r w:rsidR="00332AC6">
        <w:rPr>
          <w:rFonts w:ascii="Times New Roman" w:hAnsi="Times New Roman" w:cs="Times New Roman"/>
          <w:sz w:val="24"/>
          <w:szCs w:val="24"/>
        </w:rPr>
        <w:t>sample</w:t>
      </w:r>
      <w:r w:rsidR="00266E2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266E22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266E2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266E22">
        <w:rPr>
          <w:rFonts w:ascii="Times New Roman" w:hAnsi="Times New Roman" w:cs="Times New Roman"/>
          <w:sz w:val="24"/>
          <w:szCs w:val="24"/>
        </w:rPr>
        <w:t xml:space="preserve">outperform </w:t>
      </w:r>
      <w:r w:rsidR="00332AC6">
        <w:rPr>
          <w:rFonts w:ascii="Times New Roman" w:hAnsi="Times New Roman" w:cs="Times New Roman"/>
          <w:sz w:val="24"/>
          <w:szCs w:val="24"/>
        </w:rPr>
        <w:t>sample</w:t>
      </w:r>
      <w:r w:rsidR="00266E2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9D4007">
        <w:rPr>
          <w:rFonts w:ascii="Times New Roman" w:hAnsi="Times New Roman" w:cs="Times New Roman"/>
          <w:sz w:val="24"/>
          <w:szCs w:val="24"/>
        </w:rPr>
        <w:t>,</w:t>
      </w:r>
      <w:r w:rsidRPr="002F15C3">
        <w:rPr>
          <w:rFonts w:ascii="Times New Roman" w:hAnsi="Times New Roman" w:cs="Times New Roman"/>
          <w:sz w:val="24"/>
          <w:szCs w:val="24"/>
        </w:rPr>
        <w:t xml:space="preserve"> implying that </w:t>
      </w:r>
      <w:r w:rsidR="005625D1">
        <w:rPr>
          <w:rFonts w:ascii="Times New Roman" w:hAnsi="Times New Roman" w:cs="Times New Roman"/>
          <w:sz w:val="24"/>
          <w:szCs w:val="24"/>
        </w:rPr>
        <w:t xml:space="preserve">the </w:t>
      </w:r>
      <w:r w:rsidR="005C5617">
        <w:rPr>
          <w:rFonts w:ascii="Times New Roman" w:hAnsi="Times New Roman" w:cs="Times New Roman"/>
          <w:sz w:val="24"/>
          <w:szCs w:val="24"/>
        </w:rPr>
        <w:t>textural propert</w:t>
      </w:r>
      <w:r w:rsidR="00332AC6">
        <w:rPr>
          <w:rFonts w:ascii="Times New Roman" w:hAnsi="Times New Roman" w:cs="Times New Roman"/>
          <w:sz w:val="24"/>
          <w:szCs w:val="24"/>
        </w:rPr>
        <w:t>ies</w:t>
      </w:r>
      <w:r w:rsidR="005C5617">
        <w:rPr>
          <w:rFonts w:ascii="Times New Roman" w:hAnsi="Times New Roman" w:cs="Times New Roman"/>
          <w:sz w:val="24"/>
          <w:szCs w:val="24"/>
        </w:rPr>
        <w:t xml:space="preserve"> </w:t>
      </w:r>
      <w:r w:rsidRPr="002F15C3">
        <w:rPr>
          <w:rFonts w:ascii="Times New Roman" w:hAnsi="Times New Roman" w:cs="Times New Roman"/>
          <w:sz w:val="24"/>
          <w:szCs w:val="24"/>
        </w:rPr>
        <w:t xml:space="preserve">and </w:t>
      </w:r>
      <w:r w:rsidR="005625D1">
        <w:rPr>
          <w:rFonts w:ascii="Times New Roman" w:hAnsi="Times New Roman" w:cs="Times New Roman"/>
          <w:sz w:val="24"/>
          <w:szCs w:val="24"/>
        </w:rPr>
        <w:t xml:space="preserve">the </w:t>
      </w:r>
      <w:r w:rsidR="004D3860">
        <w:rPr>
          <w:rFonts w:ascii="Times New Roman" w:hAnsi="Times New Roman" w:cs="Times New Roman"/>
          <w:sz w:val="24"/>
          <w:szCs w:val="24"/>
        </w:rPr>
        <w:t>nitrogen</w:t>
      </w:r>
      <w:r w:rsidRPr="002F15C3">
        <w:rPr>
          <w:rFonts w:ascii="Times New Roman" w:hAnsi="Times New Roman" w:cs="Times New Roman"/>
          <w:sz w:val="24"/>
          <w:szCs w:val="24"/>
        </w:rPr>
        <w:t xml:space="preserve"> content </w:t>
      </w:r>
      <w:r w:rsidR="00127074">
        <w:rPr>
          <w:rFonts w:ascii="Times New Roman" w:hAnsi="Times New Roman" w:cs="Times New Roman"/>
          <w:sz w:val="24"/>
          <w:szCs w:val="24"/>
        </w:rPr>
        <w:t xml:space="preserve">are </w:t>
      </w:r>
      <w:r w:rsidR="00127074" w:rsidRPr="002F15C3">
        <w:rPr>
          <w:rFonts w:ascii="Times New Roman" w:hAnsi="Times New Roman" w:cs="Times New Roman"/>
          <w:sz w:val="24"/>
          <w:szCs w:val="24"/>
        </w:rPr>
        <w:t>both</w:t>
      </w:r>
      <w:r w:rsidR="00127074">
        <w:rPr>
          <w:rFonts w:ascii="Times New Roman" w:hAnsi="Times New Roman" w:cs="Times New Roman"/>
          <w:sz w:val="24"/>
          <w:szCs w:val="24"/>
        </w:rPr>
        <w:t xml:space="preserve"> important</w:t>
      </w:r>
      <w:r w:rsidRPr="002F15C3">
        <w:rPr>
          <w:rFonts w:ascii="Times New Roman" w:hAnsi="Times New Roman" w:cs="Times New Roman"/>
          <w:sz w:val="24"/>
          <w:szCs w:val="24"/>
        </w:rPr>
        <w:t xml:space="preserve"> in the CO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adsorption process at 25 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A949B5" w:rsidRPr="002F15C3">
        <w:rPr>
          <w:rFonts w:ascii="Times New Roman" w:hAnsi="Times New Roman" w:cs="Times New Roman"/>
          <w:sz w:val="24"/>
          <w:szCs w:val="24"/>
        </w:rPr>
        <w:t>C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PEVuZE5vdGU+PENpdGU+PEF1dGhvcj5CYWk8L0F1dGhvcj48WWVhcj4yMDE0PC9ZZWFyPjxSZWNO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D1A8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PEVuZE5vdGU+PENpdGU+PEF1dGhvcj5CYWk8L0F1dGhvcj48WWVhcj4yMDE0PC9ZZWFyPjxSZWNO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</w:fldData>
        </w:fldChar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D1A8B">
        <w:rPr>
          <w:rFonts w:ascii="Times New Roman" w:hAnsi="Times New Roman" w:cs="Times New Roman"/>
          <w:sz w:val="24"/>
          <w:szCs w:val="24"/>
        </w:rPr>
      </w:r>
      <w:r w:rsidR="00CD1A8B">
        <w:rPr>
          <w:rFonts w:ascii="Times New Roman" w:hAnsi="Times New Roman" w:cs="Times New Roman"/>
          <w:sz w:val="24"/>
          <w:szCs w:val="24"/>
        </w:rPr>
        <w:fldChar w:fldCharType="end"/>
      </w:r>
      <w:r w:rsidR="003D1ABD">
        <w:rPr>
          <w:rFonts w:ascii="Times New Roman" w:hAnsi="Times New Roman" w:cs="Times New Roman"/>
          <w:sz w:val="24"/>
          <w:szCs w:val="24"/>
        </w:rPr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[17, 34]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5F7024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7535FC">
        <w:rPr>
          <w:rFonts w:ascii="Times New Roman" w:hAnsi="Times New Roman" w:cs="Times New Roman"/>
          <w:sz w:val="24"/>
          <w:szCs w:val="24"/>
        </w:rPr>
        <w:t>A</w:t>
      </w:r>
      <w:r w:rsidR="00AF56EE" w:rsidRPr="002F15C3">
        <w:rPr>
          <w:rFonts w:ascii="Times New Roman" w:hAnsi="Times New Roman" w:cs="Times New Roman"/>
          <w:sz w:val="24"/>
          <w:szCs w:val="24"/>
        </w:rPr>
        <w:t xml:space="preserve">s shown in 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 w:rsidR="00AF56EE" w:rsidRPr="002F15C3">
        <w:rPr>
          <w:rFonts w:ascii="Times New Roman" w:hAnsi="Times New Roman" w:cs="Times New Roman"/>
          <w:sz w:val="24"/>
          <w:szCs w:val="24"/>
        </w:rPr>
        <w:t xml:space="preserve"> S</w:t>
      </w:r>
      <w:r w:rsidR="00D14A85">
        <w:rPr>
          <w:rFonts w:ascii="Times New Roman" w:hAnsi="Times New Roman" w:cs="Times New Roman"/>
          <w:sz w:val="24"/>
          <w:szCs w:val="24"/>
        </w:rPr>
        <w:t>2</w:t>
      </w:r>
      <w:r w:rsidR="00AF56EE" w:rsidRPr="002F15C3">
        <w:rPr>
          <w:rFonts w:ascii="Times New Roman" w:hAnsi="Times New Roman" w:cs="Times New Roman"/>
          <w:sz w:val="24"/>
          <w:szCs w:val="24"/>
        </w:rPr>
        <w:t xml:space="preserve"> and Table </w:t>
      </w:r>
      <w:r w:rsidRPr="002F15C3">
        <w:rPr>
          <w:rFonts w:ascii="Times New Roman" w:hAnsi="Times New Roman" w:cs="Times New Roman"/>
          <w:sz w:val="24"/>
          <w:szCs w:val="24"/>
        </w:rPr>
        <w:t>1, the CO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adsorption capacities at 0 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F15C3">
        <w:rPr>
          <w:rFonts w:ascii="Times New Roman" w:hAnsi="Times New Roman" w:cs="Times New Roman"/>
          <w:sz w:val="24"/>
          <w:szCs w:val="24"/>
        </w:rPr>
        <w:t xml:space="preserve">C and 1 bar for </w:t>
      </w:r>
      <w:r w:rsidR="00AB784E">
        <w:rPr>
          <w:rFonts w:ascii="Times New Roman" w:hAnsi="Times New Roman" w:cs="Times New Roman"/>
          <w:sz w:val="24"/>
          <w:szCs w:val="24"/>
        </w:rPr>
        <w:t>sample</w:t>
      </w:r>
      <w:r w:rsidR="00AF56E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AF56EE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AF56EE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AF56EE" w:rsidRPr="002F15C3">
        <w:rPr>
          <w:rFonts w:ascii="Times New Roman" w:hAnsi="Times New Roman" w:cs="Times New Roman"/>
          <w:sz w:val="24"/>
          <w:szCs w:val="24"/>
        </w:rPr>
        <w:t xml:space="preserve"> is</w:t>
      </w:r>
      <w:r w:rsidRPr="002F15C3">
        <w:rPr>
          <w:rFonts w:ascii="Times New Roman" w:hAnsi="Times New Roman" w:cs="Times New Roman"/>
          <w:sz w:val="24"/>
          <w:szCs w:val="24"/>
        </w:rPr>
        <w:t xml:space="preserve"> 6.</w:t>
      </w:r>
      <w:r w:rsidR="00AF56EE" w:rsidRPr="002F15C3">
        <w:rPr>
          <w:rFonts w:ascii="Times New Roman" w:hAnsi="Times New Roman" w:cs="Times New Roman"/>
          <w:sz w:val="24"/>
          <w:szCs w:val="24"/>
        </w:rPr>
        <w:t>43</w:t>
      </w:r>
      <w:r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AF56EE" w:rsidRPr="002F15C3">
        <w:rPr>
          <w:rFonts w:ascii="Times New Roman" w:hAnsi="Times New Roman" w:cs="Times New Roman"/>
          <w:sz w:val="24"/>
          <w:szCs w:val="24"/>
        </w:rPr>
        <w:t>6.05</w:t>
      </w:r>
      <w:r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AF56EE" w:rsidRPr="002F15C3">
        <w:rPr>
          <w:rFonts w:ascii="Times New Roman" w:hAnsi="Times New Roman" w:cs="Times New Roman"/>
          <w:sz w:val="24"/>
          <w:szCs w:val="24"/>
        </w:rPr>
        <w:t>5.07</w:t>
      </w:r>
      <w:r w:rsidRPr="002F15C3">
        <w:rPr>
          <w:rFonts w:ascii="Times New Roman" w:hAnsi="Times New Roman" w:cs="Times New Roman"/>
          <w:sz w:val="24"/>
          <w:szCs w:val="24"/>
        </w:rPr>
        <w:t xml:space="preserve"> mmol g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F56EE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Pr="002F15C3">
        <w:rPr>
          <w:rFonts w:ascii="Times New Roman" w:hAnsi="Times New Roman" w:cs="Times New Roman"/>
          <w:sz w:val="24"/>
          <w:szCs w:val="24"/>
        </w:rPr>
        <w:t>respecti</w:t>
      </w:r>
      <w:r w:rsidR="005F7024" w:rsidRPr="002F15C3">
        <w:rPr>
          <w:rFonts w:ascii="Times New Roman" w:hAnsi="Times New Roman" w:cs="Times New Roman"/>
          <w:sz w:val="24"/>
          <w:szCs w:val="24"/>
        </w:rPr>
        <w:t xml:space="preserve">vely. </w:t>
      </w:r>
      <w:r w:rsidR="008C68E7">
        <w:rPr>
          <w:rFonts w:ascii="Times New Roman" w:hAnsi="Times New Roman" w:cs="Times New Roman"/>
          <w:sz w:val="24"/>
          <w:szCs w:val="24"/>
        </w:rPr>
        <w:t>Similarly</w:t>
      </w:r>
      <w:r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F1580C">
        <w:rPr>
          <w:rFonts w:ascii="Times New Roman" w:hAnsi="Times New Roman" w:cs="Times New Roman"/>
          <w:sz w:val="24"/>
          <w:szCs w:val="24"/>
        </w:rPr>
        <w:t>the observed trend of</w:t>
      </w:r>
      <w:r w:rsidR="00090C08" w:rsidRPr="002F15C3">
        <w:rPr>
          <w:rFonts w:ascii="Times New Roman" w:hAnsi="Times New Roman" w:cs="Times New Roman"/>
          <w:sz w:val="24"/>
          <w:szCs w:val="24"/>
        </w:rPr>
        <w:t xml:space="preserve"> CO</w:t>
      </w:r>
      <w:r w:rsidR="00090C08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90C08" w:rsidRPr="002F15C3">
        <w:rPr>
          <w:rFonts w:ascii="Times New Roman" w:hAnsi="Times New Roman" w:cs="Times New Roman"/>
          <w:sz w:val="24"/>
          <w:szCs w:val="24"/>
        </w:rPr>
        <w:t xml:space="preserve"> uptake </w:t>
      </w:r>
      <w:r w:rsidR="007C0810" w:rsidRPr="002F15C3">
        <w:rPr>
          <w:rFonts w:ascii="Times New Roman" w:hAnsi="Times New Roman" w:cs="Times New Roman"/>
          <w:sz w:val="24"/>
          <w:szCs w:val="24"/>
        </w:rPr>
        <w:t xml:space="preserve">at 0 </w:t>
      </w:r>
      <w:proofErr w:type="spellStart"/>
      <w:r w:rsidR="007C0810"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7C0810" w:rsidRPr="002F15C3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7C0810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5F7024" w:rsidRPr="002F15C3">
        <w:rPr>
          <w:rFonts w:ascii="Times New Roman" w:hAnsi="Times New Roman" w:cs="Times New Roman"/>
          <w:sz w:val="24"/>
          <w:szCs w:val="24"/>
        </w:rPr>
        <w:t xml:space="preserve">is </w:t>
      </w:r>
      <w:r w:rsidR="00AB784E">
        <w:rPr>
          <w:rFonts w:ascii="Times New Roman" w:hAnsi="Times New Roman" w:cs="Times New Roman"/>
          <w:sz w:val="24"/>
          <w:szCs w:val="24"/>
        </w:rPr>
        <w:t xml:space="preserve">similar to </w:t>
      </w:r>
      <w:r w:rsidR="00F1580C">
        <w:rPr>
          <w:rFonts w:ascii="Times New Roman" w:hAnsi="Times New Roman" w:cs="Times New Roman"/>
          <w:sz w:val="24"/>
          <w:szCs w:val="24"/>
        </w:rPr>
        <w:t>that</w:t>
      </w:r>
      <w:r w:rsidR="005F7024" w:rsidRPr="002F15C3">
        <w:rPr>
          <w:rFonts w:ascii="Times New Roman" w:hAnsi="Times New Roman" w:cs="Times New Roman"/>
          <w:sz w:val="24"/>
          <w:szCs w:val="24"/>
        </w:rPr>
        <w:t xml:space="preserve"> at 25 </w:t>
      </w:r>
      <w:r w:rsidR="005F7024"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32594C">
        <w:rPr>
          <w:rFonts w:ascii="Times New Roman" w:hAnsi="Times New Roman" w:cs="Times New Roman"/>
          <w:sz w:val="24"/>
          <w:szCs w:val="24"/>
        </w:rPr>
        <w:t>C</w:t>
      </w:r>
      <w:r w:rsidR="005F7024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F24497">
        <w:rPr>
          <w:rFonts w:ascii="Times New Roman" w:hAnsi="Times New Roman" w:cs="Times New Roman"/>
          <w:sz w:val="24"/>
          <w:szCs w:val="24"/>
        </w:rPr>
        <w:t>Therefore</w:t>
      </w:r>
      <w:r w:rsidR="005F7024" w:rsidRPr="002F15C3">
        <w:rPr>
          <w:rFonts w:ascii="Times New Roman" w:hAnsi="Times New Roman" w:cs="Times New Roman"/>
          <w:sz w:val="24"/>
          <w:szCs w:val="24"/>
        </w:rPr>
        <w:t>, it suggests that the CO</w:t>
      </w:r>
      <w:r w:rsidR="005F7024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F7024" w:rsidRPr="002F15C3">
        <w:rPr>
          <w:rFonts w:ascii="Times New Roman" w:hAnsi="Times New Roman" w:cs="Times New Roman"/>
          <w:sz w:val="24"/>
          <w:szCs w:val="24"/>
        </w:rPr>
        <w:t xml:space="preserve"> uptake </w:t>
      </w:r>
      <w:r w:rsidR="00F24497">
        <w:rPr>
          <w:rFonts w:ascii="Times New Roman" w:hAnsi="Times New Roman" w:cs="Times New Roman"/>
          <w:sz w:val="24"/>
          <w:szCs w:val="24"/>
        </w:rPr>
        <w:t xml:space="preserve">is determined by both the </w:t>
      </w:r>
      <w:r w:rsidR="005C5617">
        <w:rPr>
          <w:rFonts w:ascii="Times New Roman" w:hAnsi="Times New Roman" w:cs="Times New Roman"/>
          <w:sz w:val="24"/>
          <w:szCs w:val="24"/>
        </w:rPr>
        <w:t>textural propert</w:t>
      </w:r>
      <w:r w:rsidR="00332AC6">
        <w:rPr>
          <w:rFonts w:ascii="Times New Roman" w:hAnsi="Times New Roman" w:cs="Times New Roman"/>
          <w:sz w:val="24"/>
          <w:szCs w:val="24"/>
        </w:rPr>
        <w:t>ies</w:t>
      </w:r>
      <w:r w:rsidR="005C5617">
        <w:rPr>
          <w:rFonts w:ascii="Times New Roman" w:hAnsi="Times New Roman" w:cs="Times New Roman"/>
          <w:sz w:val="24"/>
          <w:szCs w:val="24"/>
        </w:rPr>
        <w:t xml:space="preserve"> </w:t>
      </w:r>
      <w:r w:rsidR="005F7024" w:rsidRPr="002F15C3">
        <w:rPr>
          <w:rFonts w:ascii="Times New Roman" w:hAnsi="Times New Roman" w:cs="Times New Roman"/>
          <w:sz w:val="24"/>
          <w:szCs w:val="24"/>
        </w:rPr>
        <w:t xml:space="preserve">and </w:t>
      </w:r>
      <w:r w:rsidR="00F24497">
        <w:rPr>
          <w:rFonts w:ascii="Times New Roman" w:hAnsi="Times New Roman" w:cs="Times New Roman"/>
          <w:sz w:val="24"/>
          <w:szCs w:val="24"/>
        </w:rPr>
        <w:t xml:space="preserve">the </w:t>
      </w:r>
      <w:r w:rsidR="004D3860">
        <w:rPr>
          <w:rFonts w:ascii="Times New Roman" w:hAnsi="Times New Roman" w:cs="Times New Roman"/>
          <w:sz w:val="24"/>
          <w:szCs w:val="24"/>
        </w:rPr>
        <w:t>nitrogen</w:t>
      </w:r>
      <w:r w:rsidR="00332AC6">
        <w:rPr>
          <w:rFonts w:ascii="Times New Roman" w:hAnsi="Times New Roman" w:cs="Times New Roman"/>
          <w:sz w:val="24"/>
          <w:szCs w:val="24"/>
        </w:rPr>
        <w:t xml:space="preserve"> content, which is consi</w:t>
      </w:r>
      <w:r w:rsidR="00833530">
        <w:rPr>
          <w:rFonts w:ascii="Times New Roman" w:hAnsi="Times New Roman" w:cs="Times New Roman"/>
          <w:sz w:val="24"/>
          <w:szCs w:val="24"/>
        </w:rPr>
        <w:t xml:space="preserve">stent with previous observation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CD1A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&lt;EndNote&gt;&lt;Cite&gt;&lt;Author&gt;Xia&lt;/Author&gt;&lt;Year&gt;2011&lt;/Year&gt;&lt;RecNum&gt;35&lt;/RecNum&gt;&lt;DisplayText&gt;[34]&lt;/DisplayText&gt;&lt;record&gt;&lt;rec-number&gt;35&lt;/rec-number&gt;&lt;foreign-keys&gt;&lt;key app="EN" db-id="5tve222f1zz90leawwzxw006vrsssv292d5w" timestamp="1418379580"&gt;35&lt;/key&gt;&lt;/foreign-keys&gt;&lt;ref-type name="Journal Article"&gt;17&lt;/ref-type&gt;&lt;contributors&gt;&lt;authors&gt;&lt;author&gt;Xia, Yongde&lt;/author&gt;&lt;author&gt;Mokaya, Robert&lt;/author&gt;&lt;author&gt;Walker, Gavin S.&lt;/author&gt;&lt;author&gt;Zhu, Yanqiu&lt;/author&gt;&lt;/authors&gt;&lt;/contributors&gt;&lt;titles&gt;&lt;title&gt;Superior CO2 Adsorption Capacity on N-doped, High-Surface-Area, Microporous Carbons Templated from Zeolite&lt;/title&gt;&lt;secondary-title&gt;Advanced Energy Materials&lt;/secondary-title&gt;&lt;/titles&gt;&lt;periodical&gt;&lt;full-title&gt;Advanced Energy Materials&lt;/full-title&gt;&lt;abbr-1&gt;Adv. Energy Mater.&lt;/abbr-1&gt;&lt;/periodical&gt;&lt;pages&gt;678-683&lt;/pages&gt;&lt;volume&gt;1&lt;/volume&gt;&lt;number&gt;4&lt;/number&gt;&lt;keywords&gt;&lt;keyword&gt;CO2&lt;/keyword&gt;&lt;keyword&gt;capture and storage&lt;/keyword&gt;&lt;keyword&gt;N-doped carbon&lt;/keyword&gt;&lt;keyword&gt;templating&lt;/keyword&gt;&lt;keyword&gt;zeolites&lt;/keyword&gt;&lt;/keywords&gt;&lt;dates&gt;&lt;year&gt;2011&lt;/year&gt;&lt;/dates&gt;&lt;publisher&gt;WILEY-VCH Verlag&lt;/publisher&gt;&lt;isbn&gt;1614-6840&lt;/isbn&gt;&lt;urls&gt;&lt;related-urls&gt;&lt;url&gt;http://dx.doi.org/10.1002/aenm.201100061&lt;/url&gt;&lt;url&gt;http://onlinelibrary.wiley.com/store/10.1002/aenm.201100061/asset/678_ftp.pdf?v=1&amp;amp;t=i3lel2ap&amp;amp;s=fc37036701393fa5fb16eb434a4a27e700a8fa2f&lt;/url&gt;&lt;/related-urls&gt;&lt;/urls&gt;&lt;electronic-resource-num&gt;10.1002/aenm.201100061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>
        <w:rPr>
          <w:rFonts w:ascii="Times New Roman" w:hAnsi="Times New Roman" w:cs="Times New Roman"/>
          <w:noProof/>
          <w:sz w:val="24"/>
          <w:szCs w:val="24"/>
        </w:rPr>
        <w:t>[34]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5F7024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32AC6">
        <w:rPr>
          <w:rFonts w:ascii="Times New Roman" w:hAnsi="Times New Roman" w:cs="Times New Roman"/>
          <w:sz w:val="24"/>
          <w:szCs w:val="24"/>
        </w:rPr>
        <w:t>However, one cannot</w:t>
      </w:r>
      <w:r w:rsidR="00F5508B">
        <w:rPr>
          <w:rFonts w:ascii="Times New Roman" w:hAnsi="Times New Roman" w:cs="Times New Roman"/>
          <w:sz w:val="24"/>
          <w:szCs w:val="24"/>
        </w:rPr>
        <w:t xml:space="preserve"> </w:t>
      </w:r>
      <w:r w:rsidR="00332AC6">
        <w:rPr>
          <w:rFonts w:ascii="Times New Roman" w:hAnsi="Times New Roman" w:cs="Times New Roman"/>
          <w:sz w:val="24"/>
          <w:szCs w:val="24"/>
        </w:rPr>
        <w:t>rule out that the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7535FC" w:rsidRPr="002F15C3">
        <w:rPr>
          <w:rFonts w:ascii="Times New Roman" w:hAnsi="Times New Roman" w:cs="Times New Roman"/>
          <w:sz w:val="24"/>
          <w:szCs w:val="24"/>
        </w:rPr>
        <w:t xml:space="preserve">surface modification </w:t>
      </w:r>
      <w:r w:rsidR="00332AC6">
        <w:rPr>
          <w:rFonts w:ascii="Times New Roman" w:hAnsi="Times New Roman" w:cs="Times New Roman"/>
          <w:sz w:val="24"/>
          <w:szCs w:val="24"/>
        </w:rPr>
        <w:t xml:space="preserve">with oxygen species </w:t>
      </w:r>
      <w:r w:rsidR="007535FC">
        <w:rPr>
          <w:rFonts w:ascii="Times New Roman" w:hAnsi="Times New Roman" w:cs="Times New Roman"/>
          <w:sz w:val="24"/>
          <w:szCs w:val="24"/>
        </w:rPr>
        <w:t xml:space="preserve">may also play </w:t>
      </w:r>
      <w:r w:rsidR="00280C89">
        <w:rPr>
          <w:rFonts w:ascii="Times New Roman" w:hAnsi="Times New Roman" w:cs="Times New Roman"/>
          <w:sz w:val="24"/>
          <w:szCs w:val="24"/>
        </w:rPr>
        <w:t xml:space="preserve">a </w:t>
      </w:r>
      <w:r w:rsidR="007535FC">
        <w:rPr>
          <w:rFonts w:ascii="Times New Roman" w:hAnsi="Times New Roman" w:cs="Times New Roman"/>
          <w:sz w:val="24"/>
          <w:szCs w:val="24"/>
        </w:rPr>
        <w:t xml:space="preserve">role in </w:t>
      </w:r>
      <w:r w:rsidR="007535FC" w:rsidRPr="002F15C3">
        <w:rPr>
          <w:rFonts w:ascii="Times New Roman" w:hAnsi="Times New Roman" w:cs="Times New Roman"/>
          <w:sz w:val="24"/>
          <w:szCs w:val="24"/>
        </w:rPr>
        <w:t>the CO</w:t>
      </w:r>
      <w:r w:rsidR="007535FC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35FC" w:rsidRPr="002F15C3">
        <w:rPr>
          <w:rFonts w:ascii="Times New Roman" w:hAnsi="Times New Roman" w:cs="Times New Roman"/>
          <w:sz w:val="24"/>
          <w:szCs w:val="24"/>
        </w:rPr>
        <w:t xml:space="preserve"> adsorption</w:t>
      </w:r>
      <w:r w:rsidR="00F9725F">
        <w:rPr>
          <w:rFonts w:ascii="Times New Roman" w:hAnsi="Times New Roman" w:cs="Times New Roman"/>
          <w:sz w:val="24"/>
          <w:szCs w:val="24"/>
        </w:rPr>
        <w:t xml:space="preserve">. </w:t>
      </w:r>
      <w:r w:rsidR="00A638A8">
        <w:rPr>
          <w:rFonts w:ascii="Times New Roman" w:hAnsi="Times New Roman" w:cs="Times New Roman"/>
          <w:sz w:val="24"/>
          <w:szCs w:val="24"/>
        </w:rPr>
        <w:t>The</w:t>
      </w:r>
      <w:r w:rsidR="00E55C82" w:rsidRPr="002F15C3">
        <w:rPr>
          <w:rFonts w:ascii="Times New Roman" w:hAnsi="Times New Roman" w:cs="Times New Roman"/>
          <w:sz w:val="24"/>
          <w:szCs w:val="24"/>
        </w:rPr>
        <w:t xml:space="preserve"> hydrophilic oxygen-containing functional groups such as –OH and –COOH </w:t>
      </w:r>
      <w:r w:rsidR="00A638A8">
        <w:rPr>
          <w:rFonts w:ascii="Times New Roman" w:hAnsi="Times New Roman" w:cs="Times New Roman"/>
          <w:sz w:val="24"/>
          <w:szCs w:val="24"/>
        </w:rPr>
        <w:t xml:space="preserve">in </w:t>
      </w:r>
      <w:r w:rsidR="00332AC6">
        <w:rPr>
          <w:rFonts w:ascii="Times New Roman" w:hAnsi="Times New Roman" w:cs="Times New Roman"/>
          <w:sz w:val="24"/>
          <w:szCs w:val="24"/>
        </w:rPr>
        <w:t xml:space="preserve">sample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E55C82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proofErr w:type="gramStart"/>
      <w:r w:rsidR="001E3A94">
        <w:rPr>
          <w:rFonts w:ascii="Times New Roman" w:hAnsi="Times New Roman" w:cs="Times New Roman"/>
          <w:sz w:val="24"/>
          <w:szCs w:val="24"/>
        </w:rPr>
        <w:t>B</w:t>
      </w:r>
      <w:r w:rsidR="00E55C82" w:rsidRPr="002F15C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55C8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32AC6">
        <w:rPr>
          <w:rFonts w:ascii="Times New Roman" w:hAnsi="Times New Roman" w:cs="Times New Roman"/>
          <w:sz w:val="24"/>
          <w:szCs w:val="24"/>
        </w:rPr>
        <w:t>may</w:t>
      </w:r>
      <w:r w:rsidR="00E55C82">
        <w:rPr>
          <w:rFonts w:ascii="Times New Roman" w:hAnsi="Times New Roman" w:cs="Times New Roman"/>
          <w:sz w:val="24"/>
          <w:szCs w:val="24"/>
        </w:rPr>
        <w:t xml:space="preserve"> be</w:t>
      </w:r>
      <w:r w:rsidR="00E55C82" w:rsidRPr="002F15C3">
        <w:rPr>
          <w:rFonts w:ascii="Times New Roman" w:hAnsi="Times New Roman" w:cs="Times New Roman"/>
          <w:sz w:val="24"/>
          <w:szCs w:val="24"/>
        </w:rPr>
        <w:t xml:space="preserve"> beneficial to enhance the interaction between the adsorbents and CO</w:t>
      </w:r>
      <w:r w:rsidR="00E55C82" w:rsidRPr="002F15C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E55C82" w:rsidRPr="002F15C3">
        <w:rPr>
          <w:rFonts w:ascii="Times New Roman" w:hAnsi="Times New Roman" w:cs="Times New Roman"/>
          <w:sz w:val="24"/>
          <w:szCs w:val="24"/>
        </w:rPr>
        <w:t>molecules.</w:t>
      </w:r>
      <w:r w:rsidR="00E55C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C13E0D" w14:textId="0A417EAA" w:rsidR="001A5265" w:rsidRPr="001D16AC" w:rsidRDefault="001A5265" w:rsidP="001D16AC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16AC">
        <w:rPr>
          <w:rFonts w:ascii="Times New Roman" w:hAnsi="Times New Roman" w:cs="Times New Roman"/>
          <w:sz w:val="24"/>
          <w:szCs w:val="24"/>
        </w:rPr>
        <w:t>The observed CO</w:t>
      </w:r>
      <w:r w:rsidRPr="00F819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16AC">
        <w:rPr>
          <w:rFonts w:ascii="Times New Roman" w:hAnsi="Times New Roman" w:cs="Times New Roman"/>
          <w:sz w:val="24"/>
          <w:szCs w:val="24"/>
        </w:rPr>
        <w:t xml:space="preserve"> uptake capacity (4.0 mmol g</w:t>
      </w:r>
      <w:r w:rsidRPr="001D16A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D16AC">
        <w:rPr>
          <w:rFonts w:ascii="Times New Roman" w:hAnsi="Times New Roman" w:cs="Times New Roman"/>
          <w:sz w:val="24"/>
          <w:szCs w:val="24"/>
        </w:rPr>
        <w:t xml:space="preserve"> at 25 </w:t>
      </w:r>
      <w:r w:rsidRPr="00F8197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D16AC">
        <w:rPr>
          <w:rFonts w:ascii="Times New Roman" w:hAnsi="Times New Roman" w:cs="Times New Roman"/>
          <w:sz w:val="24"/>
          <w:szCs w:val="24"/>
        </w:rPr>
        <w:t xml:space="preserve">C and 1 bar) </w:t>
      </w:r>
      <w:r w:rsidR="001D16AC">
        <w:rPr>
          <w:rFonts w:ascii="Times New Roman" w:hAnsi="Times New Roman" w:cs="Times New Roman"/>
          <w:sz w:val="24"/>
          <w:szCs w:val="24"/>
        </w:rPr>
        <w:t>of</w:t>
      </w:r>
      <w:r w:rsidRPr="001D16AC">
        <w:rPr>
          <w:rFonts w:ascii="Times New Roman" w:hAnsi="Times New Roman" w:cs="Times New Roman"/>
          <w:sz w:val="24"/>
          <w:szCs w:val="24"/>
        </w:rPr>
        <w:t xml:space="preserve"> the water steam treated N, O</w:t>
      </w:r>
      <w:r w:rsidR="0026221D">
        <w:rPr>
          <w:rFonts w:ascii="Times New Roman" w:hAnsi="Times New Roman" w:cs="Times New Roman"/>
          <w:sz w:val="24"/>
          <w:szCs w:val="24"/>
        </w:rPr>
        <w:t>-</w:t>
      </w:r>
      <w:r w:rsidRPr="001D16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16AC">
        <w:rPr>
          <w:rFonts w:ascii="Times New Roman" w:hAnsi="Times New Roman" w:cs="Times New Roman"/>
          <w:sz w:val="24"/>
          <w:szCs w:val="24"/>
        </w:rPr>
        <w:t>codoped</w:t>
      </w:r>
      <w:proofErr w:type="spellEnd"/>
      <w:r w:rsidRPr="001D16AC">
        <w:rPr>
          <w:rFonts w:ascii="Times New Roman" w:hAnsi="Times New Roman" w:cs="Times New Roman"/>
          <w:sz w:val="24"/>
          <w:szCs w:val="24"/>
        </w:rPr>
        <w:t xml:space="preserve"> porous carbon materials in this work, is </w:t>
      </w:r>
      <w:r w:rsidR="001D16AC">
        <w:rPr>
          <w:rFonts w:ascii="Times New Roman" w:hAnsi="Times New Roman" w:cs="Times New Roman"/>
          <w:sz w:val="24"/>
          <w:szCs w:val="24"/>
        </w:rPr>
        <w:t>high</w:t>
      </w:r>
      <w:r w:rsidR="001D16AC" w:rsidRPr="00F81979">
        <w:rPr>
          <w:rFonts w:ascii="Times New Roman" w:hAnsi="Times New Roman" w:cs="Times New Roman"/>
          <w:sz w:val="24"/>
          <w:szCs w:val="24"/>
        </w:rPr>
        <w:t>er than that of traditional molecular sieves</w:t>
      </w:r>
      <w:r w:rsidR="00B438CC">
        <w:rPr>
          <w:rFonts w:ascii="Times New Roman" w:hAnsi="Times New Roman" w:cs="Times New Roman"/>
          <w:sz w:val="24"/>
          <w:szCs w:val="24"/>
        </w:rPr>
        <w:t xml:space="preserve"> </w:t>
      </w:r>
      <w:r w:rsidR="00B438CC">
        <w:rPr>
          <w:rFonts w:ascii="Times New Roman" w:hAnsi="Times New Roman" w:cs="Times New Roman"/>
          <w:sz w:val="24"/>
          <w:szCs w:val="24"/>
        </w:rPr>
        <w:fldChar w:fldCharType="begin"/>
      </w:r>
      <w:r w:rsidR="00B438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&lt;EndNote&gt;&lt;Cite&gt;&lt;Author&gt;Siriwardane&lt;/Author&gt;&lt;Year&gt;2001&lt;/Year&gt;&lt;RecNum&gt;102&lt;/RecNum&gt;&lt;DisplayText&gt;[35]&lt;/DisplayText&gt;&lt;record&gt;&lt;rec-number&gt;102&lt;/rec-number&gt;&lt;foreign-keys&gt;&lt;key app="EN" db-id="5tve222f1zz90leawwzxw006vrsssv292d5w" timestamp="1501744770"&gt;102&lt;/key&gt;&lt;/foreign-keys&gt;&lt;ref-type name="Journal Article"&gt;17&lt;/ref-type&gt;&lt;contributors&gt;&lt;authors&gt;&lt;author&gt;Siriwardane, Ranjani V.&lt;/author&gt;&lt;author&gt;Shen, Ming-Shing&lt;/author&gt;&lt;author&gt;Fisher, Edward P.&lt;/author&gt;&lt;author&gt;Poston, James A.&lt;/author&gt;&lt;/authors&gt;&lt;/contributors&gt;&lt;titles&gt;&lt;title&gt;Adsorption of CO2 on Molecular Sieves and Activated Carbon&lt;/title&gt;&lt;secondary-title&gt;Energy &amp;amp; Fuels&lt;/secondary-title&gt;&lt;/titles&gt;&lt;periodical&gt;&lt;full-title&gt;Energy &amp;amp; Fuels&lt;/full-title&gt;&lt;/periodical&gt;&lt;pages&gt;279-284&lt;/pages&gt;&lt;volume&gt;15&lt;/volume&gt;&lt;number&gt;2&lt;/number&gt;&lt;dates&gt;&lt;year&gt;2001&lt;/year&gt;&lt;pub-dates&gt;&lt;date&gt;2001/03/01&lt;/date&gt;&lt;/pub-dates&gt;&lt;/dates&gt;&lt;publisher&gt;American Chemical Society&lt;/publisher&gt;&lt;isbn&gt;0887-0624&lt;/isbn&gt;&lt;urls&gt;&lt;related-urls&gt;&lt;url&gt;http://dx.doi.org/10.1021/ef000241s&lt;/url&gt;&lt;/related-urls&gt;&lt;/urls&gt;&lt;electronic-resource-num&gt;10.1021/ef000241s&lt;/electronic-resource-num&gt;&lt;/record&gt;&lt;/Cite&gt;&lt;/EndNote&gt;</w:instrText>
      </w:r>
      <w:r w:rsidR="00B438CC">
        <w:rPr>
          <w:rFonts w:ascii="Times New Roman" w:hAnsi="Times New Roman" w:cs="Times New Roman"/>
          <w:sz w:val="24"/>
          <w:szCs w:val="24"/>
        </w:rPr>
        <w:fldChar w:fldCharType="separate"/>
      </w:r>
      <w:r w:rsidR="00B438CC">
        <w:rPr>
          <w:rFonts w:ascii="Times New Roman" w:hAnsi="Times New Roman" w:cs="Times New Roman"/>
          <w:noProof/>
          <w:sz w:val="24"/>
          <w:szCs w:val="24"/>
        </w:rPr>
        <w:t>[35]</w:t>
      </w:r>
      <w:r w:rsidR="00B438CC">
        <w:rPr>
          <w:rFonts w:ascii="Times New Roman" w:hAnsi="Times New Roman" w:cs="Times New Roman"/>
          <w:sz w:val="24"/>
          <w:szCs w:val="24"/>
        </w:rPr>
        <w:fldChar w:fldCharType="end"/>
      </w:r>
      <w:r w:rsidR="001D16AC" w:rsidRPr="001D16AC">
        <w:rPr>
          <w:rFonts w:ascii="Times New Roman" w:hAnsi="Times New Roman" w:cs="Times New Roman"/>
          <w:sz w:val="24"/>
          <w:szCs w:val="24"/>
        </w:rPr>
        <w:t xml:space="preserve"> </w:t>
      </w:r>
      <w:r w:rsidRPr="001D16AC">
        <w:rPr>
          <w:rFonts w:ascii="Times New Roman" w:hAnsi="Times New Roman" w:cs="Times New Roman"/>
          <w:sz w:val="24"/>
          <w:szCs w:val="24"/>
        </w:rPr>
        <w:t xml:space="preserve">and </w:t>
      </w:r>
      <w:r w:rsidR="001D16AC">
        <w:rPr>
          <w:rFonts w:ascii="Times New Roman" w:hAnsi="Times New Roman" w:cs="Times New Roman"/>
          <w:sz w:val="24"/>
          <w:szCs w:val="24"/>
        </w:rPr>
        <w:t>N-doped porous carbon derived from ZIF-8</w:t>
      </w:r>
      <w:r w:rsidR="00390B5B">
        <w:rPr>
          <w:rFonts w:ascii="Times New Roman" w:hAnsi="Times New Roman" w:cs="Times New Roman"/>
          <w:sz w:val="24"/>
          <w:szCs w:val="24"/>
        </w:rPr>
        <w:t xml:space="preserve"> </w:t>
      </w:r>
      <w:r w:rsidR="000A1DF9">
        <w:rPr>
          <w:rFonts w:ascii="Times New Roman" w:hAnsi="Times New Roman" w:cs="Times New Roman"/>
          <w:sz w:val="24"/>
          <w:szCs w:val="24"/>
        </w:rPr>
        <w:fldChar w:fldCharType="begin"/>
      </w:r>
      <w:r w:rsidR="000A1DF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&lt;EndNote&gt;&lt;Cite&gt;&lt;Author&gt;Bai&lt;/Author&gt;&lt;Year&gt;2014&lt;/Year&gt;&lt;RecNum&gt;13&lt;/RecNum&gt;&lt;DisplayText&gt;[17]&lt;/DisplayText&gt;&lt;record&gt;&lt;rec-number&gt;13&lt;/rec-number&gt;&lt;foreign-keys&gt;&lt;key app="EN" db-id="5tve222f1zz90leawwzxw006vrsssv292d5w" timestamp="1417464801"&gt;13&lt;/key&gt;&lt;/foreign-keys&gt;&lt;ref-type name="Journal Article"&gt;17&lt;/ref-type&gt;&lt;contributors&gt;&lt;authors&gt;&lt;author&gt;Bai, Fenghua&lt;/author&gt;&lt;author&gt;Xia, Yongde&lt;/author&gt;&lt;author&gt;Chen, Binling&lt;/author&gt;&lt;author&gt;Su, Haiquan&lt;/author&gt;&lt;author&gt;Zhu, Yanqiu&lt;/author&gt;&lt;/authors&gt;&lt;/contributors&gt;&lt;titles&gt;&lt;title&gt;Preparation and carbon dioxide uptake capacity of N-doped porous carbon materials derived from direct carbonization of zeolitic imidazolate framework&lt;/title&gt;&lt;secondary-title&gt;Carbon&lt;/secondary-title&gt;&lt;/titles&gt;&lt;periodical&gt;&lt;full-title&gt;Carbon&lt;/full-title&gt;&lt;abbr-1&gt;Carbon&lt;/abbr-1&gt;&lt;/periodical&gt;&lt;pages&gt;213-226&lt;/pages&gt;&lt;volume&gt;79&lt;/volume&gt;&lt;number&gt;0&lt;/number&gt;&lt;dates&gt;&lt;year&gt;2014&lt;/year&gt;&lt;pub-dates&gt;&lt;date&gt;11//&lt;/date&gt;&lt;/pub-dates&gt;&lt;/dates&gt;&lt;isbn&gt;0008-6223&lt;/isbn&gt;&lt;urls&gt;&lt;related-urls&gt;&lt;url&gt;http://www.sciencedirect.com/science/article/pii/S0008622314007003&lt;/url&gt;&lt;url&gt;http://ac.els-cdn.com/S0008622314007003/1-s2.0-S0008622314007003-main.pdf?_tid=87f7e3f6-7996-11e4-b870-00000aacb35e&amp;amp;acdnat=1417464996_75fbff11636e1cf2d2d08f34eb14e123&lt;/url&gt;&lt;/related-urls&gt;&lt;/urls&gt;&lt;electronic-resource-num&gt;http://dx.doi.org/10.1016/j.carbon.2014.07.062&lt;/electronic-resource-num&gt;&lt;/record&gt;&lt;/Cite&gt;&lt;/EndNote&gt;</w:instrText>
      </w:r>
      <w:r w:rsidR="000A1DF9">
        <w:rPr>
          <w:rFonts w:ascii="Times New Roman" w:hAnsi="Times New Roman" w:cs="Times New Roman"/>
          <w:sz w:val="24"/>
          <w:szCs w:val="24"/>
        </w:rPr>
        <w:fldChar w:fldCharType="separate"/>
      </w:r>
      <w:r w:rsidR="000A1DF9">
        <w:rPr>
          <w:rFonts w:ascii="Times New Roman" w:hAnsi="Times New Roman" w:cs="Times New Roman"/>
          <w:noProof/>
          <w:sz w:val="24"/>
          <w:szCs w:val="24"/>
        </w:rPr>
        <w:t>[17]</w:t>
      </w:r>
      <w:r w:rsidR="000A1DF9">
        <w:rPr>
          <w:rFonts w:ascii="Times New Roman" w:hAnsi="Times New Roman" w:cs="Times New Roman"/>
          <w:sz w:val="24"/>
          <w:szCs w:val="24"/>
        </w:rPr>
        <w:fldChar w:fldCharType="end"/>
      </w:r>
      <w:r w:rsidR="001D16AC">
        <w:rPr>
          <w:rFonts w:ascii="Times New Roman" w:hAnsi="Times New Roman" w:cs="Times New Roman"/>
          <w:sz w:val="24"/>
          <w:szCs w:val="24"/>
        </w:rPr>
        <w:t xml:space="preserve">, and is </w:t>
      </w:r>
      <w:r w:rsidRPr="001D16AC">
        <w:rPr>
          <w:rFonts w:ascii="Times New Roman" w:hAnsi="Times New Roman" w:cs="Times New Roman"/>
          <w:sz w:val="24"/>
          <w:szCs w:val="24"/>
        </w:rPr>
        <w:t xml:space="preserve">comparable to the value for </w:t>
      </w:r>
      <w:r w:rsidR="001D16AC">
        <w:rPr>
          <w:rFonts w:ascii="Times New Roman" w:hAnsi="Times New Roman" w:cs="Times New Roman"/>
          <w:sz w:val="24"/>
          <w:szCs w:val="24"/>
        </w:rPr>
        <w:t xml:space="preserve">other N-doped </w:t>
      </w:r>
      <w:r w:rsidRPr="001D16AC">
        <w:rPr>
          <w:rFonts w:ascii="Times New Roman" w:hAnsi="Times New Roman" w:cs="Times New Roman"/>
          <w:sz w:val="24"/>
          <w:szCs w:val="24"/>
        </w:rPr>
        <w:t>porous carbon</w:t>
      </w:r>
      <w:r w:rsidR="0026221D">
        <w:rPr>
          <w:rFonts w:ascii="Times New Roman" w:hAnsi="Times New Roman" w:cs="Times New Roman"/>
          <w:sz w:val="24"/>
          <w:szCs w:val="24"/>
        </w:rPr>
        <w:t xml:space="preserve"> materials</w:t>
      </w:r>
      <w:r w:rsidRPr="001D16AC">
        <w:rPr>
          <w:rFonts w:ascii="Times New Roman" w:hAnsi="Times New Roman" w:cs="Times New Roman"/>
          <w:sz w:val="24"/>
          <w:szCs w:val="24"/>
        </w:rPr>
        <w:t xml:space="preserve"> </w:t>
      </w:r>
      <w:r w:rsidR="001D16AC">
        <w:rPr>
          <w:rFonts w:ascii="Times New Roman" w:hAnsi="Times New Roman" w:cs="Times New Roman"/>
          <w:sz w:val="24"/>
          <w:szCs w:val="24"/>
        </w:rPr>
        <w:t>made via different synthesis strategies</w:t>
      </w:r>
      <w:r w:rsidR="00390B5B">
        <w:rPr>
          <w:rFonts w:ascii="Times New Roman" w:hAnsi="Times New Roman" w:cs="Times New Roman"/>
          <w:sz w:val="24"/>
          <w:szCs w:val="24"/>
        </w:rPr>
        <w:t xml:space="preserve"> </w:t>
      </w:r>
      <w:r w:rsidR="000A1DF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PEVuZE5vdGU+PENpdGU+PEF1dGhvcj5XYW5nPC9BdXRob3I+PFllYXI+MjAxNjwvWWVhcj48UmVj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</w:fldData>
        </w:fldChar>
      </w:r>
      <w:r w:rsidR="000A1DF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0A1DF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PEVuZE5vdGU+PENpdGU+PEF1dGhvcj5XYW5nPC9BdXRob3I+PFllYXI+MjAxNjwvWWVhcj48UmVj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</w:fldData>
        </w:fldChar>
      </w:r>
      <w:r w:rsidR="000A1DF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0A1DF9">
        <w:rPr>
          <w:rFonts w:ascii="Times New Roman" w:hAnsi="Times New Roman" w:cs="Times New Roman"/>
          <w:sz w:val="24"/>
          <w:szCs w:val="24"/>
        </w:rPr>
      </w:r>
      <w:r w:rsidR="000A1DF9">
        <w:rPr>
          <w:rFonts w:ascii="Times New Roman" w:hAnsi="Times New Roman" w:cs="Times New Roman"/>
          <w:sz w:val="24"/>
          <w:szCs w:val="24"/>
        </w:rPr>
        <w:fldChar w:fldCharType="end"/>
      </w:r>
      <w:r w:rsidR="000A1DF9">
        <w:rPr>
          <w:rFonts w:ascii="Times New Roman" w:hAnsi="Times New Roman" w:cs="Times New Roman"/>
          <w:sz w:val="24"/>
          <w:szCs w:val="24"/>
        </w:rPr>
      </w:r>
      <w:r w:rsidR="000A1DF9">
        <w:rPr>
          <w:rFonts w:ascii="Times New Roman" w:hAnsi="Times New Roman" w:cs="Times New Roman"/>
          <w:sz w:val="24"/>
          <w:szCs w:val="24"/>
        </w:rPr>
        <w:fldChar w:fldCharType="separate"/>
      </w:r>
      <w:r w:rsidR="000A1DF9">
        <w:rPr>
          <w:rFonts w:ascii="Times New Roman" w:hAnsi="Times New Roman" w:cs="Times New Roman"/>
          <w:noProof/>
          <w:sz w:val="24"/>
          <w:szCs w:val="24"/>
        </w:rPr>
        <w:t>[34, 36, 37]</w:t>
      </w:r>
      <w:r w:rsidR="000A1DF9">
        <w:rPr>
          <w:rFonts w:ascii="Times New Roman" w:hAnsi="Times New Roman" w:cs="Times New Roman"/>
          <w:sz w:val="24"/>
          <w:szCs w:val="24"/>
        </w:rPr>
        <w:fldChar w:fldCharType="end"/>
      </w:r>
      <w:r w:rsidRPr="001D16AC">
        <w:rPr>
          <w:rFonts w:ascii="Times New Roman" w:hAnsi="Times New Roman" w:cs="Times New Roman"/>
          <w:sz w:val="24"/>
          <w:szCs w:val="24"/>
        </w:rPr>
        <w:t xml:space="preserve">, </w:t>
      </w:r>
      <w:r w:rsidR="003E223B">
        <w:rPr>
          <w:rFonts w:ascii="Times New Roman" w:hAnsi="Times New Roman" w:cs="Times New Roman"/>
          <w:sz w:val="24"/>
          <w:szCs w:val="24"/>
        </w:rPr>
        <w:t>suggesting</w:t>
      </w:r>
      <w:r w:rsidRPr="001D16AC">
        <w:rPr>
          <w:rFonts w:ascii="Times New Roman" w:hAnsi="Times New Roman" w:cs="Times New Roman"/>
          <w:sz w:val="24"/>
          <w:szCs w:val="24"/>
        </w:rPr>
        <w:t xml:space="preserve"> this type of porous carbons to be</w:t>
      </w:r>
      <w:r w:rsidR="00A17556">
        <w:rPr>
          <w:rFonts w:ascii="Times New Roman" w:hAnsi="Times New Roman" w:cs="Times New Roman"/>
          <w:sz w:val="24"/>
          <w:szCs w:val="24"/>
        </w:rPr>
        <w:t xml:space="preserve"> </w:t>
      </w:r>
      <w:r w:rsidRPr="001D16AC">
        <w:rPr>
          <w:rFonts w:ascii="Times New Roman" w:hAnsi="Times New Roman" w:cs="Times New Roman"/>
          <w:sz w:val="24"/>
          <w:szCs w:val="24"/>
        </w:rPr>
        <w:t>p</w:t>
      </w:r>
      <w:r w:rsidR="003E223B">
        <w:rPr>
          <w:rFonts w:ascii="Times New Roman" w:hAnsi="Times New Roman" w:cs="Times New Roman"/>
          <w:sz w:val="24"/>
          <w:szCs w:val="24"/>
        </w:rPr>
        <w:t>otential</w:t>
      </w:r>
      <w:r w:rsidRPr="001D16AC">
        <w:rPr>
          <w:rFonts w:ascii="Times New Roman" w:hAnsi="Times New Roman" w:cs="Times New Roman"/>
          <w:sz w:val="24"/>
          <w:szCs w:val="24"/>
        </w:rPr>
        <w:t xml:space="preserve"> candidate</w:t>
      </w:r>
      <w:r w:rsidR="00E8633E">
        <w:rPr>
          <w:rFonts w:ascii="Times New Roman" w:hAnsi="Times New Roman" w:cs="Times New Roman"/>
          <w:sz w:val="24"/>
          <w:szCs w:val="24"/>
        </w:rPr>
        <w:t>s</w:t>
      </w:r>
      <w:r w:rsidRPr="001D16AC">
        <w:rPr>
          <w:rFonts w:ascii="Times New Roman" w:hAnsi="Times New Roman" w:cs="Times New Roman"/>
          <w:sz w:val="24"/>
          <w:szCs w:val="24"/>
        </w:rPr>
        <w:t xml:space="preserve"> for </w:t>
      </w:r>
      <w:r w:rsidR="003E223B">
        <w:rPr>
          <w:rFonts w:ascii="Times New Roman" w:hAnsi="Times New Roman" w:cs="Times New Roman"/>
          <w:sz w:val="24"/>
          <w:szCs w:val="24"/>
        </w:rPr>
        <w:t>CO</w:t>
      </w:r>
      <w:r w:rsidR="003E223B" w:rsidRPr="00F819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E223B">
        <w:rPr>
          <w:rFonts w:ascii="Times New Roman" w:hAnsi="Times New Roman" w:cs="Times New Roman"/>
          <w:sz w:val="24"/>
          <w:szCs w:val="24"/>
        </w:rPr>
        <w:t xml:space="preserve"> uptake</w:t>
      </w:r>
      <w:r w:rsidRPr="001D16AC">
        <w:rPr>
          <w:rFonts w:ascii="Times New Roman" w:hAnsi="Times New Roman" w:cs="Times New Roman"/>
          <w:sz w:val="24"/>
          <w:szCs w:val="24"/>
        </w:rPr>
        <w:t>.</w:t>
      </w:r>
    </w:p>
    <w:p w14:paraId="2F32184B" w14:textId="77777777" w:rsidR="001A5265" w:rsidRDefault="001A5265" w:rsidP="00631360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5066C2" w14:textId="1CEBE314" w:rsidR="00367B0A" w:rsidRPr="002F15C3" w:rsidRDefault="00CB4FCF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C747CB" wp14:editId="309AD317">
            <wp:extent cx="2799856" cy="216000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2 a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t="11078" r="13758" b="6647"/>
                    <a:stretch/>
                  </pic:blipFill>
                  <pic:spPr bwMode="auto">
                    <a:xfrm>
                      <a:off x="0" y="0"/>
                      <a:ext cx="2799856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D00D2A" wp14:editId="57537B5E">
            <wp:extent cx="2832168" cy="216000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2 b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7" t="10044" r="12411" b="5465"/>
                    <a:stretch/>
                  </pic:blipFill>
                  <pic:spPr bwMode="auto">
                    <a:xfrm>
                      <a:off x="0" y="0"/>
                      <a:ext cx="2832168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57200" w14:textId="233A87BA" w:rsidR="00D14A85" w:rsidRDefault="00FF676A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A96073" w:rsidRPr="00FB67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799A" w:rsidRPr="00FB67A4">
        <w:rPr>
          <w:rFonts w:ascii="Times New Roman" w:hAnsi="Times New Roman" w:cs="Times New Roman"/>
          <w:b/>
          <w:sz w:val="24"/>
          <w:szCs w:val="24"/>
        </w:rPr>
        <w:t>6</w:t>
      </w:r>
      <w:r w:rsidR="00A96073" w:rsidRPr="00FB67A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379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EE5FF2" w:rsidRPr="002F15C3">
        <w:rPr>
          <w:rFonts w:ascii="Times New Roman" w:hAnsi="Times New Roman" w:cs="Times New Roman"/>
          <w:sz w:val="24"/>
          <w:szCs w:val="24"/>
        </w:rPr>
        <w:t xml:space="preserve">(a) </w:t>
      </w:r>
      <w:r w:rsidR="0013793E" w:rsidRPr="002F15C3">
        <w:rPr>
          <w:rFonts w:ascii="Times New Roman" w:hAnsi="Times New Roman" w:cs="Times New Roman"/>
          <w:sz w:val="24"/>
          <w:szCs w:val="24"/>
        </w:rPr>
        <w:t>CO</w:t>
      </w:r>
      <w:r w:rsidR="0013793E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3793E" w:rsidRPr="002F15C3">
        <w:rPr>
          <w:rFonts w:ascii="Times New Roman" w:hAnsi="Times New Roman" w:cs="Times New Roman"/>
          <w:sz w:val="24"/>
          <w:szCs w:val="24"/>
        </w:rPr>
        <w:t xml:space="preserve"> adsorption capacities at 25 </w:t>
      </w:r>
      <w:r w:rsidR="0013793E"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3793E" w:rsidRPr="002F15C3">
        <w:rPr>
          <w:rFonts w:ascii="Times New Roman" w:hAnsi="Times New Roman" w:cs="Times New Roman"/>
          <w:sz w:val="24"/>
          <w:szCs w:val="24"/>
        </w:rPr>
        <w:t xml:space="preserve">C and </w:t>
      </w:r>
      <w:r w:rsidR="00EE5FF2" w:rsidRPr="002F15C3">
        <w:rPr>
          <w:rFonts w:ascii="Times New Roman" w:hAnsi="Times New Roman" w:cs="Times New Roman"/>
          <w:sz w:val="24"/>
          <w:szCs w:val="24"/>
        </w:rPr>
        <w:t xml:space="preserve">(b) </w:t>
      </w:r>
      <w:r w:rsidR="0013793E" w:rsidRPr="002F15C3">
        <w:rPr>
          <w:rFonts w:ascii="Times New Roman" w:hAnsi="Times New Roman" w:cs="Times New Roman"/>
          <w:sz w:val="24"/>
          <w:szCs w:val="24"/>
        </w:rPr>
        <w:t>the CO</w:t>
      </w:r>
      <w:r w:rsidR="0013793E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379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93E" w:rsidRPr="002F15C3">
        <w:rPr>
          <w:rFonts w:ascii="Times New Roman" w:hAnsi="Times New Roman" w:cs="Times New Roman"/>
          <w:sz w:val="24"/>
          <w:szCs w:val="24"/>
        </w:rPr>
        <w:t>isosteric</w:t>
      </w:r>
      <w:proofErr w:type="spellEnd"/>
      <w:r w:rsidR="0013793E" w:rsidRPr="002F15C3">
        <w:rPr>
          <w:rFonts w:ascii="Times New Roman" w:hAnsi="Times New Roman" w:cs="Times New Roman"/>
          <w:sz w:val="24"/>
          <w:szCs w:val="24"/>
        </w:rPr>
        <w:t xml:space="preserve"> heat </w:t>
      </w:r>
      <w:proofErr w:type="spellStart"/>
      <w:r w:rsidR="0013793E" w:rsidRPr="002F15C3">
        <w:rPr>
          <w:rFonts w:ascii="Times New Roman" w:hAnsi="Times New Roman" w:cs="Times New Roman"/>
          <w:i/>
          <w:sz w:val="24"/>
          <w:szCs w:val="24"/>
        </w:rPr>
        <w:t>Q</w:t>
      </w:r>
      <w:r w:rsidR="0013793E" w:rsidRPr="002F15C3">
        <w:rPr>
          <w:rFonts w:ascii="Times New Roman" w:hAnsi="Times New Roman" w:cs="Times New Roman"/>
          <w:i/>
          <w:sz w:val="24"/>
          <w:szCs w:val="24"/>
          <w:vertAlign w:val="subscript"/>
        </w:rPr>
        <w:t>st</w:t>
      </w:r>
      <w:proofErr w:type="spellEnd"/>
      <w:r w:rsidR="001379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BD7756">
        <w:rPr>
          <w:rFonts w:ascii="Times New Roman" w:hAnsi="Times New Roman" w:cs="Times New Roman"/>
          <w:sz w:val="24"/>
          <w:szCs w:val="24"/>
        </w:rPr>
        <w:t>of</w:t>
      </w:r>
      <w:r w:rsidR="00BD775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3793E" w:rsidRPr="002F15C3">
        <w:rPr>
          <w:rFonts w:ascii="Times New Roman" w:hAnsi="Times New Roman" w:cs="Times New Roman"/>
          <w:sz w:val="24"/>
          <w:szCs w:val="24"/>
        </w:rPr>
        <w:t xml:space="preserve">the </w:t>
      </w:r>
      <w:r w:rsidR="00D14A85">
        <w:rPr>
          <w:rFonts w:ascii="Times New Roman" w:hAnsi="Times New Roman" w:cs="Times New Roman"/>
          <w:noProof/>
          <w:sz w:val="24"/>
          <w:szCs w:val="24"/>
        </w:rPr>
        <w:t>studied porous carbon material</w:t>
      </w:r>
      <w:r w:rsidR="00CB4FCF" w:rsidRPr="002F15C3">
        <w:rPr>
          <w:rFonts w:ascii="Times New Roman" w:hAnsi="Times New Roman" w:cs="Times New Roman"/>
          <w:noProof/>
          <w:sz w:val="24"/>
          <w:szCs w:val="24"/>
        </w:rPr>
        <w:t>s</w:t>
      </w:r>
      <w:r w:rsidR="0013793E" w:rsidRPr="002F15C3">
        <w:rPr>
          <w:rFonts w:ascii="Times New Roman" w:hAnsi="Times New Roman" w:cs="Times New Roman"/>
          <w:sz w:val="24"/>
          <w:szCs w:val="24"/>
        </w:rPr>
        <w:t>.</w:t>
      </w:r>
    </w:p>
    <w:p w14:paraId="7FE8E3A1" w14:textId="77777777" w:rsidR="00031B3F" w:rsidRPr="002F15C3" w:rsidRDefault="00031B3F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2FE0C" w14:textId="3F5D6F3B" w:rsidR="00612059" w:rsidRPr="002F15C3" w:rsidRDefault="00F9725F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F7AE6" w:rsidRPr="002F15C3">
        <w:rPr>
          <w:rFonts w:ascii="Times New Roman" w:hAnsi="Times New Roman" w:cs="Times New Roman"/>
          <w:sz w:val="24"/>
          <w:szCs w:val="24"/>
        </w:rPr>
        <w:t>he CO</w:t>
      </w:r>
      <w:r w:rsidR="003F7AE6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 adsorption energy (i.e., </w:t>
      </w:r>
      <w:proofErr w:type="spellStart"/>
      <w:r w:rsidR="003F7AE6" w:rsidRPr="002F15C3">
        <w:rPr>
          <w:rFonts w:ascii="Times New Roman" w:hAnsi="Times New Roman" w:cs="Times New Roman"/>
          <w:sz w:val="24"/>
          <w:szCs w:val="24"/>
        </w:rPr>
        <w:t>isosteric</w:t>
      </w:r>
      <w:proofErr w:type="spellEnd"/>
      <w:r w:rsidR="003F7AE6" w:rsidRPr="002F15C3">
        <w:rPr>
          <w:rFonts w:ascii="Times New Roman" w:hAnsi="Times New Roman" w:cs="Times New Roman"/>
          <w:sz w:val="24"/>
          <w:szCs w:val="24"/>
        </w:rPr>
        <w:t xml:space="preserve"> heat of adsorption, </w:t>
      </w:r>
      <w:proofErr w:type="spellStart"/>
      <w:r w:rsidR="003F7AE6" w:rsidRPr="002F15C3">
        <w:rPr>
          <w:rFonts w:ascii="Times New Roman" w:hAnsi="Times New Roman" w:cs="Times New Roman"/>
          <w:sz w:val="24"/>
          <w:szCs w:val="24"/>
        </w:rPr>
        <w:t>Q</w:t>
      </w:r>
      <w:r w:rsidR="003F7AE6" w:rsidRPr="002F15C3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proofErr w:type="spellEnd"/>
      <w:r w:rsidR="003F7AE6" w:rsidRPr="002F15C3">
        <w:rPr>
          <w:rFonts w:ascii="Times New Roman" w:hAnsi="Times New Roman" w:cs="Times New Roman"/>
          <w:sz w:val="24"/>
          <w:szCs w:val="24"/>
        </w:rPr>
        <w:t xml:space="preserve">) </w:t>
      </w:r>
      <w:r w:rsidR="0026221D">
        <w:rPr>
          <w:rFonts w:ascii="Times New Roman" w:hAnsi="Times New Roman" w:cs="Times New Roman"/>
          <w:sz w:val="24"/>
          <w:szCs w:val="24"/>
        </w:rPr>
        <w:t>i</w:t>
      </w:r>
      <w:r w:rsidR="0026221D" w:rsidRPr="002F15C3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then 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calculated based on </w:t>
      </w:r>
      <w:r w:rsidR="0083353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833530">
        <w:rPr>
          <w:rFonts w:ascii="Times New Roman" w:hAnsi="Times New Roman" w:cs="Times New Roman"/>
          <w:sz w:val="24"/>
          <w:szCs w:val="24"/>
        </w:rPr>
        <w:t>Clausius-Clapeyron</w:t>
      </w:r>
      <w:proofErr w:type="spellEnd"/>
      <w:r w:rsidR="00833530">
        <w:rPr>
          <w:rFonts w:ascii="Times New Roman" w:hAnsi="Times New Roman" w:cs="Times New Roman"/>
          <w:sz w:val="24"/>
          <w:szCs w:val="24"/>
        </w:rPr>
        <w:t xml:space="preserve"> equation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0A1DF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&lt;EndNote&gt;&lt;Cite&gt;&lt;Author&gt;Pan&lt;/Author&gt;&lt;Year&gt;1998&lt;/Year&gt;&lt;RecNum&gt;101&lt;/RecNum&gt;&lt;DisplayText&gt;[38]&lt;/DisplayText&gt;&lt;record&gt;&lt;rec-number&gt;101&lt;/rec-number&gt;&lt;foreign-keys&gt;&lt;key app="EN" db-id="5tve222f1zz90leawwzxw006vrsssv292d5w" timestamp="1473624025"&gt;101&lt;/key&gt;&lt;/foreign-keys&gt;&lt;ref-type name="Journal Article"&gt;17&lt;/ref-type&gt;&lt;contributors&gt;&lt;authors&gt;&lt;author&gt;Pan, Huanhua&lt;/author&gt;&lt;author&gt;Ritter, James A.&lt;/author&gt;&lt;author&gt;Balbuena, Perla B.&lt;/author&gt;&lt;/authors&gt;&lt;/contributors&gt;&lt;titles&gt;&lt;title&gt;Examination of the Approximations Used in Determining the Isosteric Heat of Adsorption from the Clausius−Clapeyron Equation&lt;/title&gt;&lt;secondary-title&gt;Langmuir&lt;/secondary-title&gt;&lt;/titles&gt;&lt;periodical&gt;&lt;full-title&gt;Langmuir&lt;/full-title&gt;&lt;abbr-1&gt;Langmuir&lt;/abbr-1&gt;&lt;/periodical&gt;&lt;pages&gt;6323-6327&lt;/pages&gt;&lt;volume&gt;14&lt;/volume&gt;&lt;number&gt;21&lt;/number&gt;&lt;dates&gt;&lt;year&gt;1998&lt;/year&gt;&lt;pub-dates&gt;&lt;date&gt;1998/10/01&lt;/date&gt;&lt;/pub-dates&gt;&lt;/dates&gt;&lt;publisher&gt;American Chemical Society&lt;/publisher&gt;&lt;isbn&gt;0743-7463&lt;/isbn&gt;&lt;urls&gt;&lt;related-urls&gt;&lt;url&gt;http://dx.doi.org/10.1021/la9803373&lt;/url&gt;&lt;/related-urls&gt;&lt;/urls&gt;&lt;electronic-resource-num&gt;10.1021/la9803373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0A1DF9">
        <w:rPr>
          <w:rFonts w:ascii="Times New Roman" w:hAnsi="Times New Roman" w:cs="Times New Roman"/>
          <w:noProof/>
          <w:sz w:val="24"/>
          <w:szCs w:val="24"/>
        </w:rPr>
        <w:t>[38]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 The resulting curves of </w:t>
      </w:r>
      <w:proofErr w:type="spellStart"/>
      <w:r w:rsidR="003F7AE6" w:rsidRPr="002F15C3">
        <w:rPr>
          <w:rFonts w:ascii="Times New Roman" w:hAnsi="Times New Roman" w:cs="Times New Roman"/>
          <w:sz w:val="24"/>
          <w:szCs w:val="24"/>
        </w:rPr>
        <w:t>Q</w:t>
      </w:r>
      <w:r w:rsidR="003F7AE6" w:rsidRPr="002F15C3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proofErr w:type="spellEnd"/>
      <w:r w:rsidR="003F7AE6" w:rsidRPr="002F15C3">
        <w:rPr>
          <w:rFonts w:ascii="Times New Roman" w:hAnsi="Times New Roman" w:cs="Times New Roman"/>
          <w:sz w:val="24"/>
          <w:szCs w:val="24"/>
        </w:rPr>
        <w:t xml:space="preserve"> vs CO</w:t>
      </w:r>
      <w:r w:rsidR="003F7AE6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 uptake are shown in </w:t>
      </w:r>
      <w:r w:rsidR="00FF676A">
        <w:rPr>
          <w:rFonts w:ascii="Times New Roman" w:hAnsi="Times New Roman" w:cs="Times New Roman"/>
          <w:sz w:val="24"/>
          <w:szCs w:val="24"/>
        </w:rPr>
        <w:t>Fig.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602D9">
        <w:rPr>
          <w:rFonts w:ascii="Times New Roman" w:hAnsi="Times New Roman" w:cs="Times New Roman"/>
          <w:sz w:val="24"/>
          <w:szCs w:val="24"/>
        </w:rPr>
        <w:t>6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b. The initial </w:t>
      </w:r>
      <w:proofErr w:type="spellStart"/>
      <w:r w:rsidR="003F7AE6" w:rsidRPr="002F15C3">
        <w:rPr>
          <w:rFonts w:ascii="Times New Roman" w:hAnsi="Times New Roman" w:cs="Times New Roman"/>
          <w:sz w:val="24"/>
          <w:szCs w:val="24"/>
        </w:rPr>
        <w:t>Q</w:t>
      </w:r>
      <w:r w:rsidR="003F7AE6" w:rsidRPr="002F15C3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proofErr w:type="spellEnd"/>
      <w:r w:rsidR="00AA7CE2" w:rsidRPr="002F15C3">
        <w:rPr>
          <w:rFonts w:ascii="Times New Roman" w:hAnsi="Times New Roman" w:cs="Times New Roman"/>
          <w:sz w:val="24"/>
          <w:szCs w:val="24"/>
        </w:rPr>
        <w:t xml:space="preserve"> of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243E8B">
        <w:rPr>
          <w:rFonts w:ascii="Times New Roman" w:hAnsi="Times New Roman" w:cs="Times New Roman"/>
          <w:sz w:val="24"/>
          <w:szCs w:val="24"/>
        </w:rPr>
        <w:t xml:space="preserve">sample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F4825" w:rsidRPr="002F15C3">
        <w:rPr>
          <w:rFonts w:ascii="Times New Roman" w:hAnsi="Times New Roman" w:cs="Times New Roman"/>
          <w:sz w:val="24"/>
          <w:szCs w:val="24"/>
        </w:rPr>
        <w:t>is 37, 43 and 42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 kJ mol</w:t>
      </w:r>
      <w:r w:rsidR="003F7AE6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8609B" w:rsidRPr="002F15C3">
        <w:rPr>
          <w:rFonts w:ascii="Times New Roman" w:hAnsi="Times New Roman" w:cs="Times New Roman"/>
          <w:sz w:val="24"/>
          <w:szCs w:val="24"/>
        </w:rPr>
        <w:t>, respectively</w:t>
      </w:r>
      <w:r w:rsidR="00F35E0D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3F7AE6" w:rsidRPr="003866D1">
        <w:rPr>
          <w:rFonts w:ascii="Times New Roman" w:hAnsi="Times New Roman" w:cs="Times New Roman"/>
          <w:sz w:val="24"/>
          <w:szCs w:val="24"/>
        </w:rPr>
        <w:t xml:space="preserve">The adsorption </w:t>
      </w:r>
      <w:proofErr w:type="spellStart"/>
      <w:r w:rsidR="003F7AE6" w:rsidRPr="003866D1">
        <w:rPr>
          <w:rFonts w:ascii="Times New Roman" w:hAnsi="Times New Roman" w:cs="Times New Roman"/>
          <w:sz w:val="24"/>
          <w:szCs w:val="24"/>
        </w:rPr>
        <w:t>Q</w:t>
      </w:r>
      <w:r w:rsidR="003F7AE6" w:rsidRPr="003866D1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proofErr w:type="spellEnd"/>
      <w:r w:rsidR="003F7AE6" w:rsidRPr="003866D1">
        <w:rPr>
          <w:rFonts w:ascii="Times New Roman" w:hAnsi="Times New Roman" w:cs="Times New Roman"/>
          <w:sz w:val="24"/>
          <w:szCs w:val="24"/>
        </w:rPr>
        <w:t xml:space="preserve"> of </w:t>
      </w:r>
      <w:r w:rsidR="001E3A94" w:rsidRPr="003866D1">
        <w:rPr>
          <w:rFonts w:ascii="Times New Roman" w:hAnsi="Times New Roman" w:cs="Times New Roman"/>
          <w:sz w:val="24"/>
          <w:szCs w:val="24"/>
        </w:rPr>
        <w:t>C</w:t>
      </w:r>
      <w:r w:rsidR="003F7AE6" w:rsidRPr="003866D1">
        <w:rPr>
          <w:rFonts w:ascii="Times New Roman" w:hAnsi="Times New Roman" w:cs="Times New Roman"/>
          <w:sz w:val="24"/>
          <w:szCs w:val="24"/>
        </w:rPr>
        <w:t xml:space="preserve"> is similar to </w:t>
      </w:r>
      <w:r w:rsidR="00706DEE" w:rsidRPr="003866D1">
        <w:rPr>
          <w:rFonts w:ascii="Times New Roman" w:hAnsi="Times New Roman" w:cs="Times New Roman"/>
          <w:sz w:val="24"/>
          <w:szCs w:val="24"/>
        </w:rPr>
        <w:t xml:space="preserve">the </w:t>
      </w:r>
      <w:r w:rsidR="003F7AE6" w:rsidRPr="003866D1">
        <w:rPr>
          <w:rFonts w:ascii="Times New Roman" w:hAnsi="Times New Roman" w:cs="Times New Roman"/>
          <w:sz w:val="24"/>
          <w:szCs w:val="24"/>
        </w:rPr>
        <w:t xml:space="preserve">previous </w:t>
      </w:r>
      <w:r w:rsidR="004F4825" w:rsidRPr="003866D1">
        <w:rPr>
          <w:rFonts w:ascii="Times New Roman" w:hAnsi="Times New Roman" w:cs="Times New Roman"/>
          <w:sz w:val="24"/>
          <w:szCs w:val="24"/>
        </w:rPr>
        <w:t>reports</w:t>
      </w:r>
      <w:r w:rsidR="003F7AE6" w:rsidRPr="003866D1">
        <w:rPr>
          <w:rFonts w:ascii="Times New Roman" w:hAnsi="Times New Roman" w:cs="Times New Roman"/>
          <w:sz w:val="24"/>
          <w:szCs w:val="24"/>
        </w:rPr>
        <w:t xml:space="preserve"> </w:t>
      </w:r>
      <w:r w:rsidR="004F4825" w:rsidRPr="003866D1">
        <w:rPr>
          <w:rFonts w:ascii="Times New Roman" w:hAnsi="Times New Roman" w:cs="Times New Roman"/>
          <w:sz w:val="24"/>
          <w:szCs w:val="24"/>
        </w:rPr>
        <w:t>of</w:t>
      </w:r>
      <w:r w:rsidR="003F7AE6" w:rsidRPr="003866D1">
        <w:rPr>
          <w:rFonts w:ascii="Times New Roman" w:hAnsi="Times New Roman" w:cs="Times New Roman"/>
          <w:sz w:val="24"/>
          <w:szCs w:val="24"/>
        </w:rPr>
        <w:t xml:space="preserve"> other typical N-doped porous carbon, but higher than those of </w:t>
      </w:r>
      <w:r w:rsidR="004F4825" w:rsidRPr="003866D1">
        <w:rPr>
          <w:rFonts w:ascii="Times New Roman" w:hAnsi="Times New Roman" w:cs="Times New Roman"/>
          <w:sz w:val="24"/>
          <w:szCs w:val="24"/>
        </w:rPr>
        <w:t>most MOF-</w:t>
      </w:r>
      <w:r w:rsidR="00FC4CA4" w:rsidRPr="003866D1">
        <w:rPr>
          <w:rFonts w:ascii="Times New Roman" w:hAnsi="Times New Roman" w:cs="Times New Roman"/>
          <w:sz w:val="24"/>
          <w:szCs w:val="24"/>
        </w:rPr>
        <w:t>derived carbon</w:t>
      </w:r>
      <w:r w:rsidR="0069690C" w:rsidRPr="003866D1">
        <w:rPr>
          <w:rFonts w:ascii="Times New Roman" w:hAnsi="Times New Roman" w:cs="Times New Roman"/>
          <w:sz w:val="24"/>
          <w:szCs w:val="24"/>
        </w:rPr>
        <w:t>s</w:t>
      </w:r>
      <w:r w:rsidR="00833530" w:rsidRPr="003866D1">
        <w:rPr>
          <w:rFonts w:ascii="Times New Roman" w:hAnsi="Times New Roman" w:cs="Times New Roman"/>
          <w:sz w:val="24"/>
          <w:szCs w:val="24"/>
        </w:rPr>
        <w:t xml:space="preserve"> </w:t>
      </w:r>
      <w:r w:rsidR="003D1ABD" w:rsidRPr="003866D1">
        <w:rPr>
          <w:rFonts w:ascii="Times New Roman" w:hAnsi="Times New Roman" w:cs="Times New Roman"/>
          <w:sz w:val="24"/>
          <w:szCs w:val="24"/>
        </w:rPr>
        <w:fldChar w:fldCharType="begin"/>
      </w:r>
      <w:r w:rsidR="00CD1A8B" w:rsidRPr="003866D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&lt;EndNote&gt;&lt;Cite&gt;&lt;Author&gt;Xia&lt;/Author&gt;&lt;Year&gt;2011&lt;/Year&gt;&lt;RecNum&gt;35&lt;/RecNum&gt;&lt;DisplayText&gt;[34]&lt;/DisplayText&gt;&lt;record&gt;&lt;rec-number&gt;35&lt;/rec-number&gt;&lt;foreign-keys&gt;&lt;key app="EN" db-id="5tve222f1zz90leawwzxw006vrsssv292d5w" timestamp="1418379580"&gt;35&lt;/key&gt;&lt;/foreign-keys&gt;&lt;ref-type name="Journal Article"&gt;17&lt;/ref-type&gt;&lt;contributors&gt;&lt;authors&gt;&lt;author&gt;Xia, Yongde&lt;/author&gt;&lt;author&gt;Mokaya, Robert&lt;/author&gt;&lt;author&gt;Walker, Gavin S.&lt;/author&gt;&lt;author&gt;Zhu, Yanqiu&lt;/author&gt;&lt;/authors&gt;&lt;/contributors&gt;&lt;titles&gt;&lt;title&gt;Superior CO2 Adsorption Capacity on N-doped, High-Surface-Area, Microporous Carbons Templated from Zeolite&lt;/title&gt;&lt;secondary-title&gt;Advanced Energy Materials&lt;/secondary-title&gt;&lt;/titles&gt;&lt;periodical&gt;&lt;full-title&gt;Advanced Energy Materials&lt;/full-title&gt;&lt;abbr-1&gt;Adv. Energy Mater.&lt;/abbr-1&gt;&lt;/periodical&gt;&lt;pages&gt;678-683&lt;/pages&gt;&lt;volume&gt;1&lt;/volume&gt;&lt;number&gt;4&lt;/number&gt;&lt;keywords&gt;&lt;keyword&gt;CO2&lt;/keyword&gt;&lt;keyword&gt;capture and storage&lt;/keyword&gt;&lt;keyword&gt;N-doped carbon&lt;/keyword&gt;&lt;keyword&gt;templating&lt;/keyword&gt;&lt;keyword&gt;zeolites&lt;/keyword&gt;&lt;/keywords&gt;&lt;dates&gt;&lt;year&gt;2011&lt;/year&gt;&lt;/dates&gt;&lt;publisher&gt;WILEY-VCH Verlag&lt;/publisher&gt;&lt;isbn&gt;1614-6840&lt;/isbn&gt;&lt;urls&gt;&lt;related-urls&gt;&lt;url&gt;http://dx.doi.org/10.1002/aenm.201100061&lt;/url&gt;&lt;url&gt;http://onlinelibrary.wiley.com/store/10.1002/aenm.201100061/asset/678_ftp.pdf?v=1&amp;amp;t=i3lel2ap&amp;amp;s=fc37036701393fa5fb16eb434a4a27e700a8fa2f&lt;/url&gt;&lt;/related-urls&gt;&lt;/urls&gt;&lt;electronic-resource-num&gt;10.1002/aenm.201100061&lt;/electronic-resource-num&gt;&lt;/record&gt;&lt;/Cite&gt;&lt;/EndNote&gt;</w:instrText>
      </w:r>
      <w:r w:rsidR="003D1ABD" w:rsidRPr="003866D1">
        <w:rPr>
          <w:rFonts w:ascii="Times New Roman" w:hAnsi="Times New Roman" w:cs="Times New Roman"/>
          <w:sz w:val="24"/>
          <w:szCs w:val="24"/>
        </w:rPr>
        <w:fldChar w:fldCharType="separate"/>
      </w:r>
      <w:r w:rsidR="00CD1A8B" w:rsidRPr="003866D1">
        <w:rPr>
          <w:rFonts w:ascii="Times New Roman" w:hAnsi="Times New Roman" w:cs="Times New Roman"/>
          <w:noProof/>
          <w:sz w:val="24"/>
          <w:szCs w:val="24"/>
        </w:rPr>
        <w:t>[34]</w:t>
      </w:r>
      <w:r w:rsidR="003D1ABD" w:rsidRPr="003866D1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F35E0D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C3D63">
        <w:rPr>
          <w:rFonts w:ascii="Times New Roman" w:hAnsi="Times New Roman" w:cs="Times New Roman"/>
          <w:sz w:val="24"/>
          <w:szCs w:val="24"/>
        </w:rPr>
        <w:t xml:space="preserve">It is interesting </w:t>
      </w:r>
      <w:r w:rsidR="00D65D86">
        <w:rPr>
          <w:rFonts w:ascii="Times New Roman" w:hAnsi="Times New Roman" w:cs="Times New Roman"/>
          <w:sz w:val="24"/>
          <w:szCs w:val="24"/>
        </w:rPr>
        <w:t>t</w:t>
      </w:r>
      <w:r w:rsidR="00D14A85">
        <w:rPr>
          <w:rFonts w:ascii="Times New Roman" w:hAnsi="Times New Roman" w:cs="Times New Roman"/>
          <w:sz w:val="24"/>
          <w:szCs w:val="24"/>
        </w:rPr>
        <w:t>o note t</w:t>
      </w:r>
      <w:r w:rsidR="00D65D86">
        <w:rPr>
          <w:rFonts w:ascii="Times New Roman" w:hAnsi="Times New Roman" w:cs="Times New Roman"/>
          <w:sz w:val="24"/>
          <w:szCs w:val="24"/>
        </w:rPr>
        <w:t xml:space="preserve">hat </w:t>
      </w:r>
      <w:r w:rsidR="00D14A85">
        <w:rPr>
          <w:rFonts w:ascii="Times New Roman" w:hAnsi="Times New Roman" w:cs="Times New Roman"/>
          <w:sz w:val="24"/>
          <w:szCs w:val="24"/>
        </w:rPr>
        <w:t>sample</w:t>
      </w:r>
      <w:r w:rsidR="001C3D6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B and C</w:t>
      </w:r>
      <w:r w:rsidR="001C3D63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825C5">
        <w:rPr>
          <w:rFonts w:ascii="Times New Roman" w:hAnsi="Times New Roman" w:cs="Times New Roman"/>
          <w:sz w:val="24"/>
          <w:szCs w:val="24"/>
        </w:rPr>
        <w:t xml:space="preserve">exhibit </w:t>
      </w:r>
      <w:r w:rsidR="00D14A85">
        <w:rPr>
          <w:rFonts w:ascii="Times New Roman" w:hAnsi="Times New Roman" w:cs="Times New Roman"/>
          <w:sz w:val="24"/>
          <w:szCs w:val="24"/>
        </w:rPr>
        <w:t>higher</w:t>
      </w:r>
      <w:r w:rsidR="00D14A85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825C5" w:rsidRPr="002F15C3">
        <w:rPr>
          <w:rFonts w:ascii="Times New Roman" w:hAnsi="Times New Roman" w:cs="Times New Roman"/>
          <w:sz w:val="24"/>
          <w:szCs w:val="24"/>
        </w:rPr>
        <w:t>initial</w:t>
      </w:r>
      <w:r w:rsidR="00482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C5" w:rsidRPr="002F15C3">
        <w:rPr>
          <w:rFonts w:ascii="Times New Roman" w:hAnsi="Times New Roman" w:cs="Times New Roman"/>
          <w:sz w:val="24"/>
          <w:szCs w:val="24"/>
        </w:rPr>
        <w:t>Q</w:t>
      </w:r>
      <w:r w:rsidR="004825C5" w:rsidRPr="002F15C3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proofErr w:type="spellEnd"/>
      <w:r w:rsidR="004825C5" w:rsidRPr="002F15C3">
        <w:rPr>
          <w:rFonts w:ascii="Times New Roman" w:hAnsi="Times New Roman" w:cs="Times New Roman"/>
          <w:sz w:val="24"/>
          <w:szCs w:val="24"/>
        </w:rPr>
        <w:t xml:space="preserve"> value</w:t>
      </w:r>
      <w:r w:rsidR="004825C5">
        <w:rPr>
          <w:rFonts w:ascii="Times New Roman" w:hAnsi="Times New Roman" w:cs="Times New Roman"/>
          <w:sz w:val="24"/>
          <w:szCs w:val="24"/>
        </w:rPr>
        <w:t xml:space="preserve"> than that of </w:t>
      </w:r>
      <w:r w:rsidR="00D14A85">
        <w:rPr>
          <w:rFonts w:ascii="Times New Roman" w:hAnsi="Times New Roman" w:cs="Times New Roman"/>
          <w:sz w:val="24"/>
          <w:szCs w:val="24"/>
        </w:rPr>
        <w:t>sample</w:t>
      </w:r>
      <w:r w:rsidR="004825C5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D65D86">
        <w:rPr>
          <w:rFonts w:ascii="Times New Roman" w:hAnsi="Times New Roman" w:cs="Times New Roman"/>
          <w:sz w:val="24"/>
          <w:szCs w:val="24"/>
        </w:rPr>
        <w:t xml:space="preserve">, </w:t>
      </w:r>
      <w:r w:rsidR="003F7AE6" w:rsidRPr="002F15C3">
        <w:rPr>
          <w:rFonts w:ascii="Times New Roman" w:hAnsi="Times New Roman" w:cs="Times New Roman"/>
          <w:sz w:val="24"/>
          <w:szCs w:val="24"/>
        </w:rPr>
        <w:t>indicat</w:t>
      </w:r>
      <w:r w:rsidR="004825C5">
        <w:rPr>
          <w:rFonts w:ascii="Times New Roman" w:hAnsi="Times New Roman" w:cs="Times New Roman"/>
          <w:sz w:val="24"/>
          <w:szCs w:val="24"/>
        </w:rPr>
        <w:t>ing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 a strong</w:t>
      </w:r>
      <w:r w:rsidR="004825C5">
        <w:rPr>
          <w:rFonts w:ascii="Times New Roman" w:hAnsi="Times New Roman" w:cs="Times New Roman"/>
          <w:sz w:val="24"/>
          <w:szCs w:val="24"/>
        </w:rPr>
        <w:t>er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 interaction between </w:t>
      </w:r>
      <w:r w:rsidR="00F35E0D" w:rsidRPr="002F15C3">
        <w:rPr>
          <w:rFonts w:ascii="Times New Roman" w:hAnsi="Times New Roman" w:cs="Times New Roman"/>
          <w:sz w:val="24"/>
          <w:szCs w:val="24"/>
        </w:rPr>
        <w:t>the carbon adsorbents and CO</w:t>
      </w:r>
      <w:r w:rsidR="00F35E0D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35E0D" w:rsidRPr="002F15C3">
        <w:rPr>
          <w:rFonts w:ascii="Times New Roman" w:hAnsi="Times New Roman" w:cs="Times New Roman"/>
          <w:sz w:val="24"/>
          <w:szCs w:val="24"/>
        </w:rPr>
        <w:t xml:space="preserve"> molecules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3B3263">
        <w:rPr>
          <w:rFonts w:ascii="Times New Roman" w:hAnsi="Times New Roman" w:cs="Times New Roman"/>
          <w:sz w:val="24"/>
          <w:szCs w:val="24"/>
        </w:rPr>
        <w:t>An attempted explanation for this is as follows</w:t>
      </w:r>
      <w:r w:rsidR="00243E8B">
        <w:rPr>
          <w:rFonts w:ascii="Times New Roman" w:hAnsi="Times New Roman" w:cs="Times New Roman"/>
          <w:sz w:val="24"/>
          <w:szCs w:val="24"/>
        </w:rPr>
        <w:t>:</w:t>
      </w:r>
      <w:r w:rsidR="003B3263">
        <w:rPr>
          <w:rFonts w:ascii="Times New Roman" w:hAnsi="Times New Roman" w:cs="Times New Roman"/>
          <w:sz w:val="24"/>
          <w:szCs w:val="24"/>
        </w:rPr>
        <w:t xml:space="preserve"> </w:t>
      </w:r>
      <w:r w:rsidR="007C2C41">
        <w:rPr>
          <w:rFonts w:ascii="Times New Roman" w:hAnsi="Times New Roman" w:cs="Times New Roman"/>
          <w:sz w:val="24"/>
          <w:szCs w:val="24"/>
        </w:rPr>
        <w:t>since</w:t>
      </w:r>
      <w:r w:rsidR="007C2C4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D14A85">
        <w:rPr>
          <w:rFonts w:ascii="Times New Roman" w:hAnsi="Times New Roman" w:cs="Times New Roman"/>
          <w:sz w:val="24"/>
          <w:szCs w:val="24"/>
        </w:rPr>
        <w:t>sample</w:t>
      </w:r>
      <w:r w:rsidR="0038609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38609B" w:rsidRPr="002F15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3263">
        <w:rPr>
          <w:rFonts w:ascii="Times New Roman" w:hAnsi="Times New Roman" w:cs="Times New Roman"/>
          <w:sz w:val="24"/>
          <w:szCs w:val="24"/>
        </w:rPr>
        <w:t>ha</w:t>
      </w:r>
      <w:r w:rsidR="003B3263" w:rsidRPr="002F15C3">
        <w:rPr>
          <w:rFonts w:ascii="Times New Roman" w:hAnsi="Times New Roman" w:cs="Times New Roman"/>
          <w:sz w:val="24"/>
          <w:szCs w:val="24"/>
        </w:rPr>
        <w:t xml:space="preserve">s </w:t>
      </w:r>
      <w:r w:rsidR="00722D96">
        <w:rPr>
          <w:rFonts w:ascii="Times New Roman" w:hAnsi="Times New Roman" w:cs="Times New Roman"/>
          <w:sz w:val="24"/>
          <w:szCs w:val="24"/>
        </w:rPr>
        <w:t xml:space="preserve">the </w:t>
      </w:r>
      <w:r w:rsidR="0038609B" w:rsidRPr="002F15C3">
        <w:rPr>
          <w:rFonts w:ascii="Times New Roman" w:hAnsi="Times New Roman" w:cs="Times New Roman"/>
          <w:sz w:val="24"/>
          <w:szCs w:val="24"/>
        </w:rPr>
        <w:t>highest oxygen content,</w:t>
      </w:r>
      <w:r w:rsidR="003B3263">
        <w:rPr>
          <w:rFonts w:ascii="Times New Roman" w:hAnsi="Times New Roman" w:cs="Times New Roman"/>
          <w:sz w:val="24"/>
          <w:szCs w:val="24"/>
        </w:rPr>
        <w:t xml:space="preserve"> which may result in</w:t>
      </w:r>
      <w:r w:rsidR="0038609B" w:rsidRPr="002F15C3">
        <w:rPr>
          <w:rFonts w:ascii="Times New Roman" w:hAnsi="Times New Roman" w:cs="Times New Roman"/>
          <w:sz w:val="24"/>
          <w:szCs w:val="24"/>
        </w:rPr>
        <w:t xml:space="preserve"> a </w:t>
      </w:r>
      <w:r w:rsidR="003F7AE6" w:rsidRPr="002F15C3">
        <w:rPr>
          <w:rFonts w:ascii="Times New Roman" w:hAnsi="Times New Roman" w:cs="Times New Roman"/>
          <w:sz w:val="24"/>
          <w:szCs w:val="24"/>
        </w:rPr>
        <w:t>s</w:t>
      </w:r>
      <w:r w:rsidR="0038609B" w:rsidRPr="002F15C3">
        <w:rPr>
          <w:rFonts w:ascii="Times New Roman" w:hAnsi="Times New Roman" w:cs="Times New Roman"/>
          <w:sz w:val="24"/>
          <w:szCs w:val="24"/>
        </w:rPr>
        <w:t xml:space="preserve">trong acid-base interaction </w:t>
      </w:r>
      <w:r w:rsidR="003F7AE6" w:rsidRPr="002F15C3">
        <w:rPr>
          <w:rFonts w:ascii="Times New Roman" w:hAnsi="Times New Roman" w:cs="Times New Roman"/>
          <w:sz w:val="24"/>
          <w:szCs w:val="24"/>
        </w:rPr>
        <w:t>between the hydrophilic oxygen-containing functional groups and the CO</w:t>
      </w:r>
      <w:r w:rsidR="003F7AE6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AE6" w:rsidRPr="002F15C3">
        <w:rPr>
          <w:rFonts w:ascii="Times New Roman" w:hAnsi="Times New Roman" w:cs="Times New Roman"/>
          <w:sz w:val="24"/>
          <w:szCs w:val="24"/>
        </w:rPr>
        <w:t xml:space="preserve"> molecules</w:t>
      </w:r>
      <w:r w:rsidR="001C3D63">
        <w:rPr>
          <w:rFonts w:ascii="Times New Roman" w:hAnsi="Times New Roman" w:cs="Times New Roman"/>
          <w:sz w:val="24"/>
          <w:szCs w:val="24"/>
        </w:rPr>
        <w:t xml:space="preserve">; </w:t>
      </w:r>
      <w:r w:rsidR="0086011A">
        <w:rPr>
          <w:rFonts w:ascii="Times New Roman" w:hAnsi="Times New Roman" w:cs="Times New Roman"/>
          <w:sz w:val="24"/>
          <w:szCs w:val="24"/>
        </w:rPr>
        <w:t>s</w:t>
      </w:r>
      <w:r w:rsidR="0086011A">
        <w:rPr>
          <w:rFonts w:ascii="Times New Roman" w:hAnsi="Times New Roman" w:cs="Times New Roman"/>
          <w:sz w:val="24"/>
          <w:szCs w:val="24"/>
        </w:rPr>
        <w:t>ample</w:t>
      </w:r>
      <w:r w:rsidR="0086011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38609B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86011A">
        <w:rPr>
          <w:rFonts w:ascii="Times New Roman" w:hAnsi="Times New Roman" w:cs="Times New Roman"/>
          <w:sz w:val="24"/>
          <w:szCs w:val="24"/>
        </w:rPr>
        <w:t>due to</w:t>
      </w:r>
      <w:r w:rsidR="0086011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8609B" w:rsidRPr="002F15C3">
        <w:rPr>
          <w:rFonts w:ascii="Times New Roman" w:hAnsi="Times New Roman" w:cs="Times New Roman"/>
          <w:sz w:val="24"/>
          <w:szCs w:val="24"/>
        </w:rPr>
        <w:t xml:space="preserve">the highest nitrogen content </w:t>
      </w:r>
      <w:r w:rsidR="001C3D63">
        <w:rPr>
          <w:rFonts w:ascii="Times New Roman" w:hAnsi="Times New Roman" w:cs="Times New Roman"/>
          <w:sz w:val="24"/>
          <w:szCs w:val="24"/>
        </w:rPr>
        <w:t xml:space="preserve">and </w:t>
      </w:r>
      <w:r w:rsidR="001C3D63" w:rsidRPr="002F15C3">
        <w:rPr>
          <w:rFonts w:ascii="Times New Roman" w:hAnsi="Times New Roman" w:cs="Times New Roman"/>
          <w:sz w:val="24"/>
          <w:szCs w:val="24"/>
        </w:rPr>
        <w:t xml:space="preserve">the presence of nitrogen functional groups </w:t>
      </w:r>
      <w:r w:rsidR="0086011A">
        <w:rPr>
          <w:rFonts w:ascii="Times New Roman" w:hAnsi="Times New Roman" w:cs="Times New Roman"/>
          <w:sz w:val="24"/>
          <w:szCs w:val="24"/>
        </w:rPr>
        <w:t xml:space="preserve">that may </w:t>
      </w:r>
      <w:r w:rsidR="001C3D63" w:rsidRPr="002F15C3">
        <w:rPr>
          <w:rFonts w:ascii="Times New Roman" w:hAnsi="Times New Roman" w:cs="Times New Roman"/>
          <w:sz w:val="24"/>
          <w:szCs w:val="24"/>
        </w:rPr>
        <w:t xml:space="preserve">increase its surface polarity and basicity, thus </w:t>
      </w:r>
      <w:r w:rsidR="0086011A">
        <w:rPr>
          <w:rFonts w:ascii="Times New Roman" w:hAnsi="Times New Roman" w:cs="Times New Roman"/>
          <w:sz w:val="24"/>
          <w:szCs w:val="24"/>
        </w:rPr>
        <w:t xml:space="preserve">can </w:t>
      </w:r>
      <w:r w:rsidR="001C3D63" w:rsidRPr="002F15C3">
        <w:rPr>
          <w:rFonts w:ascii="Times New Roman" w:hAnsi="Times New Roman" w:cs="Times New Roman"/>
          <w:sz w:val="24"/>
          <w:szCs w:val="24"/>
        </w:rPr>
        <w:t xml:space="preserve">form strong acid-base </w:t>
      </w:r>
      <w:r w:rsidR="00833530">
        <w:rPr>
          <w:rFonts w:ascii="Times New Roman" w:hAnsi="Times New Roman" w:cs="Times New Roman"/>
          <w:sz w:val="24"/>
          <w:szCs w:val="24"/>
        </w:rPr>
        <w:t>interaction</w:t>
      </w:r>
      <w:r w:rsidR="0086011A">
        <w:rPr>
          <w:rFonts w:ascii="Times New Roman" w:hAnsi="Times New Roman" w:cs="Times New Roman"/>
          <w:sz w:val="24"/>
          <w:szCs w:val="24"/>
        </w:rPr>
        <w:t xml:space="preserve"> on its surfaces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0A1DF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&lt;EndNote&gt;&lt;Cite&gt;&lt;Author&gt;Soutullo&lt;/Author&gt;&lt;Year&gt;2007&lt;/Year&gt;&lt;RecNum&gt;99&lt;/RecNum&gt;&lt;DisplayText&gt;[39]&lt;/DisplayText&gt;&lt;record&gt;&lt;rec-number&gt;99&lt;/rec-number&gt;&lt;foreign-keys&gt;&lt;key app="EN" db-id="5tve222f1zz90leawwzxw006vrsssv292d5w" timestamp="1472456676"&gt;99&lt;/key&gt;&lt;/foreign-keys&gt;&lt;ref-type name="Journal Article"&gt;17&lt;/ref-type&gt;&lt;contributors&gt;&lt;authors&gt;&lt;author&gt;Soutullo, Morgan D.&lt;/author&gt;&lt;author&gt;Odom, Carl I.&lt;/author&gt;&lt;author&gt;Wicker, Benjamin F.&lt;/author&gt;&lt;author&gt;Henderson, Camden N.&lt;/author&gt;&lt;author&gt;Stenson, Alexandra C.&lt;/author&gt;&lt;author&gt;Davis, James H.&lt;/author&gt;&lt;/authors&gt;&lt;/contributors&gt;&lt;titles&gt;&lt;title&gt;Reversible CO2 Capture by Unexpected Plastic-, Resin-, and Gel-like Ionic Soft Materials Discovered during the Combi-Click Generation of a TSIL Library&lt;/title&gt;&lt;secondary-title&gt;Chemistry of Materials&lt;/secondary-title&gt;&lt;/titles&gt;&lt;periodical&gt;&lt;full-title&gt;Chemistry of Materials&lt;/full-title&gt;&lt;abbr-1&gt;Chem. Mater.&lt;/abbr-1&gt;&lt;/periodical&gt;&lt;pages&gt;3581-3583&lt;/pages&gt;&lt;volume&gt;19&lt;/volume&gt;&lt;number&gt;15&lt;/number&gt;&lt;dates&gt;&lt;year&gt;2007&lt;/year&gt;&lt;pub-dates&gt;&lt;date&gt;2007/07/01&lt;/date&gt;&lt;/pub-dates&gt;&lt;/dates&gt;&lt;publisher&gt;American Chemical Society&lt;/publisher&gt;&lt;isbn&gt;0897-4756&lt;/isbn&gt;&lt;urls&gt;&lt;related-urls&gt;&lt;url&gt;http://dx.doi.org/10.1021/cm0705690&lt;/url&gt;&lt;/related-urls&gt;&lt;/urls&gt;&lt;electronic-resource-num&gt;10.1021/cm0705690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0A1DF9">
        <w:rPr>
          <w:rFonts w:ascii="Times New Roman" w:hAnsi="Times New Roman" w:cs="Times New Roman"/>
          <w:noProof/>
          <w:sz w:val="24"/>
          <w:szCs w:val="24"/>
        </w:rPr>
        <w:t>[39]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612059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825C5">
        <w:rPr>
          <w:rFonts w:ascii="Times New Roman" w:hAnsi="Times New Roman" w:cs="Times New Roman"/>
          <w:sz w:val="24"/>
          <w:szCs w:val="24"/>
        </w:rPr>
        <w:t>Therefore, it can be concluded</w:t>
      </w:r>
      <w:r w:rsidR="00CA184E" w:rsidRPr="002F15C3">
        <w:rPr>
          <w:rFonts w:ascii="Times New Roman" w:hAnsi="Times New Roman" w:cs="Times New Roman"/>
          <w:sz w:val="24"/>
          <w:szCs w:val="24"/>
        </w:rPr>
        <w:t xml:space="preserve"> that the presence of </w:t>
      </w:r>
      <w:r w:rsidR="004825C5" w:rsidRPr="002F15C3">
        <w:rPr>
          <w:rFonts w:ascii="Times New Roman" w:hAnsi="Times New Roman" w:cs="Times New Roman"/>
          <w:sz w:val="24"/>
          <w:szCs w:val="24"/>
        </w:rPr>
        <w:t xml:space="preserve">both </w:t>
      </w:r>
      <w:r w:rsidR="00CA184E" w:rsidRPr="002F15C3">
        <w:rPr>
          <w:rFonts w:ascii="Times New Roman" w:hAnsi="Times New Roman" w:cs="Times New Roman"/>
          <w:sz w:val="24"/>
          <w:szCs w:val="24"/>
        </w:rPr>
        <w:t xml:space="preserve">oxygen </w:t>
      </w:r>
      <w:r w:rsidR="004825C5">
        <w:rPr>
          <w:rFonts w:ascii="Times New Roman" w:hAnsi="Times New Roman" w:cs="Times New Roman"/>
          <w:sz w:val="24"/>
          <w:szCs w:val="24"/>
        </w:rPr>
        <w:t>functional groups</w:t>
      </w:r>
      <w:r w:rsidR="004825C5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CA184E" w:rsidRPr="002F15C3">
        <w:rPr>
          <w:rFonts w:ascii="Times New Roman" w:hAnsi="Times New Roman" w:cs="Times New Roman"/>
          <w:sz w:val="24"/>
          <w:szCs w:val="24"/>
        </w:rPr>
        <w:t>and nitrogen</w:t>
      </w:r>
      <w:r w:rsidR="004825C5">
        <w:rPr>
          <w:rFonts w:ascii="Times New Roman" w:hAnsi="Times New Roman" w:cs="Times New Roman"/>
          <w:sz w:val="24"/>
          <w:szCs w:val="24"/>
        </w:rPr>
        <w:t xml:space="preserve"> functional groups</w:t>
      </w:r>
      <w:r w:rsidR="00CA184E" w:rsidRPr="002F15C3">
        <w:rPr>
          <w:rFonts w:ascii="Times New Roman" w:hAnsi="Times New Roman" w:cs="Times New Roman"/>
          <w:sz w:val="24"/>
          <w:szCs w:val="24"/>
        </w:rPr>
        <w:t xml:space="preserve"> play important role</w:t>
      </w:r>
      <w:r w:rsidR="00FD6A55">
        <w:rPr>
          <w:rFonts w:ascii="Times New Roman" w:hAnsi="Times New Roman" w:cs="Times New Roman"/>
          <w:sz w:val="24"/>
          <w:szCs w:val="24"/>
        </w:rPr>
        <w:t>s</w:t>
      </w:r>
      <w:r w:rsidR="00CA184E" w:rsidRPr="002F15C3">
        <w:rPr>
          <w:rFonts w:ascii="Times New Roman" w:hAnsi="Times New Roman" w:cs="Times New Roman"/>
          <w:sz w:val="24"/>
          <w:szCs w:val="24"/>
        </w:rPr>
        <w:t xml:space="preserve"> in determining the initial adsorption energy.</w:t>
      </w:r>
    </w:p>
    <w:p w14:paraId="1128D7D2" w14:textId="51421E29" w:rsidR="003F7AE6" w:rsidRDefault="00F35E0D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5C3">
        <w:rPr>
          <w:rFonts w:ascii="Times New Roman" w:hAnsi="Times New Roman" w:cs="Times New Roman"/>
          <w:sz w:val="24"/>
          <w:szCs w:val="24"/>
        </w:rPr>
        <w:lastRenderedPageBreak/>
        <w:t xml:space="preserve">At higher coverages, the </w:t>
      </w:r>
      <w:proofErr w:type="spellStart"/>
      <w:r w:rsidRPr="002F15C3">
        <w:rPr>
          <w:rFonts w:ascii="Times New Roman" w:hAnsi="Times New Roman" w:cs="Times New Roman"/>
          <w:sz w:val="24"/>
          <w:szCs w:val="24"/>
        </w:rPr>
        <w:t>Q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proofErr w:type="spellEnd"/>
      <w:r w:rsidRPr="002F15C3">
        <w:rPr>
          <w:rFonts w:ascii="Times New Roman" w:hAnsi="Times New Roman" w:cs="Times New Roman"/>
          <w:sz w:val="24"/>
          <w:szCs w:val="24"/>
        </w:rPr>
        <w:t xml:space="preserve"> of </w:t>
      </w:r>
      <w:r w:rsidR="00D14A85">
        <w:rPr>
          <w:rFonts w:ascii="Times New Roman" w:hAnsi="Times New Roman" w:cs="Times New Roman"/>
          <w:sz w:val="24"/>
          <w:szCs w:val="24"/>
        </w:rPr>
        <w:t xml:space="preserve">sample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AA7CE2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AA7CE2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AA7CE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C2288A">
        <w:rPr>
          <w:rFonts w:ascii="Times New Roman" w:hAnsi="Times New Roman" w:cs="Times New Roman"/>
          <w:sz w:val="24"/>
          <w:szCs w:val="24"/>
        </w:rPr>
        <w:t>ha</w:t>
      </w:r>
      <w:r w:rsidR="00D14A85">
        <w:rPr>
          <w:rFonts w:ascii="Times New Roman" w:hAnsi="Times New Roman" w:cs="Times New Roman"/>
          <w:sz w:val="24"/>
          <w:szCs w:val="24"/>
        </w:rPr>
        <w:t>s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AA7CE2" w:rsidRPr="002F15C3">
        <w:rPr>
          <w:rFonts w:ascii="Times New Roman" w:hAnsi="Times New Roman" w:cs="Times New Roman"/>
          <w:sz w:val="24"/>
          <w:szCs w:val="24"/>
        </w:rPr>
        <w:t xml:space="preserve">an average </w:t>
      </w:r>
      <w:r w:rsidR="00D14A85">
        <w:rPr>
          <w:rFonts w:ascii="Times New Roman" w:hAnsi="Times New Roman" w:cs="Times New Roman"/>
          <w:sz w:val="24"/>
          <w:szCs w:val="24"/>
        </w:rPr>
        <w:t xml:space="preserve">value </w:t>
      </w:r>
      <w:r w:rsidR="00AA7CE2" w:rsidRPr="002F15C3">
        <w:rPr>
          <w:rFonts w:ascii="Times New Roman" w:hAnsi="Times New Roman" w:cs="Times New Roman"/>
          <w:sz w:val="24"/>
          <w:szCs w:val="24"/>
        </w:rPr>
        <w:t>of 25-28</w:t>
      </w:r>
      <w:r w:rsidRPr="002F15C3">
        <w:rPr>
          <w:rFonts w:ascii="Times New Roman" w:hAnsi="Times New Roman" w:cs="Times New Roman"/>
          <w:sz w:val="24"/>
          <w:szCs w:val="24"/>
        </w:rPr>
        <w:t xml:space="preserve"> kJ mol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A7CE2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D42352">
        <w:rPr>
          <w:rFonts w:ascii="Times New Roman" w:hAnsi="Times New Roman" w:cs="Times New Roman"/>
          <w:sz w:val="24"/>
          <w:szCs w:val="24"/>
        </w:rPr>
        <w:t>Detailed analysis show</w:t>
      </w:r>
      <w:r w:rsidR="007D0399">
        <w:rPr>
          <w:rFonts w:ascii="Times New Roman" w:hAnsi="Times New Roman" w:cs="Times New Roman"/>
          <w:sz w:val="24"/>
          <w:szCs w:val="24"/>
        </w:rPr>
        <w:t>s</w:t>
      </w:r>
      <w:r w:rsidR="00D42352">
        <w:rPr>
          <w:rFonts w:ascii="Times New Roman" w:hAnsi="Times New Roman" w:cs="Times New Roman"/>
          <w:sz w:val="24"/>
          <w:szCs w:val="24"/>
        </w:rPr>
        <w:t xml:space="preserve"> that at higher CO</w:t>
      </w:r>
      <w:r w:rsidR="00D42352" w:rsidRPr="00D4235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42352">
        <w:rPr>
          <w:rFonts w:ascii="Times New Roman" w:hAnsi="Times New Roman" w:cs="Times New Roman"/>
          <w:sz w:val="24"/>
          <w:szCs w:val="24"/>
        </w:rPr>
        <w:t xml:space="preserve"> coverages, </w:t>
      </w:r>
      <w:r w:rsidR="00243E8B">
        <w:rPr>
          <w:rFonts w:ascii="Times New Roman" w:hAnsi="Times New Roman" w:cs="Times New Roman"/>
          <w:sz w:val="24"/>
          <w:szCs w:val="24"/>
        </w:rPr>
        <w:t>sample</w:t>
      </w:r>
      <w:r w:rsidR="00D4235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D42352" w:rsidRPr="002F15C3">
        <w:rPr>
          <w:rFonts w:ascii="Times New Roman" w:hAnsi="Times New Roman" w:cs="Times New Roman"/>
          <w:sz w:val="24"/>
          <w:szCs w:val="24"/>
        </w:rPr>
        <w:t xml:space="preserve">, which </w:t>
      </w:r>
      <w:r w:rsidR="00202E44">
        <w:rPr>
          <w:rFonts w:ascii="Times New Roman" w:hAnsi="Times New Roman" w:cs="Times New Roman"/>
          <w:sz w:val="24"/>
          <w:szCs w:val="24"/>
        </w:rPr>
        <w:t>contains</w:t>
      </w:r>
      <w:r w:rsidR="00D4235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D42352">
        <w:rPr>
          <w:rFonts w:ascii="Times New Roman" w:hAnsi="Times New Roman" w:cs="Times New Roman"/>
          <w:sz w:val="24"/>
          <w:szCs w:val="24"/>
        </w:rPr>
        <w:t>the</w:t>
      </w:r>
      <w:r w:rsidR="00D42352" w:rsidRPr="002F15C3">
        <w:rPr>
          <w:rFonts w:ascii="Times New Roman" w:hAnsi="Times New Roman" w:cs="Times New Roman"/>
          <w:sz w:val="24"/>
          <w:szCs w:val="24"/>
        </w:rPr>
        <w:t xml:space="preserve"> lowest nitrogen content, highest oxygen content and highest textural properties, </w:t>
      </w:r>
      <w:r w:rsidR="00081F73">
        <w:rPr>
          <w:rFonts w:ascii="Times New Roman" w:hAnsi="Times New Roman" w:cs="Times New Roman"/>
          <w:sz w:val="24"/>
          <w:szCs w:val="24"/>
        </w:rPr>
        <w:t>exhibi</w:t>
      </w:r>
      <w:r w:rsidR="00081F73" w:rsidRPr="002F15C3">
        <w:rPr>
          <w:rFonts w:ascii="Times New Roman" w:hAnsi="Times New Roman" w:cs="Times New Roman"/>
          <w:sz w:val="24"/>
          <w:szCs w:val="24"/>
        </w:rPr>
        <w:t>ts</w:t>
      </w:r>
      <w:r w:rsidR="00D42352" w:rsidRPr="002F15C3">
        <w:rPr>
          <w:rFonts w:ascii="Times New Roman" w:hAnsi="Times New Roman" w:cs="Times New Roman"/>
          <w:sz w:val="24"/>
          <w:szCs w:val="24"/>
        </w:rPr>
        <w:t xml:space="preserve"> the lowest </w:t>
      </w:r>
      <w:proofErr w:type="spellStart"/>
      <w:r w:rsidR="00D42352" w:rsidRPr="002F15C3">
        <w:rPr>
          <w:rFonts w:ascii="Times New Roman" w:hAnsi="Times New Roman" w:cs="Times New Roman"/>
          <w:sz w:val="24"/>
          <w:szCs w:val="24"/>
        </w:rPr>
        <w:t>Q</w:t>
      </w:r>
      <w:r w:rsidR="00D42352" w:rsidRPr="002F15C3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proofErr w:type="spellEnd"/>
      <w:r w:rsidR="00D42352" w:rsidRPr="002F15C3">
        <w:rPr>
          <w:rFonts w:ascii="Times New Roman" w:hAnsi="Times New Roman" w:cs="Times New Roman"/>
          <w:sz w:val="24"/>
          <w:szCs w:val="24"/>
        </w:rPr>
        <w:t xml:space="preserve"> of 25 kJ mol</w:t>
      </w:r>
      <w:r w:rsidR="00D42352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42352" w:rsidRPr="00081F73">
        <w:rPr>
          <w:rFonts w:ascii="Times New Roman" w:hAnsi="Times New Roman" w:cs="Times New Roman"/>
          <w:sz w:val="24"/>
          <w:szCs w:val="24"/>
        </w:rPr>
        <w:t>;</w:t>
      </w:r>
      <w:r w:rsidR="00D4235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243E8B">
        <w:rPr>
          <w:rFonts w:ascii="Times New Roman" w:hAnsi="Times New Roman" w:cs="Times New Roman"/>
          <w:sz w:val="24"/>
          <w:szCs w:val="24"/>
        </w:rPr>
        <w:t>sample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, possessing the intermediate </w:t>
      </w:r>
      <w:r w:rsidR="00050C38">
        <w:rPr>
          <w:rFonts w:ascii="Times New Roman" w:hAnsi="Times New Roman" w:cs="Times New Roman"/>
          <w:sz w:val="24"/>
          <w:szCs w:val="24"/>
        </w:rPr>
        <w:t>nitrogen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 content, intermediate specific surf</w:t>
      </w:r>
      <w:r w:rsidR="00535668">
        <w:rPr>
          <w:rFonts w:ascii="Times New Roman" w:hAnsi="Times New Roman" w:cs="Times New Roman"/>
          <w:sz w:val="24"/>
          <w:szCs w:val="24"/>
        </w:rPr>
        <w:t>ace area and intermediate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 textural properties, </w:t>
      </w:r>
      <w:r w:rsidR="0026221D">
        <w:rPr>
          <w:rFonts w:ascii="Times New Roman" w:hAnsi="Times New Roman" w:cs="Times New Roman"/>
          <w:sz w:val="24"/>
          <w:szCs w:val="24"/>
        </w:rPr>
        <w:t>show</w:t>
      </w:r>
      <w:r w:rsidR="0026221D" w:rsidRPr="002F15C3">
        <w:rPr>
          <w:rFonts w:ascii="Times New Roman" w:hAnsi="Times New Roman" w:cs="Times New Roman"/>
          <w:sz w:val="24"/>
          <w:szCs w:val="24"/>
        </w:rPr>
        <w:t xml:space="preserve">s </w:t>
      </w:r>
      <w:r w:rsidR="00D4663E" w:rsidRPr="002F15C3">
        <w:rPr>
          <w:rFonts w:ascii="Times New Roman" w:hAnsi="Times New Roman" w:cs="Times New Roman"/>
          <w:sz w:val="24"/>
          <w:szCs w:val="24"/>
        </w:rPr>
        <w:t>a</w:t>
      </w:r>
      <w:r w:rsidR="00D42352">
        <w:rPr>
          <w:rFonts w:ascii="Times New Roman" w:hAnsi="Times New Roman" w:cs="Times New Roman"/>
          <w:sz w:val="24"/>
          <w:szCs w:val="24"/>
        </w:rPr>
        <w:t>n intermediate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663E" w:rsidRPr="002F15C3">
        <w:rPr>
          <w:rFonts w:ascii="Times New Roman" w:hAnsi="Times New Roman" w:cs="Times New Roman"/>
          <w:sz w:val="24"/>
          <w:szCs w:val="24"/>
        </w:rPr>
        <w:t>Q</w:t>
      </w:r>
      <w:r w:rsidR="00D4663E" w:rsidRPr="002F15C3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proofErr w:type="spellEnd"/>
      <w:r w:rsidR="00D4663E" w:rsidRPr="002F15C3">
        <w:rPr>
          <w:rFonts w:ascii="Times New Roman" w:hAnsi="Times New Roman" w:cs="Times New Roman"/>
          <w:sz w:val="24"/>
          <w:szCs w:val="24"/>
        </w:rPr>
        <w:t xml:space="preserve"> of 27 kJ mol</w:t>
      </w:r>
      <w:r w:rsidR="00D4663E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42352">
        <w:rPr>
          <w:rFonts w:ascii="Times New Roman" w:hAnsi="Times New Roman" w:cs="Times New Roman"/>
          <w:sz w:val="24"/>
          <w:szCs w:val="24"/>
        </w:rPr>
        <w:t>;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D42352">
        <w:rPr>
          <w:rFonts w:ascii="Times New Roman" w:hAnsi="Times New Roman" w:cs="Times New Roman"/>
          <w:sz w:val="24"/>
          <w:szCs w:val="24"/>
        </w:rPr>
        <w:t>w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hile </w:t>
      </w:r>
      <w:r w:rsidR="00D14A85">
        <w:rPr>
          <w:rFonts w:ascii="Times New Roman" w:hAnsi="Times New Roman" w:cs="Times New Roman"/>
          <w:sz w:val="24"/>
          <w:szCs w:val="24"/>
        </w:rPr>
        <w:t>sample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 that has the highest nitrogen content, the lowest oxygen content and the lowest textural properties, exhibits the highest </w:t>
      </w:r>
      <w:proofErr w:type="spellStart"/>
      <w:r w:rsidR="00D4663E" w:rsidRPr="002F15C3">
        <w:rPr>
          <w:rFonts w:ascii="Times New Roman" w:hAnsi="Times New Roman" w:cs="Times New Roman"/>
          <w:sz w:val="24"/>
          <w:szCs w:val="24"/>
        </w:rPr>
        <w:t>Q</w:t>
      </w:r>
      <w:r w:rsidR="00D4663E" w:rsidRPr="002F15C3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proofErr w:type="spellEnd"/>
      <w:r w:rsidR="00D4663E" w:rsidRPr="002F15C3">
        <w:rPr>
          <w:rFonts w:ascii="Times New Roman" w:hAnsi="Times New Roman" w:cs="Times New Roman"/>
          <w:sz w:val="24"/>
          <w:szCs w:val="24"/>
        </w:rPr>
        <w:t xml:space="preserve"> of 28 kJ mol</w:t>
      </w:r>
      <w:r w:rsidR="00D4663E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 at higher coverages. </w:t>
      </w:r>
      <w:r w:rsidR="00D42352">
        <w:rPr>
          <w:rFonts w:ascii="Times New Roman" w:hAnsi="Times New Roman" w:cs="Times New Roman"/>
          <w:sz w:val="24"/>
          <w:szCs w:val="24"/>
        </w:rPr>
        <w:t>Therefore, t</w:t>
      </w:r>
      <w:r w:rsidRPr="002F15C3">
        <w:rPr>
          <w:rFonts w:ascii="Times New Roman" w:hAnsi="Times New Roman" w:cs="Times New Roman"/>
          <w:sz w:val="24"/>
          <w:szCs w:val="24"/>
        </w:rPr>
        <w:t>hese results suggest that at higher CO</w:t>
      </w:r>
      <w:r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coverages, 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nitrogen content </w:t>
      </w:r>
      <w:r w:rsidR="00D42352">
        <w:rPr>
          <w:rFonts w:ascii="Times New Roman" w:hAnsi="Times New Roman" w:cs="Times New Roman"/>
          <w:sz w:val="24"/>
          <w:szCs w:val="24"/>
        </w:rPr>
        <w:t>play</w:t>
      </w:r>
      <w:r w:rsidR="0026221D">
        <w:rPr>
          <w:rFonts w:ascii="Times New Roman" w:hAnsi="Times New Roman" w:cs="Times New Roman"/>
          <w:sz w:val="24"/>
          <w:szCs w:val="24"/>
        </w:rPr>
        <w:t>s</w:t>
      </w:r>
      <w:r w:rsidR="00D42352">
        <w:rPr>
          <w:rFonts w:ascii="Times New Roman" w:hAnsi="Times New Roman" w:cs="Times New Roman"/>
          <w:sz w:val="24"/>
          <w:szCs w:val="24"/>
        </w:rPr>
        <w:t xml:space="preserve"> </w:t>
      </w:r>
      <w:r w:rsidR="00D14A85">
        <w:rPr>
          <w:rFonts w:ascii="Times New Roman" w:hAnsi="Times New Roman" w:cs="Times New Roman"/>
          <w:sz w:val="24"/>
          <w:szCs w:val="24"/>
        </w:rPr>
        <w:t xml:space="preserve">a </w:t>
      </w:r>
      <w:r w:rsidR="00D42352">
        <w:rPr>
          <w:rFonts w:ascii="Times New Roman" w:hAnsi="Times New Roman" w:cs="Times New Roman"/>
          <w:sz w:val="24"/>
          <w:szCs w:val="24"/>
        </w:rPr>
        <w:t xml:space="preserve">dominant role in </w:t>
      </w:r>
      <w:r w:rsidR="00D4663E" w:rsidRPr="002F15C3">
        <w:rPr>
          <w:rFonts w:ascii="Times New Roman" w:hAnsi="Times New Roman" w:cs="Times New Roman"/>
          <w:sz w:val="24"/>
          <w:szCs w:val="24"/>
        </w:rPr>
        <w:t>determin</w:t>
      </w:r>
      <w:r w:rsidR="00D42352">
        <w:rPr>
          <w:rFonts w:ascii="Times New Roman" w:hAnsi="Times New Roman" w:cs="Times New Roman"/>
          <w:sz w:val="24"/>
          <w:szCs w:val="24"/>
        </w:rPr>
        <w:t>ing</w:t>
      </w:r>
      <w:r w:rsidRPr="002F15C3">
        <w:rPr>
          <w:rFonts w:ascii="Times New Roman" w:hAnsi="Times New Roman" w:cs="Times New Roman"/>
          <w:sz w:val="24"/>
          <w:szCs w:val="24"/>
        </w:rPr>
        <w:t xml:space="preserve"> the interactions </w:t>
      </w:r>
      <w:r w:rsidR="00D4663E" w:rsidRPr="002F15C3">
        <w:rPr>
          <w:rFonts w:ascii="Times New Roman" w:hAnsi="Times New Roman" w:cs="Times New Roman"/>
          <w:sz w:val="24"/>
          <w:szCs w:val="24"/>
        </w:rPr>
        <w:t>between the carbon adsorbents and CO</w:t>
      </w:r>
      <w:r w:rsidR="00D4663E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4663E" w:rsidRPr="002F15C3">
        <w:rPr>
          <w:rFonts w:ascii="Times New Roman" w:hAnsi="Times New Roman" w:cs="Times New Roman"/>
          <w:sz w:val="24"/>
          <w:szCs w:val="24"/>
        </w:rPr>
        <w:t xml:space="preserve"> molecules</w:t>
      </w:r>
      <w:r w:rsidR="003A33DA">
        <w:rPr>
          <w:rFonts w:ascii="Times New Roman" w:hAnsi="Times New Roman" w:cs="Times New Roman"/>
          <w:sz w:val="24"/>
          <w:szCs w:val="24"/>
        </w:rPr>
        <w:t>, which is clearly different from their performances at lower CO</w:t>
      </w:r>
      <w:r w:rsidR="003A33DA" w:rsidRPr="00F819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A33DA">
        <w:rPr>
          <w:rFonts w:ascii="Times New Roman" w:hAnsi="Times New Roman" w:cs="Times New Roman"/>
          <w:sz w:val="24"/>
          <w:szCs w:val="24"/>
        </w:rPr>
        <w:t xml:space="preserve"> coverages.</w:t>
      </w:r>
    </w:p>
    <w:p w14:paraId="66EC5560" w14:textId="77777777" w:rsidR="0018499A" w:rsidRDefault="0018499A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9425A9" w14:textId="4E276153" w:rsidR="00624740" w:rsidRPr="002F15C3" w:rsidRDefault="00CB4FCF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7490A6" wp14:editId="7B4A6B3D">
            <wp:extent cx="3022270" cy="2273859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8" t="10980" r="13561" b="6518"/>
                    <a:stretch/>
                  </pic:blipFill>
                  <pic:spPr bwMode="auto">
                    <a:xfrm>
                      <a:off x="0" y="0"/>
                      <a:ext cx="3020019" cy="227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57972" w14:textId="664B43A9" w:rsidR="00624740" w:rsidRDefault="00FF676A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624740" w:rsidRPr="00FB67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9799A" w:rsidRPr="00FB67A4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A96073" w:rsidRPr="00FB67A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A96073" w:rsidRPr="002F15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E0093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="00624740" w:rsidRPr="002F15C3">
        <w:rPr>
          <w:rFonts w:ascii="Times New Roman" w:hAnsi="Times New Roman" w:cs="Times New Roman"/>
          <w:sz w:val="24"/>
          <w:szCs w:val="24"/>
        </w:rPr>
        <w:t>dsorp</w:t>
      </w:r>
      <w:r w:rsidR="009943FC" w:rsidRPr="002F15C3">
        <w:rPr>
          <w:rFonts w:ascii="Times New Roman" w:hAnsi="Times New Roman" w:cs="Times New Roman"/>
          <w:sz w:val="24"/>
          <w:szCs w:val="24"/>
        </w:rPr>
        <w:t>tion</w:t>
      </w:r>
      <w:proofErr w:type="spellEnd"/>
      <w:r w:rsidR="009943FC" w:rsidRPr="002F15C3">
        <w:rPr>
          <w:rFonts w:ascii="Times New Roman" w:hAnsi="Times New Roman" w:cs="Times New Roman"/>
          <w:sz w:val="24"/>
          <w:szCs w:val="24"/>
        </w:rPr>
        <w:t xml:space="preserve"> performance</w:t>
      </w:r>
      <w:r w:rsidR="004E0093">
        <w:rPr>
          <w:rFonts w:ascii="Times New Roman" w:hAnsi="Times New Roman" w:cs="Times New Roman"/>
          <w:sz w:val="24"/>
          <w:szCs w:val="24"/>
        </w:rPr>
        <w:t>s</w:t>
      </w:r>
      <w:r w:rsidR="009943FC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E0093">
        <w:rPr>
          <w:rFonts w:ascii="Times New Roman" w:hAnsi="Times New Roman" w:cs="Times New Roman"/>
          <w:sz w:val="24"/>
          <w:szCs w:val="24"/>
        </w:rPr>
        <w:t xml:space="preserve">of different porous </w:t>
      </w:r>
      <w:r w:rsidR="004E0093" w:rsidRPr="002F15C3">
        <w:rPr>
          <w:rFonts w:ascii="Times New Roman" w:hAnsi="Times New Roman" w:cs="Times New Roman"/>
          <w:sz w:val="24"/>
          <w:szCs w:val="24"/>
        </w:rPr>
        <w:t>ca</w:t>
      </w:r>
      <w:r w:rsidR="004E0093">
        <w:rPr>
          <w:rFonts w:ascii="Times New Roman" w:hAnsi="Times New Roman" w:cs="Times New Roman"/>
          <w:sz w:val="24"/>
          <w:szCs w:val="24"/>
        </w:rPr>
        <w:t>rbon materials</w:t>
      </w:r>
      <w:r w:rsidR="004E0093" w:rsidRPr="002F15C3">
        <w:rPr>
          <w:rFonts w:ascii="Times New Roman" w:hAnsi="Times New Roman" w:cs="Times New Roman"/>
          <w:sz w:val="24"/>
          <w:szCs w:val="24"/>
        </w:rPr>
        <w:t xml:space="preserve"> for the removal of methylene blue from </w:t>
      </w:r>
      <w:r w:rsidR="004E0093">
        <w:rPr>
          <w:rFonts w:ascii="Times New Roman" w:hAnsi="Times New Roman" w:cs="Times New Roman"/>
          <w:sz w:val="24"/>
          <w:szCs w:val="24"/>
        </w:rPr>
        <w:t>waste</w:t>
      </w:r>
      <w:r w:rsidR="004E0093" w:rsidRPr="002F15C3">
        <w:rPr>
          <w:rFonts w:ascii="Times New Roman" w:hAnsi="Times New Roman" w:cs="Times New Roman"/>
          <w:sz w:val="24"/>
          <w:szCs w:val="24"/>
        </w:rPr>
        <w:t>water</w:t>
      </w:r>
      <w:r w:rsidR="004E0093">
        <w:rPr>
          <w:rFonts w:ascii="Times New Roman" w:hAnsi="Times New Roman" w:cs="Times New Roman"/>
          <w:sz w:val="24"/>
          <w:szCs w:val="24"/>
        </w:rPr>
        <w:t xml:space="preserve"> solution.</w:t>
      </w:r>
      <w:proofErr w:type="gramEnd"/>
    </w:p>
    <w:p w14:paraId="6E4179CA" w14:textId="77777777" w:rsidR="00151267" w:rsidRDefault="00151267" w:rsidP="001457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C0D4F7" w14:textId="2D7CD378" w:rsidR="003B4621" w:rsidRPr="002F15C3" w:rsidRDefault="00FF676A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 w:rsidR="00DE1FC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602D9">
        <w:rPr>
          <w:rFonts w:ascii="Times New Roman" w:hAnsi="Times New Roman" w:cs="Times New Roman"/>
          <w:sz w:val="24"/>
          <w:szCs w:val="24"/>
        </w:rPr>
        <w:t>7</w:t>
      </w:r>
      <w:r w:rsidR="00531DB8" w:rsidRPr="002F15C3">
        <w:rPr>
          <w:rFonts w:ascii="Times New Roman" w:hAnsi="Times New Roman" w:cs="Times New Roman"/>
          <w:sz w:val="24"/>
          <w:szCs w:val="24"/>
        </w:rPr>
        <w:t xml:space="preserve"> shows</w:t>
      </w:r>
      <w:r w:rsidR="00DE1FCB" w:rsidRPr="002F15C3">
        <w:rPr>
          <w:rFonts w:ascii="Times New Roman" w:hAnsi="Times New Roman" w:cs="Times New Roman"/>
          <w:sz w:val="24"/>
          <w:szCs w:val="24"/>
        </w:rPr>
        <w:t xml:space="preserve"> the time dependence of the percentage of the adsorbed </w:t>
      </w:r>
      <w:r w:rsidR="00243E8B">
        <w:rPr>
          <w:rFonts w:ascii="Times New Roman" w:hAnsi="Times New Roman" w:cs="Times New Roman"/>
          <w:sz w:val="24"/>
          <w:szCs w:val="24"/>
        </w:rPr>
        <w:t>methylene blue (</w:t>
      </w:r>
      <w:r w:rsidR="00DE1FCB" w:rsidRPr="002F15C3">
        <w:rPr>
          <w:rFonts w:ascii="Times New Roman" w:hAnsi="Times New Roman" w:cs="Times New Roman"/>
          <w:sz w:val="24"/>
          <w:szCs w:val="24"/>
        </w:rPr>
        <w:t>MB</w:t>
      </w:r>
      <w:r w:rsidR="00243E8B">
        <w:rPr>
          <w:rFonts w:ascii="Times New Roman" w:hAnsi="Times New Roman" w:cs="Times New Roman"/>
          <w:sz w:val="24"/>
          <w:szCs w:val="24"/>
        </w:rPr>
        <w:t>)</w:t>
      </w:r>
      <w:r w:rsidR="00531DB8" w:rsidRPr="002F15C3">
        <w:rPr>
          <w:rFonts w:ascii="Times New Roman" w:hAnsi="Times New Roman" w:cs="Times New Roman"/>
          <w:sz w:val="24"/>
          <w:szCs w:val="24"/>
        </w:rPr>
        <w:t>.</w:t>
      </w:r>
      <w:r w:rsidR="008B60C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46576" w:rsidRPr="002F15C3">
        <w:rPr>
          <w:rFonts w:ascii="Times New Roman" w:hAnsi="Times New Roman" w:cs="Times New Roman"/>
          <w:sz w:val="24"/>
          <w:szCs w:val="24"/>
        </w:rPr>
        <w:t xml:space="preserve">After 4 h, </w:t>
      </w:r>
      <w:r w:rsidR="00243E8B">
        <w:rPr>
          <w:rFonts w:ascii="Times New Roman" w:hAnsi="Times New Roman" w:cs="Times New Roman"/>
          <w:sz w:val="24"/>
          <w:szCs w:val="24"/>
        </w:rPr>
        <w:t>sample</w:t>
      </w:r>
      <w:r w:rsidR="0034657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9943FC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9943FC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C</w:t>
      </w:r>
      <w:r w:rsidR="00346576" w:rsidRPr="002F15C3">
        <w:rPr>
          <w:rFonts w:ascii="Times New Roman" w:hAnsi="Times New Roman" w:cs="Times New Roman"/>
          <w:sz w:val="24"/>
          <w:szCs w:val="24"/>
        </w:rPr>
        <w:t xml:space="preserve"> adso</w:t>
      </w:r>
      <w:r w:rsidR="009943FC" w:rsidRPr="002F15C3">
        <w:rPr>
          <w:rFonts w:ascii="Times New Roman" w:hAnsi="Times New Roman" w:cs="Times New Roman"/>
          <w:sz w:val="24"/>
          <w:szCs w:val="24"/>
        </w:rPr>
        <w:t>rb</w:t>
      </w:r>
      <w:r w:rsidR="00475E99">
        <w:rPr>
          <w:rFonts w:ascii="Times New Roman" w:hAnsi="Times New Roman" w:cs="Times New Roman"/>
          <w:sz w:val="24"/>
          <w:szCs w:val="24"/>
        </w:rPr>
        <w:t>s</w:t>
      </w:r>
      <w:r w:rsidR="008C059C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D72BB">
        <w:rPr>
          <w:rFonts w:ascii="Times New Roman" w:hAnsi="Times New Roman" w:cs="Times New Roman"/>
          <w:sz w:val="24"/>
          <w:szCs w:val="24"/>
        </w:rPr>
        <w:t>94</w:t>
      </w:r>
      <w:r w:rsidR="008C059C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3D72BB">
        <w:rPr>
          <w:rFonts w:ascii="Times New Roman" w:hAnsi="Times New Roman" w:cs="Times New Roman"/>
          <w:sz w:val="24"/>
          <w:szCs w:val="24"/>
        </w:rPr>
        <w:t>98</w:t>
      </w:r>
      <w:r w:rsidR="008C059C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3D72BB">
        <w:rPr>
          <w:rFonts w:ascii="Times New Roman" w:hAnsi="Times New Roman" w:cs="Times New Roman"/>
          <w:sz w:val="24"/>
          <w:szCs w:val="24"/>
        </w:rPr>
        <w:t>19</w:t>
      </w:r>
      <w:r w:rsidR="008C059C" w:rsidRPr="002F15C3">
        <w:rPr>
          <w:rFonts w:ascii="Times New Roman" w:hAnsi="Times New Roman" w:cs="Times New Roman"/>
          <w:sz w:val="24"/>
          <w:szCs w:val="24"/>
        </w:rPr>
        <w:t>% MB</w:t>
      </w:r>
      <w:r w:rsidR="004E0093">
        <w:rPr>
          <w:rFonts w:ascii="Times New Roman" w:hAnsi="Times New Roman" w:cs="Times New Roman"/>
          <w:sz w:val="24"/>
          <w:szCs w:val="24"/>
        </w:rPr>
        <w:t xml:space="preserve"> from wastewater solution</w:t>
      </w:r>
      <w:r w:rsidR="008C059C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D21909" w:rsidRPr="002F15C3">
        <w:rPr>
          <w:rFonts w:ascii="Times New Roman" w:hAnsi="Times New Roman" w:cs="Times New Roman"/>
          <w:sz w:val="24"/>
          <w:szCs w:val="24"/>
        </w:rPr>
        <w:lastRenderedPageBreak/>
        <w:t xml:space="preserve">respectively, indicating that </w:t>
      </w:r>
      <w:r w:rsidR="002F7B59" w:rsidRPr="002F15C3">
        <w:rPr>
          <w:rFonts w:ascii="Times New Roman" w:hAnsi="Times New Roman" w:cs="Times New Roman"/>
          <w:sz w:val="24"/>
          <w:szCs w:val="24"/>
        </w:rPr>
        <w:t xml:space="preserve">water steam </w:t>
      </w:r>
      <w:r w:rsidR="00670162">
        <w:rPr>
          <w:rFonts w:ascii="Times New Roman" w:hAnsi="Times New Roman" w:cs="Times New Roman"/>
          <w:sz w:val="24"/>
          <w:szCs w:val="24"/>
        </w:rPr>
        <w:t>process</w:t>
      </w:r>
      <w:r w:rsidR="00670162">
        <w:rPr>
          <w:rFonts w:ascii="Times New Roman" w:hAnsi="Times New Roman" w:cs="Times New Roman"/>
          <w:sz w:val="24"/>
          <w:szCs w:val="24"/>
        </w:rPr>
        <w:t>ed</w:t>
      </w:r>
      <w:r w:rsidR="00670162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243E8B">
        <w:rPr>
          <w:rFonts w:ascii="Times New Roman" w:hAnsi="Times New Roman" w:cs="Times New Roman"/>
          <w:sz w:val="24"/>
          <w:szCs w:val="24"/>
        </w:rPr>
        <w:t>sample</w:t>
      </w:r>
      <w:r w:rsidR="00D21909" w:rsidRPr="002F15C3">
        <w:rPr>
          <w:rFonts w:ascii="Times New Roman" w:hAnsi="Times New Roman" w:cs="Times New Roman"/>
          <w:sz w:val="24"/>
          <w:szCs w:val="24"/>
        </w:rPr>
        <w:t>s (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) have higher </w:t>
      </w:r>
      <w:r w:rsidR="00DB7EF9">
        <w:rPr>
          <w:rFonts w:ascii="Times New Roman" w:hAnsi="Times New Roman" w:cs="Times New Roman"/>
          <w:sz w:val="24"/>
          <w:szCs w:val="24"/>
        </w:rPr>
        <w:t xml:space="preserve">MB </w:t>
      </w:r>
      <w:r w:rsidR="00243E8B">
        <w:rPr>
          <w:rFonts w:ascii="Times New Roman" w:hAnsi="Times New Roman" w:cs="Times New Roman"/>
          <w:sz w:val="24"/>
          <w:szCs w:val="24"/>
        </w:rPr>
        <w:t xml:space="preserve">adsorption </w:t>
      </w:r>
      <w:r w:rsidR="00670162" w:rsidRPr="002F15C3">
        <w:rPr>
          <w:rFonts w:ascii="Times New Roman" w:hAnsi="Times New Roman" w:cs="Times New Roman"/>
          <w:sz w:val="24"/>
          <w:szCs w:val="24"/>
        </w:rPr>
        <w:t>capabilit</w:t>
      </w:r>
      <w:r w:rsidR="00670162">
        <w:rPr>
          <w:rFonts w:ascii="Times New Roman" w:hAnsi="Times New Roman" w:cs="Times New Roman"/>
          <w:sz w:val="24"/>
          <w:szCs w:val="24"/>
        </w:rPr>
        <w:t>ies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8B60CA" w:rsidRPr="002F15C3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670162">
        <w:rPr>
          <w:rFonts w:ascii="Times New Roman" w:hAnsi="Times New Roman" w:cs="Times New Roman"/>
          <w:sz w:val="24"/>
          <w:szCs w:val="24"/>
        </w:rPr>
        <w:t xml:space="preserve">both </w:t>
      </w:r>
      <w:r w:rsidR="00243E8B">
        <w:rPr>
          <w:rFonts w:ascii="Times New Roman" w:hAnsi="Times New Roman" w:cs="Times New Roman"/>
          <w:sz w:val="24"/>
          <w:szCs w:val="24"/>
        </w:rPr>
        <w:t>sample</w:t>
      </w:r>
      <w:r w:rsidR="0086011A">
        <w:rPr>
          <w:rFonts w:ascii="Times New Roman" w:hAnsi="Times New Roman" w:cs="Times New Roman"/>
          <w:sz w:val="24"/>
          <w:szCs w:val="24"/>
        </w:rPr>
        <w:t>s</w:t>
      </w:r>
      <w:r w:rsidR="0034657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46576" w:rsidRPr="002F15C3">
        <w:rPr>
          <w:rFonts w:ascii="Times New Roman" w:hAnsi="Times New Roman" w:cs="Times New Roman"/>
          <w:sz w:val="24"/>
          <w:szCs w:val="24"/>
        </w:rPr>
        <w:t>exh</w:t>
      </w:r>
      <w:r w:rsidR="00D21909" w:rsidRPr="002F15C3">
        <w:rPr>
          <w:rFonts w:ascii="Times New Roman" w:hAnsi="Times New Roman" w:cs="Times New Roman"/>
          <w:sz w:val="24"/>
          <w:szCs w:val="24"/>
        </w:rPr>
        <w:t>ibit</w:t>
      </w:r>
      <w:r w:rsidR="0034657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E0093">
        <w:rPr>
          <w:rFonts w:ascii="Times New Roman" w:hAnsi="Times New Roman" w:cs="Times New Roman"/>
          <w:sz w:val="24"/>
          <w:szCs w:val="24"/>
        </w:rPr>
        <w:t xml:space="preserve">much </w:t>
      </w:r>
      <w:r w:rsidR="00D21909" w:rsidRPr="002F15C3">
        <w:rPr>
          <w:rFonts w:ascii="Times New Roman" w:hAnsi="Times New Roman" w:cs="Times New Roman"/>
          <w:sz w:val="24"/>
          <w:szCs w:val="24"/>
        </w:rPr>
        <w:t>faster</w:t>
      </w:r>
      <w:r w:rsidR="00346576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C12B61">
        <w:rPr>
          <w:rFonts w:ascii="Times New Roman" w:hAnsi="Times New Roman" w:cs="Times New Roman"/>
          <w:sz w:val="24"/>
          <w:szCs w:val="24"/>
        </w:rPr>
        <w:t xml:space="preserve">MB </w:t>
      </w:r>
      <w:r w:rsidR="00346576" w:rsidRPr="002F15C3">
        <w:rPr>
          <w:rFonts w:ascii="Times New Roman" w:hAnsi="Times New Roman" w:cs="Times New Roman"/>
          <w:sz w:val="24"/>
          <w:szCs w:val="24"/>
        </w:rPr>
        <w:t xml:space="preserve">adsorption </w:t>
      </w:r>
      <w:r w:rsidR="00670162">
        <w:rPr>
          <w:rFonts w:ascii="Times New Roman" w:hAnsi="Times New Roman" w:cs="Times New Roman"/>
          <w:sz w:val="24"/>
          <w:szCs w:val="24"/>
        </w:rPr>
        <w:t xml:space="preserve">capacities </w:t>
      </w:r>
      <w:r w:rsidR="00346576" w:rsidRPr="002F15C3">
        <w:rPr>
          <w:rFonts w:ascii="Times New Roman" w:hAnsi="Times New Roman" w:cs="Times New Roman"/>
          <w:sz w:val="24"/>
          <w:szCs w:val="24"/>
        </w:rPr>
        <w:t>in the first 1 h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comparing with that of </w:t>
      </w:r>
      <w:r w:rsidR="00243E8B">
        <w:rPr>
          <w:rFonts w:ascii="Times New Roman" w:hAnsi="Times New Roman" w:cs="Times New Roman"/>
          <w:sz w:val="24"/>
          <w:szCs w:val="24"/>
        </w:rPr>
        <w:t>sample</w:t>
      </w:r>
      <w:r w:rsidR="001E3A94">
        <w:rPr>
          <w:rFonts w:ascii="Times New Roman" w:hAnsi="Times New Roman" w:cs="Times New Roman"/>
          <w:sz w:val="24"/>
          <w:szCs w:val="24"/>
        </w:rPr>
        <w:t xml:space="preserve"> C</w:t>
      </w:r>
      <w:r w:rsidR="00346576" w:rsidRPr="002F15C3">
        <w:rPr>
          <w:rFonts w:ascii="Times New Roman" w:hAnsi="Times New Roman" w:cs="Times New Roman"/>
          <w:sz w:val="24"/>
          <w:szCs w:val="24"/>
        </w:rPr>
        <w:t>.</w:t>
      </w:r>
      <w:r w:rsidR="003B462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9549B">
        <w:rPr>
          <w:rFonts w:ascii="Times New Roman" w:hAnsi="Times New Roman" w:cs="Times New Roman"/>
          <w:sz w:val="24"/>
          <w:szCs w:val="24"/>
        </w:rPr>
        <w:t xml:space="preserve">The higher and faster MB adsorption ability of </w:t>
      </w:r>
      <w:r w:rsidR="00243E8B">
        <w:rPr>
          <w:rFonts w:ascii="Times New Roman" w:hAnsi="Times New Roman" w:cs="Times New Roman"/>
          <w:sz w:val="24"/>
          <w:szCs w:val="24"/>
        </w:rPr>
        <w:t>sample</w:t>
      </w:r>
      <w:r w:rsidR="0049549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49549B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49549B">
        <w:rPr>
          <w:rFonts w:ascii="Times New Roman" w:hAnsi="Times New Roman" w:cs="Times New Roman"/>
          <w:sz w:val="24"/>
          <w:szCs w:val="24"/>
        </w:rPr>
        <w:t xml:space="preserve"> may be due to the following reasons. Firstly,</w:t>
      </w:r>
      <w:r w:rsidR="0087532A">
        <w:rPr>
          <w:rFonts w:ascii="Times New Roman" w:hAnsi="Times New Roman" w:cs="Times New Roman"/>
          <w:sz w:val="24"/>
          <w:szCs w:val="24"/>
        </w:rPr>
        <w:t xml:space="preserve"> </w:t>
      </w:r>
      <w:r w:rsidR="0049549B">
        <w:rPr>
          <w:rFonts w:ascii="Times New Roman" w:hAnsi="Times New Roman" w:cs="Times New Roman"/>
          <w:sz w:val="24"/>
          <w:szCs w:val="24"/>
        </w:rPr>
        <w:t>t</w:t>
      </w:r>
      <w:r w:rsidR="003B4621" w:rsidRPr="002F15C3">
        <w:rPr>
          <w:rFonts w:ascii="Times New Roman" w:hAnsi="Times New Roman" w:cs="Times New Roman"/>
          <w:sz w:val="24"/>
          <w:szCs w:val="24"/>
        </w:rPr>
        <w:t xml:space="preserve">he high </w:t>
      </w:r>
      <w:r w:rsidR="00D21909" w:rsidRPr="002F15C3">
        <w:rPr>
          <w:rFonts w:ascii="Times New Roman" w:hAnsi="Times New Roman" w:cs="Times New Roman"/>
          <w:sz w:val="24"/>
          <w:szCs w:val="24"/>
        </w:rPr>
        <w:t>porosity and open po</w:t>
      </w:r>
      <w:r w:rsidR="003B4621" w:rsidRPr="002F15C3">
        <w:rPr>
          <w:rFonts w:ascii="Times New Roman" w:hAnsi="Times New Roman" w:cs="Times New Roman"/>
          <w:sz w:val="24"/>
          <w:szCs w:val="24"/>
        </w:rPr>
        <w:t>re network of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carbon</w:t>
      </w:r>
      <w:r w:rsidR="003B4621" w:rsidRPr="002F15C3">
        <w:rPr>
          <w:rFonts w:ascii="Times New Roman" w:hAnsi="Times New Roman" w:cs="Times New Roman"/>
          <w:sz w:val="24"/>
          <w:szCs w:val="24"/>
        </w:rPr>
        <w:t>s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can faci</w:t>
      </w:r>
      <w:r w:rsidR="003B4621" w:rsidRPr="002F15C3">
        <w:rPr>
          <w:rFonts w:ascii="Times New Roman" w:hAnsi="Times New Roman" w:cs="Times New Roman"/>
          <w:sz w:val="24"/>
          <w:szCs w:val="24"/>
        </w:rPr>
        <w:t>litate the diffusion of MB molecule</w:t>
      </w:r>
      <w:r w:rsidR="00F77781">
        <w:rPr>
          <w:rFonts w:ascii="Times New Roman" w:hAnsi="Times New Roman" w:cs="Times New Roman"/>
          <w:sz w:val="24"/>
          <w:szCs w:val="24"/>
        </w:rPr>
        <w:t>s</w:t>
      </w:r>
      <w:r w:rsidR="0049549B">
        <w:rPr>
          <w:rFonts w:ascii="Times New Roman" w:hAnsi="Times New Roman" w:cs="Times New Roman"/>
          <w:sz w:val="24"/>
          <w:szCs w:val="24"/>
        </w:rPr>
        <w:t xml:space="preserve"> whose</w:t>
      </w:r>
      <w:r w:rsidR="0087532A">
        <w:rPr>
          <w:rFonts w:ascii="Times New Roman" w:hAnsi="Times New Roman" w:cs="Times New Roman"/>
          <w:sz w:val="24"/>
          <w:szCs w:val="24"/>
        </w:rPr>
        <w:t xml:space="preserve"> 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dimensional size </w:t>
      </w:r>
      <w:r w:rsidR="0049549B">
        <w:rPr>
          <w:rFonts w:ascii="Times New Roman" w:hAnsi="Times New Roman" w:cs="Times New Roman"/>
          <w:sz w:val="24"/>
          <w:szCs w:val="24"/>
        </w:rPr>
        <w:t xml:space="preserve">is 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of 1.43 nm × 0.61 nm × 0.4 nm, </w:t>
      </w:r>
      <w:r w:rsidR="0049549B">
        <w:rPr>
          <w:rFonts w:ascii="Times New Roman" w:hAnsi="Times New Roman" w:cs="Times New Roman"/>
          <w:sz w:val="24"/>
          <w:szCs w:val="24"/>
        </w:rPr>
        <w:t>which is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compat</w:t>
      </w:r>
      <w:r w:rsidR="003B4621" w:rsidRPr="002F15C3">
        <w:rPr>
          <w:rFonts w:ascii="Times New Roman" w:hAnsi="Times New Roman" w:cs="Times New Roman"/>
          <w:sz w:val="24"/>
          <w:szCs w:val="24"/>
        </w:rPr>
        <w:t>ible with the pore range of 1.0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to </w:t>
      </w:r>
      <w:r w:rsidR="003B4621" w:rsidRPr="002F15C3">
        <w:rPr>
          <w:rFonts w:ascii="Times New Roman" w:hAnsi="Times New Roman" w:cs="Times New Roman"/>
          <w:sz w:val="24"/>
          <w:szCs w:val="24"/>
        </w:rPr>
        <w:t>4</w:t>
      </w:r>
      <w:r w:rsidR="00D21909" w:rsidRPr="002F15C3">
        <w:rPr>
          <w:rFonts w:ascii="Times New Roman" w:hAnsi="Times New Roman" w:cs="Times New Roman"/>
          <w:sz w:val="24"/>
          <w:szCs w:val="24"/>
        </w:rPr>
        <w:t>.</w:t>
      </w:r>
      <w:r w:rsidR="003B4621" w:rsidRPr="002F15C3">
        <w:rPr>
          <w:rFonts w:ascii="Times New Roman" w:hAnsi="Times New Roman" w:cs="Times New Roman"/>
          <w:sz w:val="24"/>
          <w:szCs w:val="24"/>
        </w:rPr>
        <w:t>2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nm </w:t>
      </w:r>
      <w:r w:rsidR="003B4621" w:rsidRPr="002F15C3">
        <w:rPr>
          <w:rFonts w:ascii="Times New Roman" w:hAnsi="Times New Roman" w:cs="Times New Roman"/>
          <w:sz w:val="24"/>
          <w:szCs w:val="24"/>
        </w:rPr>
        <w:t>of carbon</w:t>
      </w:r>
      <w:r w:rsidR="0070628A">
        <w:rPr>
          <w:rFonts w:ascii="Times New Roman" w:hAnsi="Times New Roman" w:cs="Times New Roman"/>
          <w:sz w:val="24"/>
          <w:szCs w:val="24"/>
        </w:rPr>
        <w:t xml:space="preserve"> </w:t>
      </w:r>
      <w:r w:rsidR="003B4621" w:rsidRPr="002F15C3">
        <w:rPr>
          <w:rFonts w:ascii="Times New Roman" w:hAnsi="Times New Roman" w:cs="Times New Roman"/>
          <w:sz w:val="24"/>
          <w:szCs w:val="24"/>
        </w:rPr>
        <w:t>s</w:t>
      </w:r>
      <w:r w:rsidR="0070628A">
        <w:rPr>
          <w:rFonts w:ascii="Times New Roman" w:hAnsi="Times New Roman" w:cs="Times New Roman"/>
          <w:sz w:val="24"/>
          <w:szCs w:val="24"/>
        </w:rPr>
        <w:t>ample</w:t>
      </w:r>
      <w:r w:rsidR="00670162">
        <w:rPr>
          <w:rFonts w:ascii="Times New Roman" w:hAnsi="Times New Roman" w:cs="Times New Roman"/>
          <w:sz w:val="24"/>
          <w:szCs w:val="24"/>
        </w:rPr>
        <w:t>s</w:t>
      </w:r>
      <w:r w:rsidR="003B462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D21909" w:rsidRPr="002F15C3">
        <w:rPr>
          <w:rFonts w:ascii="Times New Roman" w:hAnsi="Times New Roman" w:cs="Times New Roman"/>
          <w:sz w:val="24"/>
          <w:szCs w:val="24"/>
        </w:rPr>
        <w:t>(</w:t>
      </w:r>
      <w:r w:rsidR="003B4621" w:rsidRPr="002F15C3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</w:t>
      </w:r>
      <w:r w:rsidR="003B462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602D9">
        <w:rPr>
          <w:rFonts w:ascii="Times New Roman" w:hAnsi="Times New Roman" w:cs="Times New Roman"/>
          <w:sz w:val="24"/>
          <w:szCs w:val="24"/>
        </w:rPr>
        <w:t>4</w:t>
      </w:r>
      <w:r w:rsidR="003B4621" w:rsidRPr="002F15C3">
        <w:rPr>
          <w:rFonts w:ascii="Times New Roman" w:hAnsi="Times New Roman" w:cs="Times New Roman"/>
          <w:sz w:val="24"/>
          <w:szCs w:val="24"/>
        </w:rPr>
        <w:t>b</w:t>
      </w:r>
      <w:r w:rsidR="00D21909" w:rsidRPr="002F15C3">
        <w:rPr>
          <w:rFonts w:ascii="Times New Roman" w:hAnsi="Times New Roman" w:cs="Times New Roman"/>
          <w:sz w:val="24"/>
          <w:szCs w:val="24"/>
        </w:rPr>
        <w:t>)</w:t>
      </w:r>
      <w:r w:rsidR="0049549B">
        <w:rPr>
          <w:rFonts w:ascii="Times New Roman" w:hAnsi="Times New Roman" w:cs="Times New Roman"/>
          <w:sz w:val="24"/>
          <w:szCs w:val="24"/>
        </w:rPr>
        <w:t>;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9549B">
        <w:rPr>
          <w:rFonts w:ascii="Times New Roman" w:hAnsi="Times New Roman" w:cs="Times New Roman"/>
          <w:sz w:val="24"/>
          <w:szCs w:val="24"/>
        </w:rPr>
        <w:t>Secondly</w:t>
      </w:r>
      <w:r w:rsidR="00D21909" w:rsidRPr="002F15C3">
        <w:rPr>
          <w:rFonts w:ascii="Times New Roman" w:hAnsi="Times New Roman" w:cs="Times New Roman"/>
          <w:sz w:val="24"/>
          <w:szCs w:val="24"/>
        </w:rPr>
        <w:t>, the</w:t>
      </w:r>
      <w:r w:rsidR="003B4621" w:rsidRPr="002F15C3">
        <w:rPr>
          <w:rFonts w:ascii="Times New Roman" w:hAnsi="Times New Roman" w:cs="Times New Roman"/>
          <w:sz w:val="24"/>
          <w:szCs w:val="24"/>
        </w:rPr>
        <w:t xml:space="preserve"> oxygen-containing functional groups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B4621" w:rsidRPr="002F15C3">
        <w:rPr>
          <w:rFonts w:ascii="Times New Roman" w:hAnsi="Times New Roman" w:cs="Times New Roman"/>
          <w:sz w:val="24"/>
          <w:szCs w:val="24"/>
        </w:rPr>
        <w:t>(e</w:t>
      </w:r>
      <w:r w:rsidR="003A33DA">
        <w:rPr>
          <w:rFonts w:ascii="Times New Roman" w:hAnsi="Times New Roman" w:cs="Times New Roman"/>
          <w:sz w:val="24"/>
          <w:szCs w:val="24"/>
        </w:rPr>
        <w:t>.</w:t>
      </w:r>
      <w:r w:rsidR="003B4621" w:rsidRPr="002F15C3">
        <w:rPr>
          <w:rFonts w:ascii="Times New Roman" w:hAnsi="Times New Roman" w:cs="Times New Roman"/>
          <w:sz w:val="24"/>
          <w:szCs w:val="24"/>
        </w:rPr>
        <w:t xml:space="preserve">g. </w:t>
      </w:r>
      <w:r w:rsidR="00D21909" w:rsidRPr="002F15C3">
        <w:rPr>
          <w:rFonts w:ascii="Times New Roman" w:hAnsi="Times New Roman" w:cs="Times New Roman"/>
          <w:sz w:val="24"/>
          <w:szCs w:val="24"/>
        </w:rPr>
        <w:t>-COOH groups</w:t>
      </w:r>
      <w:r w:rsidR="003B4621" w:rsidRPr="002F15C3">
        <w:rPr>
          <w:rFonts w:ascii="Times New Roman" w:hAnsi="Times New Roman" w:cs="Times New Roman"/>
          <w:sz w:val="24"/>
          <w:szCs w:val="24"/>
        </w:rPr>
        <w:t>)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 on the surfaces of </w:t>
      </w:r>
      <w:r w:rsidR="00B608A1">
        <w:rPr>
          <w:rFonts w:ascii="Times New Roman" w:hAnsi="Times New Roman" w:cs="Times New Roman"/>
          <w:sz w:val="24"/>
          <w:szCs w:val="24"/>
        </w:rPr>
        <w:t>sample</w:t>
      </w:r>
      <w:r w:rsidR="003B462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E3A94">
        <w:rPr>
          <w:rFonts w:ascii="Times New Roman" w:hAnsi="Times New Roman" w:cs="Times New Roman"/>
          <w:sz w:val="24"/>
          <w:szCs w:val="24"/>
        </w:rPr>
        <w:t>A</w:t>
      </w:r>
      <w:r w:rsidR="003B4621"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 w:rsidR="001E3A94">
        <w:rPr>
          <w:rFonts w:ascii="Times New Roman" w:hAnsi="Times New Roman" w:cs="Times New Roman"/>
          <w:sz w:val="24"/>
          <w:szCs w:val="24"/>
        </w:rPr>
        <w:t>B</w:t>
      </w:r>
      <w:r w:rsidR="003B4621" w:rsidRPr="002F15C3">
        <w:rPr>
          <w:rFonts w:ascii="Times New Roman" w:hAnsi="Times New Roman" w:cs="Times New Roman"/>
          <w:sz w:val="24"/>
          <w:szCs w:val="24"/>
        </w:rPr>
        <w:t xml:space="preserve">, </w:t>
      </w:r>
      <w:r w:rsidR="0049549B">
        <w:rPr>
          <w:rFonts w:ascii="Times New Roman" w:hAnsi="Times New Roman" w:cs="Times New Roman"/>
          <w:sz w:val="24"/>
          <w:szCs w:val="24"/>
        </w:rPr>
        <w:t>may</w:t>
      </w:r>
      <w:r w:rsidR="0049549B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also </w:t>
      </w:r>
      <w:r w:rsidR="00670162">
        <w:rPr>
          <w:rFonts w:ascii="Times New Roman" w:hAnsi="Times New Roman" w:cs="Times New Roman"/>
          <w:sz w:val="24"/>
          <w:szCs w:val="24"/>
        </w:rPr>
        <w:t xml:space="preserve">be helpful to </w:t>
      </w:r>
      <w:r w:rsidR="00D21909" w:rsidRPr="002F15C3">
        <w:rPr>
          <w:rFonts w:ascii="Times New Roman" w:hAnsi="Times New Roman" w:cs="Times New Roman"/>
          <w:sz w:val="24"/>
          <w:szCs w:val="24"/>
        </w:rPr>
        <w:t xml:space="preserve">increase the interaction </w:t>
      </w:r>
      <w:r w:rsidR="00670162">
        <w:rPr>
          <w:rFonts w:ascii="Times New Roman" w:hAnsi="Times New Roman" w:cs="Times New Roman"/>
          <w:sz w:val="24"/>
          <w:szCs w:val="24"/>
        </w:rPr>
        <w:t xml:space="preserve">of functional porous carbons </w:t>
      </w:r>
      <w:r w:rsidR="00D21909" w:rsidRPr="002F15C3">
        <w:rPr>
          <w:rFonts w:ascii="Times New Roman" w:hAnsi="Times New Roman" w:cs="Times New Roman"/>
          <w:sz w:val="24"/>
          <w:szCs w:val="24"/>
        </w:rPr>
        <w:t>with the MB molecules</w:t>
      </w:r>
      <w:r w:rsidR="003B4621" w:rsidRPr="002F15C3">
        <w:rPr>
          <w:rFonts w:ascii="Times New Roman" w:hAnsi="Times New Roman" w:cs="Times New Roman"/>
          <w:sz w:val="24"/>
          <w:szCs w:val="24"/>
        </w:rPr>
        <w:t>,</w:t>
      </w:r>
      <w:r w:rsidR="002F7B59">
        <w:rPr>
          <w:rFonts w:ascii="Times New Roman" w:hAnsi="Times New Roman" w:cs="Times New Roman"/>
          <w:sz w:val="24"/>
          <w:szCs w:val="24"/>
        </w:rPr>
        <w:t xml:space="preserve"> and</w:t>
      </w:r>
      <w:r w:rsidR="003B462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9549B" w:rsidRPr="0049549B">
        <w:rPr>
          <w:rFonts w:ascii="Times New Roman" w:hAnsi="Times New Roman" w:cs="Times New Roman"/>
          <w:sz w:val="24"/>
          <w:szCs w:val="24"/>
        </w:rPr>
        <w:t>consequently</w:t>
      </w:r>
      <w:r w:rsidR="0049549B" w:rsidRPr="0049549B" w:rsidDel="0049549B">
        <w:rPr>
          <w:rFonts w:ascii="Times New Roman" w:hAnsi="Times New Roman" w:cs="Times New Roman"/>
          <w:sz w:val="24"/>
          <w:szCs w:val="24"/>
        </w:rPr>
        <w:t xml:space="preserve"> </w:t>
      </w:r>
      <w:r w:rsidR="003B4621" w:rsidRPr="002F15C3">
        <w:rPr>
          <w:rFonts w:ascii="Times New Roman" w:hAnsi="Times New Roman" w:cs="Times New Roman"/>
          <w:sz w:val="24"/>
          <w:szCs w:val="24"/>
        </w:rPr>
        <w:t>improve the MB adsorption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0A1DF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&lt;EndNote&gt;&lt;Cite&gt;&lt;Author&gt;Zhang&lt;/Author&gt;&lt;Year&gt;2014&lt;/Year&gt;&lt;RecNum&gt;30&lt;/RecNum&gt;&lt;DisplayText&gt;[40]&lt;/DisplayText&gt;&lt;record&gt;&lt;rec-number&gt;30&lt;/rec-number&gt;&lt;foreign-keys&gt;&lt;key app="EN" db-id="5tve222f1zz90leawwzxw006vrsssv292d5w" timestamp="1418042771"&gt;30&lt;/key&gt;&lt;/foreign-keys&gt;&lt;ref-type name="Journal Article"&gt;17&lt;/ref-type&gt;&lt;contributors&gt;&lt;authors&gt;&lt;author&gt;Zhang, Qi&lt;/author&gt;&lt;author&gt;Yu, Jiancan&lt;/author&gt;&lt;author&gt;Cai, Jianfeng&lt;/author&gt;&lt;author&gt;Song, Ruijing&lt;/author&gt;&lt;author&gt;Cui, Yuanjing&lt;/author&gt;&lt;author&gt;Yang, Yu&lt;/author&gt;&lt;author&gt;Chen, Banglin&lt;/author&gt;&lt;author&gt;Qian, Guodong&lt;/author&gt;&lt;/authors&gt;&lt;/contributors&gt;&lt;titles&gt;&lt;title&gt;A porous metal-organic framework with -COOH groups for highly efficient pollutant removal&lt;/title&gt;&lt;secondary-title&gt;Chemical Communications&lt;/secondary-title&gt;&lt;/titles&gt;&lt;periodical&gt;&lt;full-title&gt;Chemical communications&lt;/full-title&gt;&lt;abbr-1&gt;Chem. Commun.&lt;/abbr-1&gt;&lt;/periodical&gt;&lt;pages&gt;14455-14458&lt;/pages&gt;&lt;volume&gt;50&lt;/volume&gt;&lt;number&gt;92&lt;/number&gt;&lt;dates&gt;&lt;year&gt;2014&lt;/year&gt;&lt;/dates&gt;&lt;publisher&gt;The Royal Society of Chemistry&lt;/publisher&gt;&lt;isbn&gt;1359-7345&lt;/isbn&gt;&lt;work-type&gt;10.1039/C4CC06648K&lt;/work-type&gt;&lt;urls&gt;&lt;related-urls&gt;&lt;url&gt;http://dx.doi.org/10.1039/C4CC06648K&lt;/url&gt;&lt;/related-urls&gt;&lt;/urls&gt;&lt;electronic-resource-num&gt;10.1039/C4CC06648K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0A1DF9">
        <w:rPr>
          <w:rFonts w:ascii="Times New Roman" w:hAnsi="Times New Roman" w:cs="Times New Roman"/>
          <w:noProof/>
          <w:sz w:val="24"/>
          <w:szCs w:val="24"/>
        </w:rPr>
        <w:t>[40]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</w:p>
    <w:p w14:paraId="2D2E5F5D" w14:textId="28C96B0D" w:rsidR="00B24512" w:rsidRPr="002F15C3" w:rsidRDefault="00E557A6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B4621" w:rsidRPr="002F15C3">
        <w:rPr>
          <w:rFonts w:ascii="Times New Roman" w:hAnsi="Times New Roman" w:cs="Times New Roman"/>
          <w:sz w:val="24"/>
          <w:szCs w:val="24"/>
        </w:rPr>
        <w:t xml:space="preserve">dsorption kinetics analyses </w:t>
      </w:r>
      <w:r w:rsidR="00670162">
        <w:rPr>
          <w:rFonts w:ascii="Times New Roman" w:hAnsi="Times New Roman" w:cs="Times New Roman"/>
          <w:sz w:val="24"/>
          <w:szCs w:val="24"/>
        </w:rPr>
        <w:t>a</w:t>
      </w:r>
      <w:r w:rsidR="00670162" w:rsidRPr="002F15C3">
        <w:rPr>
          <w:rFonts w:ascii="Times New Roman" w:hAnsi="Times New Roman" w:cs="Times New Roman"/>
          <w:sz w:val="24"/>
          <w:szCs w:val="24"/>
        </w:rPr>
        <w:t xml:space="preserve">re </w:t>
      </w:r>
      <w:r w:rsidR="003B4621" w:rsidRPr="002F15C3">
        <w:rPr>
          <w:rFonts w:ascii="Times New Roman" w:hAnsi="Times New Roman" w:cs="Times New Roman"/>
          <w:sz w:val="24"/>
          <w:szCs w:val="24"/>
        </w:rPr>
        <w:t>carried out using the pseudo-first-order and pseudo-second-order kinetic model</w:t>
      </w:r>
      <w:r w:rsidRPr="00E557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2F15C3">
        <w:rPr>
          <w:rFonts w:ascii="Times New Roman" w:hAnsi="Times New Roman" w:cs="Times New Roman"/>
          <w:sz w:val="24"/>
          <w:szCs w:val="24"/>
        </w:rPr>
        <w:t xml:space="preserve"> unde</w:t>
      </w:r>
      <w:r>
        <w:rPr>
          <w:rFonts w:ascii="Times New Roman" w:hAnsi="Times New Roman" w:cs="Times New Roman"/>
          <w:sz w:val="24"/>
          <w:szCs w:val="24"/>
        </w:rPr>
        <w:t>rstand the mechanism</w:t>
      </w:r>
      <w:r w:rsidR="007824C8">
        <w:rPr>
          <w:rFonts w:ascii="Times New Roman" w:hAnsi="Times New Roman" w:cs="Times New Roman"/>
          <w:sz w:val="24"/>
          <w:szCs w:val="24"/>
        </w:rPr>
        <w:t xml:space="preserve"> of adsorption</w:t>
      </w:r>
      <w:r w:rsidR="00833530">
        <w:rPr>
          <w:rFonts w:ascii="Times New Roman" w:hAnsi="Times New Roman" w:cs="Times New Roman"/>
          <w:sz w:val="24"/>
          <w:szCs w:val="24"/>
        </w:rPr>
        <w:t xml:space="preserve"> </w:t>
      </w:r>
      <w:r w:rsidR="003D1ABD">
        <w:rPr>
          <w:rFonts w:ascii="Times New Roman" w:hAnsi="Times New Roman" w:cs="Times New Roman"/>
          <w:sz w:val="24"/>
          <w:szCs w:val="24"/>
        </w:rPr>
        <w:fldChar w:fldCharType="begin"/>
      </w:r>
      <w:r w:rsidR="000A1DF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&lt;EndNote&gt;&lt;Cite&gt;&lt;Author&gt;Ho&lt;/Author&gt;&lt;Year&gt;1999&lt;/Year&gt;&lt;RecNum&gt;68&lt;/RecNum&gt;&lt;DisplayText&gt;[41]&lt;/DisplayText&gt;&lt;record&gt;&lt;rec-number&gt;68&lt;/rec-number&gt;&lt;foreign-keys&gt;&lt;key app="EN" db-id="5tve222f1zz90leawwzxw006vrsssv292d5w" timestamp="1422474539"&gt;68&lt;/key&gt;&lt;/foreign-keys&gt;&lt;ref-type name="Journal Article"&gt;17&lt;/ref-type&gt;&lt;contributors&gt;&lt;authors&gt;&lt;author&gt;Ho, Y. S.&lt;/author&gt;&lt;author&gt;McKay, G.&lt;/author&gt;&lt;/authors&gt;&lt;/contributors&gt;&lt;titles&gt;&lt;title&gt;Pseudo-second order model for sorption processes&lt;/title&gt;&lt;secondary-title&gt;Process Biochemistry&lt;/secondary-title&gt;&lt;/titles&gt;&lt;periodical&gt;&lt;full-title&gt;Process Biochemistry&lt;/full-title&gt;&lt;abbr-1&gt;Process Biochem.&lt;/abbr-1&gt;&lt;/periodical&gt;&lt;pages&gt;451-465&lt;/pages&gt;&lt;volume&gt;34&lt;/volume&gt;&lt;number&gt;5&lt;/number&gt;&lt;keywords&gt;&lt;keyword&gt;Kinetics&lt;/keyword&gt;&lt;keyword&gt;Sorption&lt;/keyword&gt;&lt;keyword&gt;Pseudo-second order&lt;/keyword&gt;&lt;/keywords&gt;&lt;dates&gt;&lt;year&gt;1999&lt;/year&gt;&lt;pub-dates&gt;&lt;date&gt;7//&lt;/date&gt;&lt;/pub-dates&gt;&lt;/dates&gt;&lt;isbn&gt;1359-5113&lt;/isbn&gt;&lt;urls&gt;&lt;related-urls&gt;&lt;url&gt;http://www.sciencedirect.com/science/article/pii/S0032959298001125&lt;/url&gt;&lt;/related-urls&gt;&lt;/urls&gt;&lt;electronic-resource-num&gt;http://dx.doi.org/10.1016/S0032-9592(98)00112-5&lt;/electronic-resource-num&gt;&lt;/record&gt;&lt;/Cite&gt;&lt;/EndNote&gt;</w:instrText>
      </w:r>
      <w:r w:rsidR="003D1ABD">
        <w:rPr>
          <w:rFonts w:ascii="Times New Roman" w:hAnsi="Times New Roman" w:cs="Times New Roman"/>
          <w:sz w:val="24"/>
          <w:szCs w:val="24"/>
        </w:rPr>
        <w:fldChar w:fldCharType="separate"/>
      </w:r>
      <w:r w:rsidR="000A1DF9">
        <w:rPr>
          <w:rFonts w:ascii="Times New Roman" w:hAnsi="Times New Roman" w:cs="Times New Roman"/>
          <w:noProof/>
          <w:sz w:val="24"/>
          <w:szCs w:val="24"/>
        </w:rPr>
        <w:t>[41]</w:t>
      </w:r>
      <w:r w:rsidR="003D1ABD">
        <w:rPr>
          <w:rFonts w:ascii="Times New Roman" w:hAnsi="Times New Roman" w:cs="Times New Roman"/>
          <w:sz w:val="24"/>
          <w:szCs w:val="24"/>
        </w:rPr>
        <w:fldChar w:fldCharType="end"/>
      </w:r>
      <w:r w:rsidR="00833530">
        <w:rPr>
          <w:rFonts w:ascii="Times New Roman" w:hAnsi="Times New Roman" w:cs="Times New Roman"/>
          <w:sz w:val="24"/>
          <w:szCs w:val="24"/>
        </w:rPr>
        <w:t>.</w:t>
      </w:r>
      <w:r w:rsidR="00B608A1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OLE_LINK54"/>
      <w:bookmarkStart w:id="2" w:name="OLE_LINK55"/>
      <w:r w:rsidR="00B24512" w:rsidRPr="002F15C3">
        <w:rPr>
          <w:rFonts w:ascii="Times New Roman" w:hAnsi="Times New Roman" w:cs="Times New Roman"/>
          <w:sz w:val="24"/>
          <w:szCs w:val="24"/>
        </w:rPr>
        <w:t xml:space="preserve">The pseudo-first-order equation </w:t>
      </w:r>
      <w:r w:rsidR="0070628A">
        <w:rPr>
          <w:rFonts w:ascii="Times New Roman" w:hAnsi="Times New Roman" w:cs="Times New Roman"/>
          <w:sz w:val="24"/>
          <w:szCs w:val="24"/>
        </w:rPr>
        <w:t xml:space="preserve">and </w:t>
      </w:r>
      <w:r w:rsidR="0070628A" w:rsidRPr="002F15C3">
        <w:rPr>
          <w:rFonts w:ascii="Times New Roman" w:hAnsi="Times New Roman" w:cs="Times New Roman"/>
          <w:sz w:val="24"/>
          <w:szCs w:val="24"/>
        </w:rPr>
        <w:t>pseudo-second-order equation</w:t>
      </w:r>
      <w:r w:rsidR="005D4C3B">
        <w:rPr>
          <w:rFonts w:ascii="Times New Roman" w:hAnsi="Times New Roman" w:cs="Times New Roman"/>
          <w:sz w:val="24"/>
          <w:szCs w:val="24"/>
        </w:rPr>
        <w:t>s</w:t>
      </w:r>
      <w:r w:rsidR="0070628A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70628A">
        <w:rPr>
          <w:rFonts w:ascii="Times New Roman" w:hAnsi="Times New Roman" w:cs="Times New Roman"/>
          <w:sz w:val="24"/>
          <w:szCs w:val="24"/>
        </w:rPr>
        <w:t>are</w:t>
      </w:r>
      <w:r w:rsidR="00B24512" w:rsidRPr="002F15C3">
        <w:rPr>
          <w:rFonts w:ascii="Times New Roman" w:hAnsi="Times New Roman" w:cs="Times New Roman"/>
          <w:sz w:val="24"/>
          <w:szCs w:val="24"/>
        </w:rPr>
        <w:t xml:space="preserve"> given as follows:</w:t>
      </w:r>
      <w:bookmarkEnd w:id="1"/>
      <w:bookmarkEnd w:id="2"/>
      <w:r w:rsidR="00B24512" w:rsidRPr="002F15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0D4F3F" w14:textId="7F1BE8D6" w:rsidR="00B24512" w:rsidRPr="002F15C3" w:rsidRDefault="00B608A1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</m:t>
          </m:r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</w:rPr>
            <m:t>=log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2.303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t                 </m:t>
          </m:r>
        </m:oMath>
      </m:oMathPara>
    </w:p>
    <w:p w14:paraId="75972017" w14:textId="77777777" w:rsidR="0070628A" w:rsidRPr="00B608A1" w:rsidRDefault="00846CC6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</m:t>
          </m:r>
        </m:oMath>
      </m:oMathPara>
    </w:p>
    <w:p w14:paraId="04A60346" w14:textId="5DC9BFD1" w:rsidR="00B24512" w:rsidRPr="002F15C3" w:rsidRDefault="00B24512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15C3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2F15C3">
        <w:rPr>
          <w:rFonts w:ascii="Times New Roman" w:hAnsi="Times New Roman" w:cs="Times New Roman"/>
          <w:sz w:val="24"/>
          <w:szCs w:val="24"/>
        </w:rPr>
        <w:t xml:space="preserve"> (min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F15C3">
        <w:rPr>
          <w:rFonts w:ascii="Times New Roman" w:hAnsi="Times New Roman" w:cs="Times New Roman"/>
          <w:sz w:val="24"/>
          <w:szCs w:val="24"/>
        </w:rPr>
        <w:t>) is the adsorption rate constant of pseudo-first-order model,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70628A">
        <w:rPr>
          <w:rFonts w:ascii="Times New Roman" w:hAnsi="Times New Roman" w:cs="Times New Roman"/>
          <w:sz w:val="24"/>
          <w:szCs w:val="24"/>
        </w:rPr>
        <w:t xml:space="preserve"> </w:t>
      </w:r>
      <w:r w:rsidR="0070628A" w:rsidRPr="002F15C3">
        <w:rPr>
          <w:rFonts w:ascii="Times New Roman" w:hAnsi="Times New Roman" w:cs="Times New Roman"/>
          <w:sz w:val="24"/>
          <w:szCs w:val="24"/>
        </w:rPr>
        <w:t>(g mg</w:t>
      </w:r>
      <w:r w:rsidR="0070628A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0628A" w:rsidRPr="002F15C3">
        <w:rPr>
          <w:rFonts w:ascii="Times New Roman" w:hAnsi="Times New Roman" w:cs="Times New Roman"/>
          <w:sz w:val="24"/>
          <w:szCs w:val="24"/>
        </w:rPr>
        <w:t xml:space="preserve"> min</w:t>
      </w:r>
      <w:r w:rsidR="0070628A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0628A" w:rsidRPr="002F15C3">
        <w:rPr>
          <w:rFonts w:ascii="Times New Roman" w:hAnsi="Times New Roman" w:cs="Times New Roman"/>
          <w:sz w:val="24"/>
          <w:szCs w:val="24"/>
        </w:rPr>
        <w:t>) is the adsorption rate constant for the pseudo-second-order</w:t>
      </w:r>
      <w:r w:rsidR="0070628A">
        <w:rPr>
          <w:rFonts w:ascii="Times New Roman" w:hAnsi="Times New Roman" w:cs="Times New Roman"/>
          <w:sz w:val="24"/>
          <w:szCs w:val="24"/>
        </w:rPr>
        <w:t xml:space="preserve"> model, 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Pr="002F15C3">
        <w:rPr>
          <w:rFonts w:ascii="Times New Roman" w:hAnsi="Times New Roman" w:cs="Times New Roman"/>
          <w:sz w:val="24"/>
          <w:szCs w:val="24"/>
        </w:rPr>
        <w:t xml:space="preserve"> (mg g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F15C3">
        <w:rPr>
          <w:rFonts w:ascii="Times New Roman" w:hAnsi="Times New Roman" w:cs="Times New Roman"/>
          <w:sz w:val="24"/>
          <w:szCs w:val="24"/>
        </w:rPr>
        <w:t xml:space="preserve">)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2F15C3">
        <w:rPr>
          <w:rFonts w:ascii="Times New Roman" w:hAnsi="Times New Roman" w:cs="Times New Roman"/>
          <w:sz w:val="24"/>
          <w:szCs w:val="24"/>
        </w:rPr>
        <w:t xml:space="preserve"> (mg g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47F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F15C3">
        <w:rPr>
          <w:rFonts w:ascii="Times New Roman" w:hAnsi="Times New Roman" w:cs="Times New Roman"/>
          <w:sz w:val="24"/>
          <w:szCs w:val="24"/>
        </w:rPr>
        <w:t>) are the amount on adsorbent at equilibrium and time</w:t>
      </w:r>
      <w:r w:rsidR="003A0A57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Pr="002F15C3">
        <w:rPr>
          <w:rFonts w:ascii="Times New Roman" w:hAnsi="Times New Roman" w:cs="Times New Roman"/>
          <w:sz w:val="24"/>
          <w:szCs w:val="24"/>
        </w:rPr>
        <w:t>, respectively.</w:t>
      </w:r>
    </w:p>
    <w:p w14:paraId="7586846E" w14:textId="4824FDA4" w:rsidR="00B608A1" w:rsidRDefault="00B608A1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5C3">
        <w:rPr>
          <w:rFonts w:ascii="Times New Roman" w:hAnsi="Times New Roman" w:cs="Times New Roman"/>
          <w:sz w:val="24"/>
          <w:szCs w:val="24"/>
        </w:rPr>
        <w:t>The linear plots (</w:t>
      </w:r>
      <w:r w:rsidR="00084C43">
        <w:rPr>
          <w:rFonts w:ascii="Times New Roman" w:hAnsi="Times New Roman" w:cs="Times New Roman"/>
          <w:sz w:val="24"/>
          <w:szCs w:val="24"/>
        </w:rPr>
        <w:t>Fig.</w:t>
      </w:r>
      <w:r w:rsidRPr="002F15C3">
        <w:rPr>
          <w:rFonts w:ascii="Times New Roman" w:hAnsi="Times New Roman" w:cs="Times New Roman"/>
          <w:sz w:val="24"/>
          <w:szCs w:val="24"/>
        </w:rPr>
        <w:t xml:space="preserve"> S3) of </w:t>
      </w: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e>
            </m:d>
          </m:e>
        </m:func>
      </m:oMath>
      <w:r w:rsidRPr="002F15C3">
        <w:rPr>
          <w:rFonts w:ascii="Times New Roman" w:hAnsi="Times New Roman" w:cs="Times New Roman"/>
          <w:sz w:val="24"/>
          <w:szCs w:val="24"/>
        </w:rPr>
        <w:t xml:space="preserve"> vs. </w:t>
      </w:r>
      <m:oMath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Pr="002F15C3">
        <w:rPr>
          <w:rFonts w:ascii="Times New Roman" w:hAnsi="Times New Roman" w:cs="Times New Roman"/>
          <w:sz w:val="24"/>
          <w:szCs w:val="24"/>
        </w:rPr>
        <w:t xml:space="preserve"> and (</w:t>
      </w:r>
      <m:oMath>
        <m:r>
          <w:rPr>
            <w:rFonts w:ascii="Cambria Math" w:hAnsi="Cambria Math" w:cs="Times New Roman"/>
            <w:sz w:val="24"/>
            <w:szCs w:val="24"/>
          </w:rPr>
          <m:t>t/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2F15C3">
        <w:rPr>
          <w:rFonts w:ascii="Times New Roman" w:hAnsi="Times New Roman" w:cs="Times New Roman"/>
          <w:sz w:val="24"/>
          <w:szCs w:val="24"/>
        </w:rPr>
        <w:t xml:space="preserve">) vs. </w:t>
      </w:r>
      <m:oMath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Pr="002F15C3">
        <w:rPr>
          <w:rFonts w:ascii="Times New Roman" w:hAnsi="Times New Roman" w:cs="Times New Roman"/>
          <w:sz w:val="24"/>
          <w:szCs w:val="24"/>
        </w:rPr>
        <w:t xml:space="preserve"> are drawn for the pseudo-first-order and pseudo-second-order models, respectively. The adsorption rate constants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2F15C3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2F15C3">
        <w:rPr>
          <w:rFonts w:ascii="Times New Roman" w:hAnsi="Times New Roman" w:cs="Times New Roman"/>
          <w:sz w:val="24"/>
          <w:szCs w:val="24"/>
        </w:rPr>
        <w:t xml:space="preserve"> can be obtained from the plot of experimental data. The adsorption rate constants, the </w:t>
      </w:r>
      <w:proofErr w:type="gramStart"/>
      <w:r w:rsidRPr="002F15C3">
        <w:rPr>
          <w:rFonts w:ascii="Times New Roman" w:hAnsi="Times New Roman" w:cs="Times New Roman"/>
          <w:sz w:val="24"/>
          <w:szCs w:val="24"/>
        </w:rPr>
        <w:t xml:space="preserve">calculated 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Pr="002F15C3">
        <w:rPr>
          <w:rFonts w:ascii="Times New Roman" w:hAnsi="Times New Roman" w:cs="Times New Roman"/>
          <w:sz w:val="24"/>
          <w:szCs w:val="24"/>
        </w:rPr>
        <w:t>, and the correlation coefficients R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 xml:space="preserve"> for the two kinetic models of </w:t>
      </w:r>
      <w:r w:rsidRPr="002F15C3">
        <w:rPr>
          <w:rFonts w:ascii="Times New Roman" w:hAnsi="Times New Roman" w:cs="Times New Roman"/>
          <w:sz w:val="24"/>
          <w:szCs w:val="24"/>
        </w:rPr>
        <w:lastRenderedPageBreak/>
        <w:t>the as-synthesized carbons</w:t>
      </w:r>
      <w:r>
        <w:rPr>
          <w:rFonts w:ascii="Times New Roman" w:hAnsi="Times New Roman" w:cs="Times New Roman"/>
          <w:sz w:val="24"/>
          <w:szCs w:val="24"/>
        </w:rPr>
        <w:t xml:space="preserve"> are summarized in Table </w:t>
      </w:r>
      <w:r w:rsidRPr="002F15C3">
        <w:rPr>
          <w:rFonts w:ascii="Times New Roman" w:hAnsi="Times New Roman" w:cs="Times New Roman"/>
          <w:sz w:val="24"/>
          <w:szCs w:val="24"/>
        </w:rPr>
        <w:t xml:space="preserve">2. As </w:t>
      </w:r>
      <w:r w:rsidR="000634A9">
        <w:rPr>
          <w:rFonts w:ascii="Times New Roman" w:hAnsi="Times New Roman" w:cs="Times New Roman"/>
          <w:sz w:val="24"/>
          <w:szCs w:val="24"/>
        </w:rPr>
        <w:t>shown in</w:t>
      </w:r>
      <w:r w:rsidRPr="002F15C3">
        <w:rPr>
          <w:rFonts w:ascii="Times New Roman" w:hAnsi="Times New Roman" w:cs="Times New Roman"/>
          <w:sz w:val="24"/>
          <w:szCs w:val="24"/>
        </w:rPr>
        <w:t xml:space="preserve"> Table 2, the correlation coefficients (R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F15C3">
        <w:rPr>
          <w:rFonts w:ascii="Times New Roman" w:hAnsi="Times New Roman" w:cs="Times New Roman"/>
          <w:sz w:val="24"/>
          <w:szCs w:val="24"/>
        </w:rPr>
        <w:t>) of the pseudo-first-order model are 0.</w:t>
      </w:r>
      <w:r>
        <w:rPr>
          <w:rFonts w:ascii="Times New Roman" w:hAnsi="Times New Roman" w:cs="Times New Roman"/>
          <w:sz w:val="24"/>
          <w:szCs w:val="24"/>
        </w:rPr>
        <w:t>90</w:t>
      </w:r>
      <w:r w:rsidRPr="002F15C3">
        <w:rPr>
          <w:rFonts w:ascii="Times New Roman" w:hAnsi="Times New Roman" w:cs="Times New Roman"/>
          <w:sz w:val="24"/>
          <w:szCs w:val="24"/>
        </w:rPr>
        <w:t xml:space="preserve">, 0.88 and 0.94 for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F15C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F15C3">
        <w:rPr>
          <w:rFonts w:ascii="Times New Roman" w:hAnsi="Times New Roman" w:cs="Times New Roman"/>
          <w:sz w:val="24"/>
          <w:szCs w:val="24"/>
        </w:rPr>
        <w:t>, respectively</w:t>
      </w:r>
      <w:r>
        <w:rPr>
          <w:rFonts w:ascii="Times New Roman" w:hAnsi="Times New Roman" w:cs="Times New Roman"/>
          <w:sz w:val="24"/>
          <w:szCs w:val="24"/>
        </w:rPr>
        <w:t>, while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2F15C3">
        <w:rPr>
          <w:rFonts w:ascii="Times New Roman" w:hAnsi="Times New Roman" w:cs="Times New Roman"/>
          <w:sz w:val="24"/>
          <w:szCs w:val="24"/>
        </w:rPr>
        <w:t>or the pseudo-second-order model, the R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5E6A3A">
        <w:rPr>
          <w:rFonts w:ascii="Times New Roman" w:hAnsi="Times New Roman" w:cs="Times New Roman"/>
          <w:sz w:val="24"/>
          <w:szCs w:val="24"/>
        </w:rPr>
        <w:t xml:space="preserve">values </w:t>
      </w:r>
      <w:r w:rsidRPr="002F15C3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F15C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 and C</w:t>
      </w:r>
      <w:r w:rsidRPr="002F15C3">
        <w:rPr>
          <w:rFonts w:ascii="Times New Roman" w:hAnsi="Times New Roman" w:cs="Times New Roman"/>
          <w:sz w:val="24"/>
          <w:szCs w:val="24"/>
        </w:rPr>
        <w:t xml:space="preserve"> are all higher than 0.9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F15C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By using</w:t>
      </w:r>
      <w:r w:rsidRPr="002F15C3">
        <w:rPr>
          <w:rFonts w:ascii="Times New Roman" w:hAnsi="Times New Roman" w:cs="Times New Roman"/>
          <w:sz w:val="24"/>
          <w:szCs w:val="24"/>
        </w:rPr>
        <w:t xml:space="preserve"> the pseudo-first-order model, the calculated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Pr="002F15C3">
        <w:rPr>
          <w:rFonts w:ascii="Times New Roman" w:hAnsi="Times New Roman" w:cs="Times New Roman"/>
          <w:sz w:val="24"/>
          <w:szCs w:val="24"/>
        </w:rPr>
        <w:t xml:space="preserve"> value </w:t>
      </w:r>
      <w:r w:rsidR="00BE13AE">
        <w:rPr>
          <w:rFonts w:ascii="Times New Roman" w:hAnsi="Times New Roman" w:cs="Times New Roman"/>
          <w:sz w:val="24"/>
          <w:szCs w:val="24"/>
        </w:rPr>
        <w:t>is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85.5</w:t>
      </w:r>
      <w:r w:rsidRPr="002F15C3">
        <w:rPr>
          <w:rFonts w:ascii="Times New Roman" w:hAnsi="Times New Roman" w:cs="Times New Roman"/>
          <w:sz w:val="24"/>
          <w:szCs w:val="24"/>
        </w:rPr>
        <w:t xml:space="preserve"> mg g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F15C3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92.0</w:t>
      </w:r>
      <w:r w:rsidRPr="002F15C3">
        <w:rPr>
          <w:rFonts w:ascii="Times New Roman" w:hAnsi="Times New Roman" w:cs="Times New Roman"/>
          <w:sz w:val="24"/>
          <w:szCs w:val="24"/>
        </w:rPr>
        <w:t xml:space="preserve"> mg g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F15C3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2F15C3">
        <w:rPr>
          <w:rFonts w:ascii="Times New Roman" w:hAnsi="Times New Roman" w:cs="Times New Roman"/>
          <w:sz w:val="24"/>
          <w:szCs w:val="24"/>
        </w:rPr>
        <w:t xml:space="preserve">, while the calculated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Pr="002F15C3">
        <w:rPr>
          <w:rFonts w:ascii="Times New Roman" w:hAnsi="Times New Roman" w:cs="Times New Roman"/>
          <w:sz w:val="24"/>
          <w:szCs w:val="24"/>
        </w:rPr>
        <w:t xml:space="preserve"> value from the pseudo-second-order model for </w:t>
      </w:r>
      <w:r w:rsidR="003A33DA">
        <w:rPr>
          <w:rFonts w:ascii="Times New Roman" w:hAnsi="Times New Roman" w:cs="Times New Roman"/>
          <w:sz w:val="24"/>
          <w:szCs w:val="24"/>
        </w:rPr>
        <w:t xml:space="preserve">sample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F15C3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2F15C3">
        <w:rPr>
          <w:rFonts w:ascii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hAnsi="Times New Roman" w:cs="Times New Roman"/>
          <w:sz w:val="24"/>
          <w:szCs w:val="24"/>
        </w:rPr>
        <w:t>97.2 and 100.2</w:t>
      </w:r>
      <w:r w:rsidRPr="002F15C3">
        <w:rPr>
          <w:rFonts w:ascii="Times New Roman" w:hAnsi="Times New Roman" w:cs="Times New Roman"/>
          <w:sz w:val="24"/>
          <w:szCs w:val="24"/>
        </w:rPr>
        <w:t xml:space="preserve"> mg g</w:t>
      </w:r>
      <w:r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F15C3">
        <w:rPr>
          <w:rFonts w:ascii="Times New Roman" w:hAnsi="Times New Roman" w:cs="Times New Roman"/>
          <w:sz w:val="24"/>
          <w:szCs w:val="24"/>
        </w:rPr>
        <w:t>, respectively</w:t>
      </w:r>
      <w:r>
        <w:rPr>
          <w:rFonts w:ascii="Times New Roman" w:hAnsi="Times New Roman" w:cs="Times New Roman"/>
          <w:sz w:val="24"/>
          <w:szCs w:val="24"/>
        </w:rPr>
        <w:t>, which</w:t>
      </w:r>
      <w:r w:rsidRPr="002F15C3">
        <w:rPr>
          <w:rFonts w:ascii="Times New Roman" w:hAnsi="Times New Roman" w:cs="Times New Roman"/>
          <w:sz w:val="24"/>
          <w:szCs w:val="24"/>
        </w:rPr>
        <w:t xml:space="preserve"> is </w:t>
      </w:r>
      <w:r w:rsidR="000634A9">
        <w:rPr>
          <w:rFonts w:ascii="Times New Roman" w:hAnsi="Times New Roman" w:cs="Times New Roman"/>
          <w:sz w:val="24"/>
          <w:szCs w:val="24"/>
        </w:rPr>
        <w:t>consistent</w:t>
      </w:r>
      <w:r w:rsidRPr="002F15C3">
        <w:rPr>
          <w:rFonts w:ascii="Times New Roman" w:hAnsi="Times New Roman" w:cs="Times New Roman"/>
          <w:sz w:val="24"/>
          <w:szCs w:val="24"/>
        </w:rPr>
        <w:t xml:space="preserve"> with the experimental data (</w:t>
      </w:r>
      <w:r w:rsidR="00084C43">
        <w:rPr>
          <w:rFonts w:ascii="Times New Roman" w:hAnsi="Times New Roman" w:cs="Times New Roman"/>
          <w:sz w:val="24"/>
          <w:szCs w:val="24"/>
        </w:rPr>
        <w:t>Fig.</w:t>
      </w:r>
      <w:r w:rsidRPr="002F1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F15C3">
        <w:rPr>
          <w:rFonts w:ascii="Times New Roman" w:hAnsi="Times New Roman" w:cs="Times New Roman"/>
          <w:sz w:val="24"/>
          <w:szCs w:val="24"/>
        </w:rPr>
        <w:t xml:space="preserve">). Therefore, it </w:t>
      </w:r>
      <w:r>
        <w:rPr>
          <w:rFonts w:ascii="Times New Roman" w:hAnsi="Times New Roman" w:cs="Times New Roman"/>
          <w:sz w:val="24"/>
          <w:szCs w:val="24"/>
        </w:rPr>
        <w:t>can be concluded</w:t>
      </w:r>
      <w:r w:rsidRPr="002F15C3">
        <w:rPr>
          <w:rFonts w:ascii="Times New Roman" w:hAnsi="Times New Roman" w:cs="Times New Roman"/>
          <w:sz w:val="24"/>
          <w:szCs w:val="24"/>
        </w:rPr>
        <w:t xml:space="preserve"> that the adsorption of MB on these carbons is dominated by the pseudo-second-order model.</w:t>
      </w:r>
    </w:p>
    <w:p w14:paraId="54186EAB" w14:textId="77777777" w:rsidR="00C128C5" w:rsidRDefault="00C128C5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F2886CD" w14:textId="77777777" w:rsidR="00C128C5" w:rsidRPr="002F15C3" w:rsidRDefault="00C128C5" w:rsidP="00C128C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7A4">
        <w:rPr>
          <w:rFonts w:ascii="Times New Roman" w:hAnsi="Times New Roman" w:cs="Times New Roman"/>
          <w:b/>
          <w:sz w:val="24"/>
          <w:szCs w:val="24"/>
        </w:rPr>
        <w:t>Table 2</w:t>
      </w:r>
      <w:r w:rsidRPr="002F15C3">
        <w:rPr>
          <w:rFonts w:ascii="Times New Roman" w:hAnsi="Times New Roman" w:cs="Times New Roman"/>
          <w:sz w:val="24"/>
          <w:szCs w:val="24"/>
        </w:rPr>
        <w:t xml:space="preserve"> Kinetic parameters of the pseudo-first-order rate equation and the pseudo-second-order rate equation for MB adsorption on as-synthesized porous carbon</w:t>
      </w:r>
      <w:r>
        <w:rPr>
          <w:rFonts w:ascii="Times New Roman" w:hAnsi="Times New Roman" w:cs="Times New Roman"/>
          <w:sz w:val="24"/>
          <w:szCs w:val="24"/>
        </w:rPr>
        <w:t xml:space="preserve"> materials.</w:t>
      </w:r>
    </w:p>
    <w:tbl>
      <w:tblPr>
        <w:tblpPr w:leftFromText="180" w:rightFromText="180" w:vertAnchor="text" w:horzAnchor="margin" w:tblpY="220"/>
        <w:tblW w:w="5000" w:type="pct"/>
        <w:tblLook w:val="04A0" w:firstRow="1" w:lastRow="0" w:firstColumn="1" w:lastColumn="0" w:noHBand="0" w:noVBand="1"/>
      </w:tblPr>
      <w:tblGrid>
        <w:gridCol w:w="1285"/>
        <w:gridCol w:w="1105"/>
        <w:gridCol w:w="1545"/>
        <w:gridCol w:w="802"/>
        <w:gridCol w:w="277"/>
        <w:gridCol w:w="1908"/>
        <w:gridCol w:w="1527"/>
        <w:gridCol w:w="793"/>
      </w:tblGrid>
      <w:tr w:rsidR="00C128C5" w:rsidRPr="002F15C3" w14:paraId="36614DF5" w14:textId="77777777" w:rsidTr="00C128C5">
        <w:tc>
          <w:tcPr>
            <w:tcW w:w="695" w:type="pct"/>
            <w:tcBorders>
              <w:top w:val="single" w:sz="4" w:space="0" w:color="auto"/>
            </w:tcBorders>
            <w:shd w:val="clear" w:color="auto" w:fill="auto"/>
          </w:tcPr>
          <w:p w14:paraId="04415A69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868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36285D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Pseudo-first-order kinetics</w:t>
            </w:r>
          </w:p>
        </w:tc>
        <w:tc>
          <w:tcPr>
            <w:tcW w:w="150" w:type="pct"/>
            <w:tcBorders>
              <w:top w:val="single" w:sz="4" w:space="0" w:color="auto"/>
            </w:tcBorders>
            <w:shd w:val="clear" w:color="auto" w:fill="auto"/>
          </w:tcPr>
          <w:p w14:paraId="6AB756CB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898FE0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Pseudo-second-order kinetics</w:t>
            </w:r>
          </w:p>
        </w:tc>
      </w:tr>
      <w:tr w:rsidR="00C128C5" w:rsidRPr="002F15C3" w14:paraId="3415E874" w14:textId="77777777" w:rsidTr="00C128C5"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</w:tcPr>
          <w:p w14:paraId="4DF871B7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2F5EC8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F15C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k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1</w:t>
            </w:r>
          </w:p>
          <w:p w14:paraId="67540EAC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/min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−1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C3CB88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sub>
              </m:sSub>
            </m:oMath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/ mg g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63DB39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0" w:type="pct"/>
            <w:tcBorders>
              <w:bottom w:val="single" w:sz="4" w:space="0" w:color="auto"/>
            </w:tcBorders>
            <w:shd w:val="clear" w:color="auto" w:fill="auto"/>
          </w:tcPr>
          <w:p w14:paraId="09DE0A1A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364C9B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k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2</w:t>
            </w:r>
          </w:p>
          <w:p w14:paraId="0C25A2E4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/ g mg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E6AA5F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sub>
              </m:sSub>
            </m:oMath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/ mg g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22B211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F15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128C5" w:rsidRPr="002F15C3" w14:paraId="583CCB9C" w14:textId="77777777" w:rsidTr="00C128C5">
        <w:tc>
          <w:tcPr>
            <w:tcW w:w="695" w:type="pct"/>
            <w:tcBorders>
              <w:top w:val="single" w:sz="4" w:space="0" w:color="auto"/>
            </w:tcBorders>
            <w:shd w:val="clear" w:color="auto" w:fill="auto"/>
          </w:tcPr>
          <w:p w14:paraId="47837F69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auto"/>
          </w:tcPr>
          <w:p w14:paraId="1ABBADBF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0.0840</w:t>
            </w:r>
          </w:p>
        </w:tc>
        <w:tc>
          <w:tcPr>
            <w:tcW w:w="836" w:type="pct"/>
            <w:tcBorders>
              <w:top w:val="single" w:sz="4" w:space="0" w:color="auto"/>
            </w:tcBorders>
            <w:shd w:val="clear" w:color="auto" w:fill="auto"/>
          </w:tcPr>
          <w:p w14:paraId="2D05409E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85.5</w:t>
            </w:r>
          </w:p>
        </w:tc>
        <w:tc>
          <w:tcPr>
            <w:tcW w:w="434" w:type="pct"/>
            <w:tcBorders>
              <w:top w:val="single" w:sz="4" w:space="0" w:color="auto"/>
            </w:tcBorders>
            <w:shd w:val="clear" w:color="auto" w:fill="auto"/>
          </w:tcPr>
          <w:p w14:paraId="3D8CCB22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150" w:type="pct"/>
            <w:tcBorders>
              <w:top w:val="single" w:sz="4" w:space="0" w:color="auto"/>
            </w:tcBorders>
            <w:shd w:val="clear" w:color="auto" w:fill="auto"/>
          </w:tcPr>
          <w:p w14:paraId="5D59BA1B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tcBorders>
              <w:top w:val="single" w:sz="4" w:space="0" w:color="auto"/>
            </w:tcBorders>
            <w:shd w:val="clear" w:color="auto" w:fill="auto"/>
          </w:tcPr>
          <w:p w14:paraId="56458715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0.00046</w:t>
            </w:r>
          </w:p>
        </w:tc>
        <w:tc>
          <w:tcPr>
            <w:tcW w:w="826" w:type="pct"/>
            <w:tcBorders>
              <w:top w:val="single" w:sz="4" w:space="0" w:color="auto"/>
            </w:tcBorders>
            <w:shd w:val="clear" w:color="auto" w:fill="auto"/>
          </w:tcPr>
          <w:p w14:paraId="445C1256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97.2</w:t>
            </w: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</w:tcPr>
          <w:p w14:paraId="1B3841B0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</w:tr>
      <w:tr w:rsidR="00C128C5" w:rsidRPr="002F15C3" w14:paraId="6B9E9BFD" w14:textId="77777777" w:rsidTr="00C128C5">
        <w:tc>
          <w:tcPr>
            <w:tcW w:w="695" w:type="pct"/>
            <w:shd w:val="clear" w:color="auto" w:fill="auto"/>
          </w:tcPr>
          <w:p w14:paraId="2F5C153C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98" w:type="pct"/>
            <w:shd w:val="clear" w:color="auto" w:fill="auto"/>
          </w:tcPr>
          <w:p w14:paraId="7AA77868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0.1426</w:t>
            </w:r>
          </w:p>
        </w:tc>
        <w:tc>
          <w:tcPr>
            <w:tcW w:w="836" w:type="pct"/>
            <w:shd w:val="clear" w:color="auto" w:fill="auto"/>
          </w:tcPr>
          <w:p w14:paraId="05C33747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92.0</w:t>
            </w:r>
          </w:p>
        </w:tc>
        <w:tc>
          <w:tcPr>
            <w:tcW w:w="434" w:type="pct"/>
            <w:shd w:val="clear" w:color="auto" w:fill="auto"/>
          </w:tcPr>
          <w:p w14:paraId="2D2C5E42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150" w:type="pct"/>
            <w:shd w:val="clear" w:color="auto" w:fill="auto"/>
          </w:tcPr>
          <w:p w14:paraId="1A28DE0C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shd w:val="clear" w:color="auto" w:fill="auto"/>
          </w:tcPr>
          <w:p w14:paraId="2CDB448F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0.00089</w:t>
            </w:r>
          </w:p>
        </w:tc>
        <w:tc>
          <w:tcPr>
            <w:tcW w:w="826" w:type="pct"/>
            <w:shd w:val="clear" w:color="auto" w:fill="auto"/>
          </w:tcPr>
          <w:p w14:paraId="72E1DF63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100.2</w:t>
            </w:r>
          </w:p>
        </w:tc>
        <w:tc>
          <w:tcPr>
            <w:tcW w:w="429" w:type="pct"/>
            <w:shd w:val="clear" w:color="auto" w:fill="auto"/>
          </w:tcPr>
          <w:p w14:paraId="5E43D711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</w:tr>
      <w:tr w:rsidR="00C128C5" w:rsidRPr="002F15C3" w14:paraId="7D021624" w14:textId="77777777" w:rsidTr="00C128C5"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</w:tcPr>
          <w:p w14:paraId="3ED31991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98" w:type="pct"/>
            <w:tcBorders>
              <w:bottom w:val="single" w:sz="4" w:space="0" w:color="auto"/>
            </w:tcBorders>
            <w:shd w:val="clear" w:color="auto" w:fill="auto"/>
          </w:tcPr>
          <w:p w14:paraId="4388B5A7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0.0213</w:t>
            </w:r>
          </w:p>
        </w:tc>
        <w:tc>
          <w:tcPr>
            <w:tcW w:w="836" w:type="pct"/>
            <w:tcBorders>
              <w:bottom w:val="single" w:sz="4" w:space="0" w:color="auto"/>
            </w:tcBorders>
            <w:shd w:val="clear" w:color="auto" w:fill="auto"/>
          </w:tcPr>
          <w:p w14:paraId="6EADA9AC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19.9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shd w:val="clear" w:color="auto" w:fill="auto"/>
          </w:tcPr>
          <w:p w14:paraId="17531BCE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0" w:type="pct"/>
            <w:tcBorders>
              <w:bottom w:val="single" w:sz="4" w:space="0" w:color="auto"/>
            </w:tcBorders>
            <w:shd w:val="clear" w:color="auto" w:fill="auto"/>
          </w:tcPr>
          <w:p w14:paraId="6A5E6C19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tcBorders>
              <w:bottom w:val="single" w:sz="4" w:space="0" w:color="auto"/>
            </w:tcBorders>
            <w:shd w:val="clear" w:color="auto" w:fill="auto"/>
          </w:tcPr>
          <w:p w14:paraId="4365F91D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5C3">
              <w:rPr>
                <w:rFonts w:ascii="Times New Roman" w:hAnsi="Times New Roman" w:cs="Times New Roman"/>
                <w:sz w:val="24"/>
                <w:szCs w:val="24"/>
              </w:rPr>
              <w:t>0.00030</w:t>
            </w:r>
          </w:p>
        </w:tc>
        <w:tc>
          <w:tcPr>
            <w:tcW w:w="826" w:type="pct"/>
            <w:tcBorders>
              <w:bottom w:val="single" w:sz="4" w:space="0" w:color="auto"/>
            </w:tcBorders>
            <w:shd w:val="clear" w:color="auto" w:fill="auto"/>
          </w:tcPr>
          <w:p w14:paraId="3A1294F1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26.8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shd w:val="clear" w:color="auto" w:fill="auto"/>
          </w:tcPr>
          <w:p w14:paraId="75E8BF5C" w14:textId="77777777" w:rsidR="00C128C5" w:rsidRPr="002F15C3" w:rsidRDefault="00C128C5" w:rsidP="00C128C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</w:tr>
    </w:tbl>
    <w:p w14:paraId="60278D82" w14:textId="77777777" w:rsidR="00C128C5" w:rsidRDefault="00C128C5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0AF413" w14:textId="77777777" w:rsidR="00C128C5" w:rsidRDefault="00C128C5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55E41E" w14:textId="0D1BF148" w:rsidR="008B7436" w:rsidRPr="0001261B" w:rsidRDefault="008B7436" w:rsidP="0014579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261B">
        <w:rPr>
          <w:rFonts w:ascii="Times New Roman" w:hAnsi="Times New Roman" w:cs="Times New Roman"/>
          <w:sz w:val="24"/>
          <w:szCs w:val="24"/>
        </w:rPr>
        <w:t xml:space="preserve">The </w:t>
      </w:r>
      <w:r w:rsidR="0001261B" w:rsidRPr="0001261B">
        <w:rPr>
          <w:rFonts w:ascii="Times New Roman" w:hAnsi="Times New Roman" w:cs="Times New Roman"/>
          <w:sz w:val="24"/>
          <w:szCs w:val="24"/>
        </w:rPr>
        <w:t xml:space="preserve">high </w:t>
      </w:r>
      <w:r w:rsidRPr="0001261B">
        <w:rPr>
          <w:rFonts w:ascii="Times New Roman" w:hAnsi="Times New Roman" w:cs="Times New Roman"/>
          <w:sz w:val="24"/>
          <w:szCs w:val="24"/>
        </w:rPr>
        <w:t xml:space="preserve">MB adsorption capacity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="006D5D1D" w:rsidRPr="0001261B">
        <w:rPr>
          <w:rFonts w:ascii="Times New Roman" w:hAnsi="Times New Roman" w:cs="Times New Roman"/>
          <w:sz w:val="24"/>
          <w:szCs w:val="24"/>
        </w:rPr>
        <w:t xml:space="preserve"> </w:t>
      </w:r>
      <w:r w:rsidRPr="0001261B">
        <w:rPr>
          <w:rFonts w:ascii="Times New Roman" w:hAnsi="Times New Roman" w:cs="Times New Roman"/>
          <w:sz w:val="24"/>
          <w:szCs w:val="24"/>
        </w:rPr>
        <w:t>(up to 100 mg g</w:t>
      </w:r>
      <w:r w:rsidRPr="00F8197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1261B">
        <w:rPr>
          <w:rFonts w:ascii="Times New Roman" w:hAnsi="Times New Roman" w:cs="Times New Roman"/>
          <w:sz w:val="24"/>
          <w:szCs w:val="24"/>
        </w:rPr>
        <w:t xml:space="preserve">) for the water steam treated N, O </w:t>
      </w:r>
      <w:proofErr w:type="spellStart"/>
      <w:r w:rsidRPr="0001261B">
        <w:rPr>
          <w:rFonts w:ascii="Times New Roman" w:hAnsi="Times New Roman" w:cs="Times New Roman"/>
          <w:sz w:val="24"/>
          <w:szCs w:val="24"/>
        </w:rPr>
        <w:t>codoped</w:t>
      </w:r>
      <w:proofErr w:type="spellEnd"/>
      <w:r w:rsidRPr="0001261B">
        <w:rPr>
          <w:rFonts w:ascii="Times New Roman" w:hAnsi="Times New Roman" w:cs="Times New Roman"/>
          <w:sz w:val="24"/>
          <w:szCs w:val="24"/>
        </w:rPr>
        <w:t xml:space="preserve"> </w:t>
      </w:r>
      <w:r w:rsidRPr="001A5265">
        <w:rPr>
          <w:rFonts w:ascii="Times New Roman" w:hAnsi="Times New Roman" w:cs="Times New Roman"/>
          <w:sz w:val="24"/>
          <w:szCs w:val="24"/>
        </w:rPr>
        <w:t xml:space="preserve">porous carbon materials </w:t>
      </w:r>
      <w:r w:rsidR="0001261B" w:rsidRPr="001D16AC">
        <w:rPr>
          <w:rFonts w:ascii="Times New Roman" w:hAnsi="Times New Roman" w:cs="Times New Roman"/>
          <w:sz w:val="24"/>
          <w:szCs w:val="24"/>
        </w:rPr>
        <w:t>in this work</w:t>
      </w:r>
      <w:r w:rsidR="0001261B" w:rsidRPr="003E223B">
        <w:rPr>
          <w:rFonts w:ascii="Times New Roman" w:hAnsi="Times New Roman" w:cs="Times New Roman"/>
          <w:sz w:val="24"/>
          <w:szCs w:val="24"/>
        </w:rPr>
        <w:t xml:space="preserve">, </w:t>
      </w:r>
      <w:r w:rsidRPr="003E223B">
        <w:rPr>
          <w:rFonts w:ascii="Times New Roman" w:hAnsi="Times New Roman" w:cs="Times New Roman"/>
          <w:sz w:val="24"/>
          <w:szCs w:val="24"/>
        </w:rPr>
        <w:t xml:space="preserve">is almost double </w:t>
      </w:r>
      <w:r w:rsidR="0001261B" w:rsidRPr="0001261B">
        <w:rPr>
          <w:rFonts w:ascii="Times New Roman" w:hAnsi="Times New Roman" w:cs="Times New Roman"/>
          <w:sz w:val="24"/>
          <w:szCs w:val="24"/>
        </w:rPr>
        <w:t xml:space="preserve">of </w:t>
      </w:r>
      <w:r w:rsidRPr="0001261B">
        <w:rPr>
          <w:rFonts w:ascii="Times New Roman" w:hAnsi="Times New Roman" w:cs="Times New Roman"/>
          <w:sz w:val="24"/>
          <w:szCs w:val="24"/>
        </w:rPr>
        <w:t xml:space="preserve">the value for </w:t>
      </w:r>
      <w:r w:rsidR="0001261B" w:rsidRPr="00F81979">
        <w:rPr>
          <w:rFonts w:ascii="Times New Roman" w:hAnsi="Times New Roman" w:cs="Times New Roman"/>
          <w:sz w:val="24"/>
          <w:szCs w:val="24"/>
        </w:rPr>
        <w:t>m</w:t>
      </w:r>
      <w:r w:rsidRPr="00F81979">
        <w:rPr>
          <w:rFonts w:ascii="Times New Roman" w:hAnsi="Times New Roman" w:cs="Times New Roman"/>
          <w:sz w:val="24"/>
          <w:szCs w:val="24"/>
        </w:rPr>
        <w:t xml:space="preserve">agnetic </w:t>
      </w:r>
      <w:r w:rsidRPr="00F81979">
        <w:rPr>
          <w:rFonts w:ascii="Times New Roman" w:hAnsi="Times New Roman" w:cs="Times New Roman"/>
          <w:sz w:val="24"/>
          <w:szCs w:val="24"/>
        </w:rPr>
        <w:lastRenderedPageBreak/>
        <w:t>porous carbon microspheres</w:t>
      </w:r>
      <w:r w:rsidR="0001261B" w:rsidRPr="00F81979">
        <w:rPr>
          <w:rFonts w:ascii="Times New Roman" w:hAnsi="Times New Roman" w:cs="Times New Roman"/>
          <w:sz w:val="24"/>
          <w:szCs w:val="24"/>
        </w:rPr>
        <w:t xml:space="preserve"> </w:t>
      </w:r>
      <w:r w:rsidR="00F43D87">
        <w:rPr>
          <w:rFonts w:ascii="Times New Roman" w:hAnsi="Times New Roman" w:cs="Times New Roman"/>
          <w:sz w:val="24"/>
          <w:szCs w:val="24"/>
        </w:rPr>
        <w:fldChar w:fldCharType="begin"/>
      </w:r>
      <w:r w:rsidR="00F43D87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&lt;EndNote&gt;&lt;Cite&gt;&lt;Author&gt;Zhang&lt;/Author&gt;&lt;Year&gt;2017&lt;/Year&gt;&lt;RecNum&gt;105&lt;/RecNum&gt;&lt;DisplayText&gt;[42]&lt;/DisplayText&gt;&lt;record&gt;&lt;rec-number&gt;105&lt;/rec-number&gt;&lt;foreign-keys&gt;&lt;key app="EN" db-id="5tve222f1zz90leawwzxw006vrsssv292d5w" timestamp="1501745330"&gt;105&lt;/key&gt;&lt;/foreign-keys&gt;&lt;ref-type name="Journal Article"&gt;17&lt;/ref-type&gt;&lt;contributors&gt;&lt;authors&gt;&lt;author&gt;Zhang, Huan&lt;/author&gt;&lt;author&gt;Chen, Lin&lt;/author&gt;&lt;author&gt;Li, Longfei&lt;/author&gt;&lt;author&gt;Yang, Yongzhen&lt;/author&gt;&lt;author&gt;Liu, Xuguang&lt;/author&gt;&lt;/authors&gt;&lt;/contributors&gt;&lt;titles&gt;&lt;title&gt;Magnetic porous carbon microspheres synthesized by simultaneous activation and magnetization for removing methylene blue&lt;/title&gt;&lt;secondary-title&gt;Journal of Porous Materials&lt;/secondary-title&gt;&lt;/titles&gt;&lt;periodical&gt;&lt;full-title&gt;Journal of Porous Materials&lt;/full-title&gt;&lt;/periodical&gt;&lt;pages&gt;341-353&lt;/pages&gt;&lt;volume&gt;24&lt;/volume&gt;&lt;number&gt;2&lt;/number&gt;&lt;dates&gt;&lt;year&gt;2017&lt;/year&gt;&lt;pub-dates&gt;&lt;date&gt;April 01&lt;/date&gt;&lt;/pub-dates&gt;&lt;/dates&gt;&lt;isbn&gt;1573-4854&lt;/isbn&gt;&lt;label&gt;Zhang2017&lt;/label&gt;&lt;work-type&gt;journal article&lt;/work-type&gt;&lt;urls&gt;&lt;related-urls&gt;&lt;url&gt;https://doi.org/10.1007/s10934-016-0267-z&lt;/url&gt;&lt;/related-urls&gt;&lt;/urls&gt;&lt;electronic-resource-num&gt;10.1007/s10934-016-0267-z&lt;/electronic-resource-num&gt;&lt;/record&gt;&lt;/Cite&gt;&lt;/EndNote&gt;</w:instrText>
      </w:r>
      <w:r w:rsidR="00F43D87">
        <w:rPr>
          <w:rFonts w:ascii="Times New Roman" w:hAnsi="Times New Roman" w:cs="Times New Roman"/>
          <w:sz w:val="24"/>
          <w:szCs w:val="24"/>
        </w:rPr>
        <w:fldChar w:fldCharType="separate"/>
      </w:r>
      <w:r w:rsidR="00F43D87">
        <w:rPr>
          <w:rFonts w:ascii="Times New Roman" w:hAnsi="Times New Roman" w:cs="Times New Roman"/>
          <w:noProof/>
          <w:sz w:val="24"/>
          <w:szCs w:val="24"/>
        </w:rPr>
        <w:t>[42]</w:t>
      </w:r>
      <w:r w:rsidR="00F43D87">
        <w:rPr>
          <w:rFonts w:ascii="Times New Roman" w:hAnsi="Times New Roman" w:cs="Times New Roman"/>
          <w:sz w:val="24"/>
          <w:szCs w:val="24"/>
        </w:rPr>
        <w:fldChar w:fldCharType="end"/>
      </w:r>
      <w:r w:rsidR="00F73E7A">
        <w:rPr>
          <w:rFonts w:ascii="Times New Roman" w:hAnsi="Times New Roman" w:cs="Times New Roman"/>
          <w:sz w:val="24"/>
          <w:szCs w:val="24"/>
        </w:rPr>
        <w:t xml:space="preserve"> </w:t>
      </w:r>
      <w:r w:rsidR="000D5E47" w:rsidRPr="00F81979">
        <w:rPr>
          <w:rFonts w:ascii="Times New Roman" w:hAnsi="Times New Roman" w:cs="Times New Roman"/>
          <w:sz w:val="24"/>
          <w:szCs w:val="24"/>
        </w:rPr>
        <w:t xml:space="preserve">and comparable </w:t>
      </w:r>
      <w:r w:rsidR="0001261B" w:rsidRPr="00F81979">
        <w:rPr>
          <w:rFonts w:ascii="Times New Roman" w:hAnsi="Times New Roman" w:cs="Times New Roman"/>
          <w:sz w:val="24"/>
          <w:szCs w:val="24"/>
        </w:rPr>
        <w:t xml:space="preserve">to </w:t>
      </w:r>
      <w:r w:rsidR="000D5E47" w:rsidRPr="00F81979">
        <w:rPr>
          <w:rFonts w:ascii="Times New Roman" w:hAnsi="Times New Roman" w:cs="Times New Roman"/>
          <w:sz w:val="24"/>
          <w:szCs w:val="24"/>
        </w:rPr>
        <w:t>the report</w:t>
      </w:r>
      <w:r w:rsidR="006D5D1D" w:rsidRPr="00F81979">
        <w:rPr>
          <w:rFonts w:ascii="Times New Roman" w:hAnsi="Times New Roman" w:cs="Times New Roman"/>
          <w:sz w:val="24"/>
          <w:szCs w:val="24"/>
        </w:rPr>
        <w:t>ed</w:t>
      </w:r>
      <w:r w:rsidR="000D5E47" w:rsidRPr="00F81979">
        <w:rPr>
          <w:rFonts w:ascii="Times New Roman" w:hAnsi="Times New Roman" w:cs="Times New Roman"/>
          <w:sz w:val="24"/>
          <w:szCs w:val="24"/>
        </w:rPr>
        <w:t xml:space="preserve"> </w:t>
      </w:r>
      <w:r w:rsidR="006D5D1D" w:rsidRPr="00F81979">
        <w:rPr>
          <w:rFonts w:ascii="Times New Roman" w:hAnsi="Times New Roman" w:cs="Times New Roman"/>
          <w:sz w:val="24"/>
          <w:szCs w:val="24"/>
        </w:rPr>
        <w:t>value</w:t>
      </w:r>
      <w:r w:rsidR="000D5E47" w:rsidRPr="00F81979">
        <w:rPr>
          <w:rFonts w:ascii="Times New Roman" w:hAnsi="Times New Roman" w:cs="Times New Roman"/>
          <w:sz w:val="24"/>
          <w:szCs w:val="24"/>
        </w:rPr>
        <w:t xml:space="preserve"> for porous carbon monoliths </w:t>
      </w:r>
      <w:r w:rsidR="006D5D1D" w:rsidRPr="00F81979">
        <w:rPr>
          <w:rFonts w:ascii="Times New Roman" w:hAnsi="Times New Roman" w:cs="Times New Roman"/>
          <w:sz w:val="24"/>
          <w:szCs w:val="24"/>
        </w:rPr>
        <w:t>templated</w:t>
      </w:r>
      <w:r w:rsidR="000D5E47" w:rsidRPr="00F81979">
        <w:rPr>
          <w:rFonts w:ascii="Times New Roman" w:hAnsi="Times New Roman" w:cs="Times New Roman"/>
          <w:sz w:val="24"/>
          <w:szCs w:val="24"/>
        </w:rPr>
        <w:t xml:space="preserve"> from </w:t>
      </w:r>
      <w:r w:rsidR="006D5D1D" w:rsidRPr="00F81979">
        <w:rPr>
          <w:rFonts w:ascii="Times New Roman" w:hAnsi="Times New Roman" w:cs="Times New Roman"/>
          <w:sz w:val="24"/>
          <w:szCs w:val="24"/>
        </w:rPr>
        <w:t>silica gel</w:t>
      </w:r>
      <w:r w:rsidR="00F73E7A">
        <w:rPr>
          <w:rFonts w:ascii="Times New Roman" w:hAnsi="Times New Roman" w:cs="Times New Roman"/>
          <w:sz w:val="24"/>
          <w:szCs w:val="24"/>
        </w:rPr>
        <w:t xml:space="preserve"> </w:t>
      </w:r>
      <w:r w:rsidR="00F43D87">
        <w:rPr>
          <w:rFonts w:ascii="Times New Roman" w:hAnsi="Times New Roman" w:cs="Times New Roman"/>
          <w:sz w:val="24"/>
          <w:szCs w:val="24"/>
        </w:rPr>
        <w:fldChar w:fldCharType="begin"/>
      </w:r>
      <w:r w:rsidR="00F43D87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&lt;EndNote&gt;&lt;Cite&gt;&lt;Author&gt;He&lt;/Author&gt;&lt;Year&gt;2013&lt;/Year&gt;&lt;RecNum&gt;106&lt;/RecNum&gt;&lt;DisplayText&gt;[43]&lt;/DisplayText&gt;&lt;record&gt;&lt;rec-number&gt;106&lt;/rec-number&gt;&lt;foreign-keys&gt;&lt;key app="EN" db-id="5tve222f1zz90leawwzxw006vrsssv292d5w" timestamp="1501745456"&gt;106&lt;/key&gt;&lt;/foreign-keys&gt;&lt;ref-type name="Journal Article"&gt;17&lt;/ref-type&gt;&lt;contributors&gt;&lt;authors&gt;&lt;author&gt;He, Xiaoyun&lt;/author&gt;&lt;author&gt;Male, Keith B.&lt;/author&gt;&lt;author&gt;Nesterenko, Pavel N.&lt;/author&gt;&lt;author&gt;Brabazon, Dermot&lt;/author&gt;&lt;author&gt;Paull, Brett&lt;/author&gt;&lt;author&gt;Luong, John H. T.&lt;/author&gt;&lt;/authors&gt;&lt;/contributors&gt;&lt;titles&gt;&lt;title&gt;Adsorption and Desorption of Methylene Blue on Porous Carbon Monoliths and Nanocrystalline Cellulose&lt;/title&gt;&lt;secondary-title&gt;ACS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8796-8804&lt;/pages&gt;&lt;volume&gt;5&lt;/volume&gt;&lt;number&gt;17&lt;/number&gt;&lt;dates&gt;&lt;year&gt;2013&lt;/year&gt;&lt;pub-dates&gt;&lt;date&gt;2013/09/11&lt;/date&gt;&lt;/pub-dates&gt;&lt;/dates&gt;&lt;publisher&gt;American Chemical Society&lt;/publisher&gt;&lt;isbn&gt;1944-8244&lt;/isbn&gt;&lt;urls&gt;&lt;related-urls&gt;&lt;url&gt;http://dx.doi.org/10.1021/am403222u&lt;/url&gt;&lt;/related-urls&gt;&lt;/urls&gt;&lt;electronic-resource-num&gt;10.1021/am403222u&lt;/electronic-resource-num&gt;&lt;/record&gt;&lt;/Cite&gt;&lt;/EndNote&gt;</w:instrText>
      </w:r>
      <w:r w:rsidR="00F43D87">
        <w:rPr>
          <w:rFonts w:ascii="Times New Roman" w:hAnsi="Times New Roman" w:cs="Times New Roman"/>
          <w:sz w:val="24"/>
          <w:szCs w:val="24"/>
        </w:rPr>
        <w:fldChar w:fldCharType="separate"/>
      </w:r>
      <w:r w:rsidR="00F43D87">
        <w:rPr>
          <w:rFonts w:ascii="Times New Roman" w:hAnsi="Times New Roman" w:cs="Times New Roman"/>
          <w:noProof/>
          <w:sz w:val="24"/>
          <w:szCs w:val="24"/>
        </w:rPr>
        <w:t>[43]</w:t>
      </w:r>
      <w:r w:rsidR="00F43D87">
        <w:rPr>
          <w:rFonts w:ascii="Times New Roman" w:hAnsi="Times New Roman" w:cs="Times New Roman"/>
          <w:sz w:val="24"/>
          <w:szCs w:val="24"/>
        </w:rPr>
        <w:fldChar w:fldCharType="end"/>
      </w:r>
      <w:r w:rsidR="0001261B" w:rsidRPr="00F81979">
        <w:rPr>
          <w:rFonts w:ascii="Times New Roman" w:hAnsi="Times New Roman" w:cs="Times New Roman"/>
          <w:sz w:val="24"/>
          <w:szCs w:val="24"/>
        </w:rPr>
        <w:t xml:space="preserve">, which enable this type of porous carbons </w:t>
      </w:r>
      <w:r w:rsidR="0001261B">
        <w:rPr>
          <w:rFonts w:ascii="Times New Roman" w:hAnsi="Times New Roman" w:cs="Times New Roman"/>
          <w:sz w:val="24"/>
          <w:szCs w:val="24"/>
        </w:rPr>
        <w:t>to be</w:t>
      </w:r>
      <w:r w:rsidR="0001261B" w:rsidRPr="00F81979">
        <w:rPr>
          <w:rFonts w:ascii="Times New Roman" w:hAnsi="Times New Roman" w:cs="Times New Roman"/>
          <w:sz w:val="24"/>
          <w:szCs w:val="24"/>
        </w:rPr>
        <w:t xml:space="preserve"> promising candidate</w:t>
      </w:r>
      <w:r w:rsidR="003A33DA">
        <w:rPr>
          <w:rFonts w:ascii="Times New Roman" w:hAnsi="Times New Roman" w:cs="Times New Roman"/>
          <w:sz w:val="24"/>
          <w:szCs w:val="24"/>
        </w:rPr>
        <w:t>s</w:t>
      </w:r>
      <w:r w:rsidR="0001261B" w:rsidRPr="00F81979">
        <w:rPr>
          <w:rFonts w:ascii="Times New Roman" w:hAnsi="Times New Roman" w:cs="Times New Roman"/>
          <w:sz w:val="24"/>
          <w:szCs w:val="24"/>
        </w:rPr>
        <w:t xml:space="preserve"> for </w:t>
      </w:r>
      <w:r w:rsidR="0001261B" w:rsidRPr="0001261B">
        <w:rPr>
          <w:rFonts w:ascii="Times New Roman" w:hAnsi="Times New Roman" w:cs="Times New Roman"/>
          <w:sz w:val="24"/>
          <w:szCs w:val="24"/>
        </w:rPr>
        <w:t>MB removal from wastewater solution.</w:t>
      </w:r>
    </w:p>
    <w:p w14:paraId="1EF37D55" w14:textId="77777777" w:rsidR="00E850FF" w:rsidRPr="002F15C3" w:rsidRDefault="00E850FF" w:rsidP="001457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1801D" w14:textId="77777777" w:rsidR="00312DFF" w:rsidRDefault="00312DFF" w:rsidP="00C949D2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12DFF">
        <w:rPr>
          <w:rFonts w:ascii="Times New Roman" w:hAnsi="Times New Roman" w:cs="Times New Roman"/>
          <w:b/>
          <w:sz w:val="28"/>
          <w:szCs w:val="24"/>
        </w:rPr>
        <w:t xml:space="preserve">4. Conclusions </w:t>
      </w:r>
    </w:p>
    <w:p w14:paraId="639FCA41" w14:textId="185448CE" w:rsidR="00C949D2" w:rsidRPr="002F15C3" w:rsidRDefault="00890BF2" w:rsidP="001D6CF9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15C3">
        <w:rPr>
          <w:rFonts w:ascii="Times New Roman" w:hAnsi="Times New Roman" w:cs="Times New Roman"/>
          <w:sz w:val="24"/>
          <w:szCs w:val="24"/>
        </w:rPr>
        <w:t xml:space="preserve">In </w:t>
      </w:r>
      <w:r w:rsidR="00D518F6">
        <w:rPr>
          <w:rFonts w:ascii="Times New Roman" w:hAnsi="Times New Roman" w:cs="Times New Roman"/>
          <w:sz w:val="24"/>
          <w:szCs w:val="24"/>
        </w:rPr>
        <w:t>summary</w:t>
      </w:r>
      <w:r w:rsidRPr="002F15C3">
        <w:rPr>
          <w:rFonts w:ascii="Times New Roman" w:hAnsi="Times New Roman" w:cs="Times New Roman"/>
          <w:sz w:val="24"/>
          <w:szCs w:val="24"/>
        </w:rPr>
        <w:t>, we have successfully</w:t>
      </w:r>
      <w:r w:rsidR="00F222DA" w:rsidRPr="002F15C3">
        <w:rPr>
          <w:rFonts w:ascii="Times New Roman" w:hAnsi="Times New Roman" w:cs="Times New Roman"/>
          <w:sz w:val="24"/>
          <w:szCs w:val="24"/>
        </w:rPr>
        <w:t xml:space="preserve"> prepared </w:t>
      </w:r>
      <w:r w:rsidR="00B451A8" w:rsidRPr="002F15C3">
        <w:rPr>
          <w:rFonts w:ascii="Times New Roman" w:hAnsi="Times New Roman" w:cs="Times New Roman"/>
          <w:sz w:val="24"/>
          <w:szCs w:val="24"/>
        </w:rPr>
        <w:t>nitrogen</w:t>
      </w:r>
      <w:r w:rsidR="00EC70E9">
        <w:rPr>
          <w:rFonts w:ascii="Times New Roman" w:hAnsi="Times New Roman" w:cs="Times New Roman"/>
          <w:sz w:val="24"/>
          <w:szCs w:val="24"/>
        </w:rPr>
        <w:t>, oxygen</w:t>
      </w:r>
      <w:r w:rsidR="00B451A8" w:rsidRPr="002F15C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C70E9">
        <w:rPr>
          <w:rFonts w:ascii="Times New Roman" w:hAnsi="Times New Roman" w:cs="Times New Roman"/>
          <w:sz w:val="24"/>
          <w:szCs w:val="24"/>
        </w:rPr>
        <w:t>co</w:t>
      </w:r>
      <w:r w:rsidR="00B451A8" w:rsidRPr="002F15C3">
        <w:rPr>
          <w:rFonts w:ascii="Times New Roman" w:hAnsi="Times New Roman" w:cs="Times New Roman"/>
          <w:sz w:val="24"/>
          <w:szCs w:val="24"/>
        </w:rPr>
        <w:t>doped</w:t>
      </w:r>
      <w:proofErr w:type="spellEnd"/>
      <w:r w:rsidR="00B451A8" w:rsidRPr="002F15C3">
        <w:rPr>
          <w:rFonts w:ascii="Times New Roman" w:hAnsi="Times New Roman" w:cs="Times New Roman"/>
          <w:sz w:val="24"/>
          <w:szCs w:val="24"/>
        </w:rPr>
        <w:t xml:space="preserve"> porous carbon</w:t>
      </w:r>
      <w:r w:rsidR="00EC70E9">
        <w:rPr>
          <w:rFonts w:ascii="Times New Roman" w:hAnsi="Times New Roman" w:cs="Times New Roman"/>
          <w:sz w:val="24"/>
          <w:szCs w:val="24"/>
        </w:rPr>
        <w:t xml:space="preserve"> material</w:t>
      </w:r>
      <w:r w:rsidR="00B451A8" w:rsidRPr="002F15C3">
        <w:rPr>
          <w:rFonts w:ascii="Times New Roman" w:hAnsi="Times New Roman" w:cs="Times New Roman"/>
          <w:sz w:val="24"/>
          <w:szCs w:val="24"/>
        </w:rPr>
        <w:t xml:space="preserve">s </w:t>
      </w:r>
      <w:r w:rsidR="001C0C80">
        <w:rPr>
          <w:rFonts w:ascii="Times New Roman" w:hAnsi="Times New Roman" w:cs="Times New Roman"/>
          <w:sz w:val="24"/>
          <w:szCs w:val="24"/>
        </w:rPr>
        <w:t>from</w:t>
      </w:r>
      <w:r w:rsidR="00B451A8" w:rsidRPr="002F15C3">
        <w:rPr>
          <w:rFonts w:ascii="Times New Roman" w:hAnsi="Times New Roman" w:cs="Times New Roman"/>
          <w:sz w:val="24"/>
          <w:szCs w:val="24"/>
        </w:rPr>
        <w:t xml:space="preserve"> ZIF-8 by a </w:t>
      </w:r>
      <w:r w:rsidR="007659A2">
        <w:rPr>
          <w:rFonts w:ascii="Times New Roman" w:hAnsi="Times New Roman" w:cs="Times New Roman"/>
          <w:sz w:val="24"/>
          <w:szCs w:val="24"/>
        </w:rPr>
        <w:t xml:space="preserve">one-step </w:t>
      </w:r>
      <w:r w:rsidR="00B451A8" w:rsidRPr="002F15C3">
        <w:rPr>
          <w:rFonts w:ascii="Times New Roman" w:hAnsi="Times New Roman" w:cs="Times New Roman"/>
          <w:sz w:val="24"/>
          <w:szCs w:val="24"/>
        </w:rPr>
        <w:t xml:space="preserve">carbonization approach under </w:t>
      </w:r>
      <w:r w:rsidR="001C0C80">
        <w:rPr>
          <w:rFonts w:ascii="Times New Roman" w:hAnsi="Times New Roman" w:cs="Times New Roman"/>
          <w:sz w:val="24"/>
          <w:szCs w:val="24"/>
        </w:rPr>
        <w:t xml:space="preserve">argon saturated with </w:t>
      </w:r>
      <w:r w:rsidR="00B451A8" w:rsidRPr="002F15C3">
        <w:rPr>
          <w:rFonts w:ascii="Times New Roman" w:hAnsi="Times New Roman" w:cs="Times New Roman"/>
          <w:sz w:val="24"/>
          <w:szCs w:val="24"/>
        </w:rPr>
        <w:t>water steam.</w:t>
      </w:r>
      <w:r w:rsidR="00482C74">
        <w:rPr>
          <w:rFonts w:ascii="Times New Roman" w:hAnsi="Times New Roman" w:cs="Times New Roman"/>
          <w:sz w:val="24"/>
          <w:szCs w:val="24"/>
        </w:rPr>
        <w:t xml:space="preserve"> </w:t>
      </w:r>
      <w:r w:rsidR="001C0C80">
        <w:rPr>
          <w:rFonts w:ascii="Times New Roman" w:hAnsi="Times New Roman" w:cs="Times New Roman"/>
          <w:sz w:val="24"/>
          <w:szCs w:val="24"/>
        </w:rPr>
        <w:t>The w</w:t>
      </w:r>
      <w:r w:rsidR="00B52863" w:rsidRPr="002F15C3">
        <w:rPr>
          <w:rFonts w:ascii="Times New Roman" w:hAnsi="Times New Roman" w:cs="Times New Roman"/>
          <w:sz w:val="24"/>
          <w:szCs w:val="24"/>
        </w:rPr>
        <w:t xml:space="preserve">ater steam plays as </w:t>
      </w:r>
      <w:r w:rsidR="001C0C80">
        <w:rPr>
          <w:rFonts w:ascii="Times New Roman" w:hAnsi="Times New Roman" w:cs="Times New Roman"/>
          <w:sz w:val="24"/>
          <w:szCs w:val="24"/>
        </w:rPr>
        <w:t>both the</w:t>
      </w:r>
      <w:r w:rsidR="00B52863" w:rsidRPr="002F15C3">
        <w:rPr>
          <w:rFonts w:ascii="Times New Roman" w:hAnsi="Times New Roman" w:cs="Times New Roman"/>
          <w:sz w:val="24"/>
          <w:szCs w:val="24"/>
        </w:rPr>
        <w:t xml:space="preserve"> oxidizing agent and </w:t>
      </w:r>
      <w:r w:rsidR="001C0C80">
        <w:rPr>
          <w:rFonts w:ascii="Times New Roman" w:hAnsi="Times New Roman" w:cs="Times New Roman"/>
          <w:sz w:val="24"/>
          <w:szCs w:val="24"/>
        </w:rPr>
        <w:t>the</w:t>
      </w:r>
      <w:r w:rsidR="001C0C80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54405D" w:rsidRPr="007E7DBD">
        <w:rPr>
          <w:rFonts w:ascii="Times New Roman" w:hAnsi="Times New Roman" w:cs="Times New Roman"/>
          <w:sz w:val="24"/>
          <w:szCs w:val="24"/>
        </w:rPr>
        <w:t>activating</w:t>
      </w:r>
      <w:r w:rsidR="00B52863" w:rsidRPr="002F15C3">
        <w:rPr>
          <w:rFonts w:ascii="Times New Roman" w:hAnsi="Times New Roman" w:cs="Times New Roman"/>
          <w:sz w:val="24"/>
          <w:szCs w:val="24"/>
        </w:rPr>
        <w:t xml:space="preserve"> agent </w:t>
      </w:r>
      <w:r w:rsidR="009F072F">
        <w:rPr>
          <w:rFonts w:ascii="Times New Roman" w:hAnsi="Times New Roman" w:cs="Times New Roman"/>
          <w:sz w:val="24"/>
          <w:szCs w:val="24"/>
        </w:rPr>
        <w:t>during</w:t>
      </w:r>
      <w:r w:rsidR="009F072F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1C0C80">
        <w:rPr>
          <w:rFonts w:ascii="Times New Roman" w:hAnsi="Times New Roman" w:cs="Times New Roman"/>
          <w:sz w:val="24"/>
          <w:szCs w:val="24"/>
        </w:rPr>
        <w:t>the process</w:t>
      </w:r>
      <w:r w:rsidR="00B52863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1C0C80">
        <w:rPr>
          <w:rFonts w:ascii="Times New Roman" w:hAnsi="Times New Roman" w:cs="Times New Roman"/>
          <w:sz w:val="24"/>
          <w:szCs w:val="24"/>
        </w:rPr>
        <w:t>T</w:t>
      </w:r>
      <w:r w:rsidR="00AF448E" w:rsidRPr="002F15C3">
        <w:rPr>
          <w:rFonts w:ascii="Times New Roman" w:hAnsi="Times New Roman" w:cs="Times New Roman"/>
          <w:sz w:val="24"/>
          <w:szCs w:val="24"/>
        </w:rPr>
        <w:t xml:space="preserve">he oxygen and nitrogen </w:t>
      </w:r>
      <w:r w:rsidR="001C0C80">
        <w:rPr>
          <w:rFonts w:ascii="Times New Roman" w:hAnsi="Times New Roman" w:cs="Times New Roman"/>
          <w:sz w:val="24"/>
          <w:szCs w:val="24"/>
        </w:rPr>
        <w:t>contents</w:t>
      </w:r>
      <w:r w:rsidR="00AF448E" w:rsidRPr="002F15C3">
        <w:rPr>
          <w:rFonts w:ascii="Times New Roman" w:hAnsi="Times New Roman" w:cs="Times New Roman"/>
          <w:sz w:val="24"/>
          <w:szCs w:val="24"/>
        </w:rPr>
        <w:t>, textural properties</w:t>
      </w:r>
      <w:r w:rsidR="00EC70E9">
        <w:rPr>
          <w:rFonts w:ascii="Times New Roman" w:hAnsi="Times New Roman" w:cs="Times New Roman"/>
          <w:sz w:val="24"/>
          <w:szCs w:val="24"/>
        </w:rPr>
        <w:t xml:space="preserve"> of the resulting </w:t>
      </w:r>
      <w:r w:rsidR="00EC70E9" w:rsidRPr="002F15C3">
        <w:rPr>
          <w:rFonts w:ascii="Times New Roman" w:hAnsi="Times New Roman" w:cs="Times New Roman"/>
          <w:sz w:val="24"/>
          <w:szCs w:val="24"/>
        </w:rPr>
        <w:t xml:space="preserve">ZIF-derived </w:t>
      </w:r>
      <w:r w:rsidR="00EC70E9">
        <w:rPr>
          <w:rFonts w:ascii="Times New Roman" w:hAnsi="Times New Roman" w:cs="Times New Roman"/>
          <w:sz w:val="24"/>
          <w:szCs w:val="24"/>
        </w:rPr>
        <w:t xml:space="preserve">porous </w:t>
      </w:r>
      <w:r w:rsidR="00EC70E9" w:rsidRPr="002F15C3">
        <w:rPr>
          <w:rFonts w:ascii="Times New Roman" w:hAnsi="Times New Roman" w:cs="Times New Roman"/>
          <w:sz w:val="24"/>
          <w:szCs w:val="24"/>
        </w:rPr>
        <w:t>carbon</w:t>
      </w:r>
      <w:r w:rsidR="00EC70E9">
        <w:rPr>
          <w:rFonts w:ascii="Times New Roman" w:hAnsi="Times New Roman" w:cs="Times New Roman"/>
          <w:sz w:val="24"/>
          <w:szCs w:val="24"/>
        </w:rPr>
        <w:t xml:space="preserve"> material</w:t>
      </w:r>
      <w:r w:rsidR="00EC70E9" w:rsidRPr="002F15C3">
        <w:rPr>
          <w:rFonts w:ascii="Times New Roman" w:hAnsi="Times New Roman" w:cs="Times New Roman"/>
          <w:sz w:val="24"/>
          <w:szCs w:val="24"/>
        </w:rPr>
        <w:t>s</w:t>
      </w:r>
      <w:r w:rsidR="00EC70E9">
        <w:rPr>
          <w:rFonts w:ascii="Times New Roman" w:hAnsi="Times New Roman" w:cs="Times New Roman"/>
          <w:sz w:val="24"/>
          <w:szCs w:val="24"/>
        </w:rPr>
        <w:t xml:space="preserve"> </w:t>
      </w:r>
      <w:r w:rsidR="00566B44">
        <w:rPr>
          <w:rFonts w:ascii="Times New Roman" w:hAnsi="Times New Roman" w:cs="Times New Roman"/>
          <w:sz w:val="24"/>
          <w:szCs w:val="24"/>
        </w:rPr>
        <w:t>a</w:t>
      </w:r>
      <w:r w:rsidR="00566B44">
        <w:rPr>
          <w:rFonts w:ascii="Times New Roman" w:hAnsi="Times New Roman" w:cs="Times New Roman"/>
          <w:sz w:val="24"/>
          <w:szCs w:val="24"/>
        </w:rPr>
        <w:t xml:space="preserve">re </w:t>
      </w:r>
      <w:r w:rsidR="00EC70E9">
        <w:rPr>
          <w:rFonts w:ascii="Times New Roman" w:hAnsi="Times New Roman" w:cs="Times New Roman"/>
          <w:sz w:val="24"/>
          <w:szCs w:val="24"/>
        </w:rPr>
        <w:t>fully characterized and their applications in</w:t>
      </w:r>
      <w:r w:rsidR="00AF448E" w:rsidRPr="002F15C3">
        <w:rPr>
          <w:rFonts w:ascii="Times New Roman" w:hAnsi="Times New Roman" w:cs="Times New Roman"/>
          <w:sz w:val="24"/>
          <w:szCs w:val="24"/>
        </w:rPr>
        <w:t xml:space="preserve"> CO</w:t>
      </w:r>
      <w:r w:rsidR="00AF448E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F448E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EC70E9">
        <w:rPr>
          <w:rFonts w:ascii="Times New Roman" w:hAnsi="Times New Roman" w:cs="Times New Roman"/>
          <w:sz w:val="24"/>
          <w:szCs w:val="24"/>
        </w:rPr>
        <w:t xml:space="preserve">uptake </w:t>
      </w:r>
      <w:r w:rsidR="00AF448E" w:rsidRPr="002F15C3">
        <w:rPr>
          <w:rFonts w:ascii="Times New Roman" w:hAnsi="Times New Roman" w:cs="Times New Roman"/>
          <w:sz w:val="24"/>
          <w:szCs w:val="24"/>
        </w:rPr>
        <w:t xml:space="preserve">and MB adsorption </w:t>
      </w:r>
      <w:r w:rsidR="00566B44">
        <w:rPr>
          <w:rFonts w:ascii="Times New Roman" w:hAnsi="Times New Roman" w:cs="Times New Roman"/>
          <w:sz w:val="24"/>
          <w:szCs w:val="24"/>
        </w:rPr>
        <w:t>a</w:t>
      </w:r>
      <w:r w:rsidR="00566B44">
        <w:rPr>
          <w:rFonts w:ascii="Times New Roman" w:hAnsi="Times New Roman" w:cs="Times New Roman"/>
          <w:sz w:val="24"/>
          <w:szCs w:val="24"/>
        </w:rPr>
        <w:t xml:space="preserve">re </w:t>
      </w:r>
      <w:r w:rsidR="00EC70E9">
        <w:rPr>
          <w:rFonts w:ascii="Times New Roman" w:hAnsi="Times New Roman" w:cs="Times New Roman"/>
          <w:sz w:val="24"/>
          <w:szCs w:val="24"/>
        </w:rPr>
        <w:t>evaluated</w:t>
      </w:r>
      <w:r w:rsidR="00AF448E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A1575F" w:rsidRPr="002F15C3">
        <w:rPr>
          <w:rFonts w:ascii="Times New Roman" w:hAnsi="Times New Roman" w:cs="Times New Roman"/>
          <w:sz w:val="24"/>
          <w:szCs w:val="24"/>
        </w:rPr>
        <w:t>The resulting carbon</w:t>
      </w:r>
      <w:r w:rsidR="00EC70E9">
        <w:rPr>
          <w:rFonts w:ascii="Times New Roman" w:hAnsi="Times New Roman" w:cs="Times New Roman"/>
          <w:sz w:val="24"/>
          <w:szCs w:val="24"/>
        </w:rPr>
        <w:t xml:space="preserve"> material</w:t>
      </w:r>
      <w:r w:rsidR="00A1575F" w:rsidRPr="002F15C3">
        <w:rPr>
          <w:rFonts w:ascii="Times New Roman" w:hAnsi="Times New Roman" w:cs="Times New Roman"/>
          <w:sz w:val="24"/>
          <w:szCs w:val="24"/>
        </w:rPr>
        <w:t xml:space="preserve">s show </w:t>
      </w:r>
      <w:r w:rsidR="000634A9" w:rsidRPr="000634A9">
        <w:rPr>
          <w:rFonts w:ascii="Times New Roman" w:hAnsi="Times New Roman" w:cs="Times New Roman"/>
          <w:sz w:val="24"/>
          <w:szCs w:val="24"/>
        </w:rPr>
        <w:t>tunable</w:t>
      </w:r>
      <w:r w:rsidR="00A1575F" w:rsidRPr="002F15C3">
        <w:rPr>
          <w:rFonts w:ascii="Times New Roman" w:hAnsi="Times New Roman" w:cs="Times New Roman"/>
          <w:sz w:val="24"/>
          <w:szCs w:val="24"/>
        </w:rPr>
        <w:t xml:space="preserve"> oxygen content up to 13.8 </w:t>
      </w:r>
      <w:proofErr w:type="spellStart"/>
      <w:r w:rsidR="00A1575F" w:rsidRPr="002F15C3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="00566B44" w:rsidRPr="002F15C3">
        <w:rPr>
          <w:rFonts w:ascii="Times New Roman" w:hAnsi="Times New Roman" w:cs="Times New Roman"/>
          <w:sz w:val="24"/>
          <w:szCs w:val="24"/>
        </w:rPr>
        <w:t>%</w:t>
      </w:r>
      <w:r w:rsidR="00566B44">
        <w:rPr>
          <w:rFonts w:ascii="Times New Roman" w:hAnsi="Times New Roman" w:cs="Times New Roman"/>
          <w:sz w:val="24"/>
          <w:szCs w:val="24"/>
        </w:rPr>
        <w:t xml:space="preserve"> and</w:t>
      </w:r>
      <w:r w:rsidR="00566B44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A1575F" w:rsidRPr="002F15C3">
        <w:rPr>
          <w:rFonts w:ascii="Times New Roman" w:hAnsi="Times New Roman" w:cs="Times New Roman"/>
          <w:sz w:val="24"/>
          <w:szCs w:val="24"/>
        </w:rPr>
        <w:t>nitrogen content up to 17.4 wt%, a surface area of 1049-1694 m</w:t>
      </w:r>
      <w:r w:rsidR="00A1575F" w:rsidRPr="002F15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1575F" w:rsidRPr="002F15C3">
        <w:rPr>
          <w:rFonts w:ascii="Times New Roman" w:hAnsi="Times New Roman" w:cs="Times New Roman"/>
          <w:sz w:val="24"/>
          <w:szCs w:val="24"/>
        </w:rPr>
        <w:t xml:space="preserve"> g</w:t>
      </w:r>
      <w:r w:rsidR="00A1575F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1575F" w:rsidRPr="002F15C3">
        <w:rPr>
          <w:rFonts w:ascii="Times New Roman" w:hAnsi="Times New Roman" w:cs="Times New Roman"/>
          <w:sz w:val="24"/>
          <w:szCs w:val="24"/>
        </w:rPr>
        <w:t>, and a pore volume of 0.55-1.02 cm</w:t>
      </w:r>
      <w:r w:rsidR="00A1575F" w:rsidRPr="002F15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1575F" w:rsidRPr="002F15C3">
        <w:rPr>
          <w:rFonts w:ascii="Times New Roman" w:hAnsi="Times New Roman" w:cs="Times New Roman"/>
          <w:sz w:val="24"/>
          <w:szCs w:val="24"/>
        </w:rPr>
        <w:t xml:space="preserve"> g</w:t>
      </w:r>
      <w:r w:rsidR="00A1575F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1575F" w:rsidRPr="002F15C3">
        <w:rPr>
          <w:rFonts w:ascii="Times New Roman" w:hAnsi="Times New Roman" w:cs="Times New Roman"/>
          <w:sz w:val="24"/>
          <w:szCs w:val="24"/>
        </w:rPr>
        <w:t xml:space="preserve">. The </w:t>
      </w:r>
      <w:r w:rsidR="00EC70E9">
        <w:rPr>
          <w:rFonts w:ascii="Times New Roman" w:hAnsi="Times New Roman" w:cs="Times New Roman"/>
          <w:sz w:val="24"/>
          <w:szCs w:val="24"/>
        </w:rPr>
        <w:t>N, O-</w:t>
      </w:r>
      <w:proofErr w:type="spellStart"/>
      <w:r w:rsidR="00EC70E9">
        <w:rPr>
          <w:rFonts w:ascii="Times New Roman" w:hAnsi="Times New Roman" w:cs="Times New Roman"/>
          <w:sz w:val="24"/>
          <w:szCs w:val="24"/>
        </w:rPr>
        <w:t>co</w:t>
      </w:r>
      <w:r w:rsidR="00A1575F" w:rsidRPr="002F15C3">
        <w:rPr>
          <w:rFonts w:ascii="Times New Roman" w:hAnsi="Times New Roman" w:cs="Times New Roman"/>
          <w:sz w:val="24"/>
          <w:szCs w:val="24"/>
        </w:rPr>
        <w:t>doped</w:t>
      </w:r>
      <w:proofErr w:type="spellEnd"/>
      <w:r w:rsidR="00A1575F" w:rsidRPr="002F15C3">
        <w:rPr>
          <w:rFonts w:ascii="Times New Roman" w:hAnsi="Times New Roman" w:cs="Times New Roman"/>
          <w:sz w:val="24"/>
          <w:szCs w:val="24"/>
        </w:rPr>
        <w:t xml:space="preserve"> porous carbon</w:t>
      </w:r>
      <w:r w:rsidR="001C0C80">
        <w:rPr>
          <w:rFonts w:ascii="Times New Roman" w:hAnsi="Times New Roman" w:cs="Times New Roman"/>
          <w:sz w:val="24"/>
          <w:szCs w:val="24"/>
        </w:rPr>
        <w:t xml:space="preserve"> </w:t>
      </w:r>
      <w:r w:rsidR="00EC70E9">
        <w:rPr>
          <w:rFonts w:ascii="Times New Roman" w:hAnsi="Times New Roman" w:cs="Times New Roman"/>
          <w:sz w:val="24"/>
          <w:szCs w:val="24"/>
        </w:rPr>
        <w:t xml:space="preserve">materials </w:t>
      </w:r>
      <w:r w:rsidR="00A1575F" w:rsidRPr="002F15C3">
        <w:rPr>
          <w:rFonts w:ascii="Times New Roman" w:hAnsi="Times New Roman" w:cs="Times New Roman"/>
          <w:sz w:val="24"/>
          <w:szCs w:val="24"/>
        </w:rPr>
        <w:t>exhibit enhanced CO</w:t>
      </w:r>
      <w:r w:rsidR="00A1575F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1575F" w:rsidRPr="002F15C3">
        <w:rPr>
          <w:rFonts w:ascii="Times New Roman" w:hAnsi="Times New Roman" w:cs="Times New Roman"/>
          <w:sz w:val="24"/>
          <w:szCs w:val="24"/>
        </w:rPr>
        <w:t xml:space="preserve"> uptake capacity of 4.00 mmol g</w:t>
      </w:r>
      <w:r w:rsidR="00A1575F" w:rsidRPr="002F15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E61DD" w:rsidRPr="002F15C3">
        <w:rPr>
          <w:rFonts w:ascii="Times New Roman" w:hAnsi="Times New Roman" w:cs="Times New Roman"/>
          <w:sz w:val="24"/>
          <w:szCs w:val="24"/>
        </w:rPr>
        <w:t xml:space="preserve"> at 25 </w:t>
      </w:r>
      <w:r w:rsidR="004E61DD" w:rsidRPr="002F15C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E61DD" w:rsidRPr="002F15C3">
        <w:rPr>
          <w:rFonts w:ascii="Times New Roman" w:hAnsi="Times New Roman" w:cs="Times New Roman"/>
          <w:sz w:val="24"/>
          <w:szCs w:val="24"/>
        </w:rPr>
        <w:t xml:space="preserve">C and 1 bar. </w:t>
      </w:r>
      <w:r w:rsidR="0007448D">
        <w:rPr>
          <w:rFonts w:ascii="Times New Roman" w:hAnsi="Times New Roman" w:cs="Times New Roman"/>
          <w:sz w:val="24"/>
          <w:szCs w:val="24"/>
        </w:rPr>
        <w:t xml:space="preserve">The </w:t>
      </w:r>
      <w:r w:rsidR="00EC70E9">
        <w:rPr>
          <w:rFonts w:ascii="Times New Roman" w:hAnsi="Times New Roman" w:cs="Times New Roman"/>
          <w:sz w:val="24"/>
          <w:szCs w:val="24"/>
        </w:rPr>
        <w:t>major parameter</w:t>
      </w:r>
      <w:r w:rsidR="0007448D">
        <w:rPr>
          <w:rFonts w:ascii="Times New Roman" w:hAnsi="Times New Roman" w:cs="Times New Roman"/>
          <w:sz w:val="24"/>
          <w:szCs w:val="24"/>
        </w:rPr>
        <w:t xml:space="preserve">s </w:t>
      </w:r>
      <w:r w:rsidR="00EC70E9">
        <w:rPr>
          <w:rFonts w:ascii="Times New Roman" w:hAnsi="Times New Roman" w:cs="Times New Roman"/>
          <w:sz w:val="24"/>
          <w:szCs w:val="24"/>
        </w:rPr>
        <w:t xml:space="preserve">that </w:t>
      </w:r>
      <w:r w:rsidR="0007448D">
        <w:rPr>
          <w:rFonts w:ascii="Times New Roman" w:hAnsi="Times New Roman" w:cs="Times New Roman"/>
          <w:sz w:val="24"/>
          <w:szCs w:val="24"/>
        </w:rPr>
        <w:t xml:space="preserve">affect the </w:t>
      </w:r>
      <w:r w:rsidR="00EC70E9">
        <w:rPr>
          <w:rFonts w:ascii="Times New Roman" w:hAnsi="Times New Roman" w:cs="Times New Roman"/>
          <w:sz w:val="24"/>
          <w:szCs w:val="24"/>
        </w:rPr>
        <w:t>CO</w:t>
      </w:r>
      <w:r w:rsidR="00EC70E9" w:rsidRPr="00EC70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C70E9">
        <w:rPr>
          <w:rFonts w:ascii="Times New Roman" w:hAnsi="Times New Roman" w:cs="Times New Roman"/>
          <w:sz w:val="24"/>
          <w:szCs w:val="24"/>
        </w:rPr>
        <w:t xml:space="preserve"> </w:t>
      </w:r>
      <w:r w:rsidR="0007448D">
        <w:rPr>
          <w:rFonts w:ascii="Times New Roman" w:hAnsi="Times New Roman" w:cs="Times New Roman"/>
          <w:sz w:val="24"/>
          <w:szCs w:val="24"/>
        </w:rPr>
        <w:t xml:space="preserve">adsorption energy depend on the </w:t>
      </w:r>
      <w:r w:rsidR="0007448D" w:rsidRPr="002F15C3">
        <w:rPr>
          <w:rFonts w:ascii="Times New Roman" w:hAnsi="Times New Roman" w:cs="Times New Roman"/>
          <w:sz w:val="24"/>
          <w:szCs w:val="24"/>
        </w:rPr>
        <w:t>CO</w:t>
      </w:r>
      <w:r w:rsidR="0007448D" w:rsidRPr="002F1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448D">
        <w:rPr>
          <w:rFonts w:ascii="Times New Roman" w:hAnsi="Times New Roman" w:cs="Times New Roman"/>
          <w:sz w:val="24"/>
          <w:szCs w:val="24"/>
        </w:rPr>
        <w:t xml:space="preserve"> coverages. </w:t>
      </w:r>
      <w:r w:rsidR="004E61DD" w:rsidRPr="002F15C3">
        <w:rPr>
          <w:rFonts w:ascii="Times New Roman" w:hAnsi="Times New Roman" w:cs="Times New Roman"/>
          <w:sz w:val="24"/>
          <w:szCs w:val="24"/>
        </w:rPr>
        <w:t xml:space="preserve">Moreover, the water steam treated </w:t>
      </w:r>
      <w:r w:rsidR="00EC70E9">
        <w:rPr>
          <w:rFonts w:ascii="Times New Roman" w:hAnsi="Times New Roman" w:cs="Times New Roman"/>
          <w:sz w:val="24"/>
          <w:szCs w:val="24"/>
        </w:rPr>
        <w:t xml:space="preserve">porous </w:t>
      </w:r>
      <w:r w:rsidR="00482C74" w:rsidRPr="002F15C3">
        <w:rPr>
          <w:rFonts w:ascii="Times New Roman" w:hAnsi="Times New Roman" w:cs="Times New Roman"/>
          <w:sz w:val="24"/>
          <w:szCs w:val="24"/>
        </w:rPr>
        <w:t>carbon</w:t>
      </w:r>
      <w:r w:rsidR="00EC70E9">
        <w:rPr>
          <w:rFonts w:ascii="Times New Roman" w:hAnsi="Times New Roman" w:cs="Times New Roman"/>
          <w:sz w:val="24"/>
          <w:szCs w:val="24"/>
        </w:rPr>
        <w:t xml:space="preserve"> material</w:t>
      </w:r>
      <w:r w:rsidR="00482C74" w:rsidRPr="002F15C3">
        <w:rPr>
          <w:rFonts w:ascii="Times New Roman" w:hAnsi="Times New Roman" w:cs="Times New Roman"/>
          <w:sz w:val="24"/>
          <w:szCs w:val="24"/>
        </w:rPr>
        <w:t>s exhibit</w:t>
      </w:r>
      <w:r w:rsidR="004E61DD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EC70E9" w:rsidRPr="002F15C3">
        <w:rPr>
          <w:rFonts w:ascii="Times New Roman" w:hAnsi="Times New Roman" w:cs="Times New Roman"/>
          <w:sz w:val="24"/>
          <w:szCs w:val="24"/>
        </w:rPr>
        <w:t xml:space="preserve">excellent adsorption abilities </w:t>
      </w:r>
      <w:r w:rsidR="002B5CE5">
        <w:rPr>
          <w:rFonts w:ascii="Times New Roman" w:hAnsi="Times New Roman" w:cs="Times New Roman"/>
          <w:sz w:val="24"/>
          <w:szCs w:val="24"/>
        </w:rPr>
        <w:t xml:space="preserve">for </w:t>
      </w:r>
      <w:r w:rsidR="004E61DD" w:rsidRPr="002F15C3">
        <w:rPr>
          <w:rFonts w:ascii="Times New Roman" w:hAnsi="Times New Roman" w:cs="Times New Roman"/>
          <w:sz w:val="24"/>
          <w:szCs w:val="24"/>
        </w:rPr>
        <w:t>MB removal</w:t>
      </w:r>
      <w:r w:rsidR="002B5CE5">
        <w:rPr>
          <w:rFonts w:ascii="Times New Roman" w:hAnsi="Times New Roman" w:cs="Times New Roman"/>
          <w:sz w:val="24"/>
          <w:szCs w:val="24"/>
        </w:rPr>
        <w:t xml:space="preserve"> from wastewater solution</w:t>
      </w:r>
      <w:r w:rsidR="004E61DD" w:rsidRPr="002F15C3">
        <w:rPr>
          <w:rFonts w:ascii="Times New Roman" w:hAnsi="Times New Roman" w:cs="Times New Roman"/>
          <w:sz w:val="24"/>
          <w:szCs w:val="24"/>
        </w:rPr>
        <w:t xml:space="preserve">. </w:t>
      </w:r>
      <w:r w:rsidR="00B80FC2" w:rsidRPr="002F15C3">
        <w:rPr>
          <w:rFonts w:ascii="Times New Roman" w:hAnsi="Times New Roman" w:cs="Times New Roman"/>
          <w:sz w:val="24"/>
          <w:szCs w:val="24"/>
        </w:rPr>
        <w:t xml:space="preserve">Kinetics studies show that the </w:t>
      </w:r>
      <w:r w:rsidR="00A1575F" w:rsidRPr="002F15C3">
        <w:rPr>
          <w:rFonts w:ascii="Times New Roman" w:hAnsi="Times New Roman" w:cs="Times New Roman"/>
          <w:sz w:val="24"/>
          <w:szCs w:val="24"/>
        </w:rPr>
        <w:t xml:space="preserve">MB </w:t>
      </w:r>
      <w:r w:rsidR="00B80FC2" w:rsidRPr="002F15C3">
        <w:rPr>
          <w:rFonts w:ascii="Times New Roman" w:hAnsi="Times New Roman" w:cs="Times New Roman"/>
          <w:sz w:val="24"/>
          <w:szCs w:val="24"/>
        </w:rPr>
        <w:t>adso</w:t>
      </w:r>
      <w:r w:rsidR="00A1575F" w:rsidRPr="002F15C3">
        <w:rPr>
          <w:rFonts w:ascii="Times New Roman" w:hAnsi="Times New Roman" w:cs="Times New Roman"/>
          <w:sz w:val="24"/>
          <w:szCs w:val="24"/>
        </w:rPr>
        <w:t>rption process is dominated by</w:t>
      </w:r>
      <w:r w:rsidR="00B80FC2" w:rsidRPr="002F15C3">
        <w:rPr>
          <w:rFonts w:ascii="Times New Roman" w:hAnsi="Times New Roman" w:cs="Times New Roman"/>
          <w:sz w:val="24"/>
          <w:szCs w:val="24"/>
        </w:rPr>
        <w:t xml:space="preserve"> a pseudo-second-order adsorption model.</w:t>
      </w:r>
      <w:r w:rsidR="00F501B7">
        <w:rPr>
          <w:rFonts w:ascii="Times New Roman" w:hAnsi="Times New Roman" w:cs="Times New Roman"/>
          <w:sz w:val="24"/>
          <w:szCs w:val="24"/>
        </w:rPr>
        <w:t xml:space="preserve"> </w:t>
      </w:r>
      <w:r w:rsidR="002455B1">
        <w:rPr>
          <w:rFonts w:ascii="Times New Roman" w:hAnsi="Times New Roman" w:cs="Times New Roman"/>
          <w:sz w:val="24"/>
          <w:szCs w:val="24"/>
        </w:rPr>
        <w:t>The</w:t>
      </w:r>
      <w:r w:rsidR="002455B1" w:rsidRPr="006362E1">
        <w:rPr>
          <w:rFonts w:ascii="Times New Roman" w:hAnsi="Times New Roman" w:cs="Times New Roman"/>
          <w:sz w:val="24"/>
          <w:szCs w:val="24"/>
        </w:rPr>
        <w:t xml:space="preserve"> </w:t>
      </w:r>
      <w:r w:rsidR="003E223B">
        <w:rPr>
          <w:rFonts w:ascii="Times New Roman" w:hAnsi="Times New Roman" w:cs="Times New Roman"/>
          <w:sz w:val="24"/>
          <w:szCs w:val="24"/>
        </w:rPr>
        <w:t xml:space="preserve">capacities for </w:t>
      </w:r>
      <w:r w:rsidR="002455B1" w:rsidRPr="006362E1">
        <w:rPr>
          <w:rFonts w:ascii="Times New Roman" w:hAnsi="Times New Roman" w:cs="Times New Roman"/>
          <w:sz w:val="24"/>
          <w:szCs w:val="24"/>
        </w:rPr>
        <w:t>CO</w:t>
      </w:r>
      <w:r w:rsidR="002455B1" w:rsidRPr="00D91E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455B1" w:rsidRPr="006362E1">
        <w:rPr>
          <w:rFonts w:ascii="Times New Roman" w:hAnsi="Times New Roman" w:cs="Times New Roman"/>
          <w:sz w:val="24"/>
          <w:szCs w:val="24"/>
        </w:rPr>
        <w:t xml:space="preserve"> uptake and removal of methylene blue o</w:t>
      </w:r>
      <w:r w:rsidR="003E223B">
        <w:rPr>
          <w:rFonts w:ascii="Times New Roman" w:hAnsi="Times New Roman" w:cs="Times New Roman"/>
          <w:sz w:val="24"/>
          <w:szCs w:val="24"/>
        </w:rPr>
        <w:t>n</w:t>
      </w:r>
      <w:r w:rsidR="002455B1" w:rsidRPr="006362E1">
        <w:rPr>
          <w:rFonts w:ascii="Times New Roman" w:hAnsi="Times New Roman" w:cs="Times New Roman"/>
          <w:sz w:val="24"/>
          <w:szCs w:val="24"/>
        </w:rPr>
        <w:t xml:space="preserve"> optimal </w:t>
      </w:r>
      <w:r w:rsidR="003E223B">
        <w:rPr>
          <w:rFonts w:ascii="Times New Roman" w:hAnsi="Times New Roman" w:cs="Times New Roman"/>
          <w:sz w:val="24"/>
          <w:szCs w:val="24"/>
        </w:rPr>
        <w:t xml:space="preserve">steam processed </w:t>
      </w:r>
      <w:r w:rsidR="002455B1" w:rsidRPr="006362E1">
        <w:rPr>
          <w:rFonts w:ascii="Times New Roman" w:hAnsi="Times New Roman" w:cs="Times New Roman"/>
          <w:sz w:val="24"/>
          <w:szCs w:val="24"/>
        </w:rPr>
        <w:t xml:space="preserve">sample </w:t>
      </w:r>
      <w:r w:rsidR="003E223B">
        <w:rPr>
          <w:rFonts w:ascii="Times New Roman" w:hAnsi="Times New Roman" w:cs="Times New Roman"/>
          <w:sz w:val="24"/>
          <w:szCs w:val="24"/>
        </w:rPr>
        <w:t xml:space="preserve">are better </w:t>
      </w:r>
      <w:r w:rsidR="00636EF1">
        <w:rPr>
          <w:rFonts w:ascii="Times New Roman" w:hAnsi="Times New Roman" w:cs="Times New Roman"/>
          <w:sz w:val="24"/>
          <w:szCs w:val="24"/>
        </w:rPr>
        <w:t xml:space="preserve">than </w:t>
      </w:r>
      <w:r w:rsidR="003E223B">
        <w:rPr>
          <w:rFonts w:ascii="Times New Roman" w:hAnsi="Times New Roman" w:cs="Times New Roman"/>
          <w:sz w:val="24"/>
          <w:szCs w:val="24"/>
        </w:rPr>
        <w:t>or</w:t>
      </w:r>
      <w:r w:rsidR="00636EF1">
        <w:rPr>
          <w:rFonts w:ascii="Times New Roman" w:hAnsi="Times New Roman" w:cs="Times New Roman"/>
          <w:sz w:val="24"/>
          <w:szCs w:val="24"/>
        </w:rPr>
        <w:t xml:space="preserve"> </w:t>
      </w:r>
      <w:r w:rsidR="002455B1" w:rsidRPr="006362E1">
        <w:rPr>
          <w:rFonts w:ascii="Times New Roman" w:hAnsi="Times New Roman" w:cs="Times New Roman"/>
          <w:sz w:val="24"/>
          <w:szCs w:val="24"/>
        </w:rPr>
        <w:t xml:space="preserve">comparable to </w:t>
      </w:r>
      <w:r w:rsidR="002455B1">
        <w:rPr>
          <w:rFonts w:ascii="Times New Roman" w:hAnsi="Times New Roman" w:cs="Times New Roman"/>
          <w:sz w:val="24"/>
          <w:szCs w:val="24"/>
        </w:rPr>
        <w:t>th</w:t>
      </w:r>
      <w:r w:rsidR="003E223B">
        <w:rPr>
          <w:rFonts w:ascii="Times New Roman" w:hAnsi="Times New Roman" w:cs="Times New Roman"/>
          <w:sz w:val="24"/>
          <w:szCs w:val="24"/>
        </w:rPr>
        <w:t>ose</w:t>
      </w:r>
      <w:r w:rsidR="002455B1">
        <w:rPr>
          <w:rFonts w:ascii="Times New Roman" w:hAnsi="Times New Roman" w:cs="Times New Roman"/>
          <w:sz w:val="24"/>
          <w:szCs w:val="24"/>
        </w:rPr>
        <w:t xml:space="preserve"> of </w:t>
      </w:r>
      <w:r w:rsidR="002455B1" w:rsidRPr="006362E1">
        <w:rPr>
          <w:rFonts w:ascii="Times New Roman" w:hAnsi="Times New Roman" w:cs="Times New Roman"/>
          <w:sz w:val="24"/>
          <w:szCs w:val="24"/>
        </w:rPr>
        <w:t xml:space="preserve">the </w:t>
      </w:r>
      <w:r w:rsidR="003E223B">
        <w:rPr>
          <w:rFonts w:ascii="Times New Roman" w:hAnsi="Times New Roman" w:cs="Times New Roman"/>
          <w:sz w:val="24"/>
          <w:szCs w:val="24"/>
        </w:rPr>
        <w:t>reported data</w:t>
      </w:r>
      <w:r w:rsidR="002455B1">
        <w:rPr>
          <w:rFonts w:ascii="Times New Roman" w:hAnsi="Times New Roman" w:cs="Times New Roman"/>
          <w:sz w:val="24"/>
          <w:szCs w:val="24"/>
        </w:rPr>
        <w:t>.</w:t>
      </w:r>
      <w:r w:rsidR="002455B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E61DD" w:rsidRPr="002F15C3">
        <w:rPr>
          <w:rFonts w:ascii="Times New Roman" w:hAnsi="Times New Roman" w:cs="Times New Roman"/>
          <w:sz w:val="24"/>
          <w:szCs w:val="24"/>
        </w:rPr>
        <w:t xml:space="preserve">This work provides a </w:t>
      </w:r>
      <w:r w:rsidR="000266C4">
        <w:rPr>
          <w:rFonts w:ascii="Times New Roman" w:hAnsi="Times New Roman" w:cs="Times New Roman"/>
          <w:sz w:val="24"/>
          <w:szCs w:val="24"/>
        </w:rPr>
        <w:t xml:space="preserve">novel </w:t>
      </w:r>
      <w:r w:rsidR="00636EF1">
        <w:rPr>
          <w:rFonts w:ascii="Times New Roman" w:hAnsi="Times New Roman" w:cs="Times New Roman"/>
          <w:sz w:val="24"/>
          <w:szCs w:val="24"/>
        </w:rPr>
        <w:t>approach</w:t>
      </w:r>
      <w:r w:rsidR="00636EF1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E61DD" w:rsidRPr="002F15C3">
        <w:rPr>
          <w:rFonts w:ascii="Times New Roman" w:hAnsi="Times New Roman" w:cs="Times New Roman"/>
          <w:sz w:val="24"/>
          <w:szCs w:val="24"/>
        </w:rPr>
        <w:t>for</w:t>
      </w:r>
      <w:r w:rsidR="00315BF8">
        <w:rPr>
          <w:rFonts w:ascii="Times New Roman" w:hAnsi="Times New Roman" w:cs="Times New Roman"/>
          <w:sz w:val="24"/>
          <w:szCs w:val="24"/>
        </w:rPr>
        <w:t xml:space="preserve"> the synthesis of functional</w:t>
      </w:r>
      <w:r w:rsidR="004E61DD" w:rsidRPr="002F15C3">
        <w:rPr>
          <w:rFonts w:ascii="Times New Roman" w:hAnsi="Times New Roman" w:cs="Times New Roman"/>
          <w:sz w:val="24"/>
          <w:szCs w:val="24"/>
        </w:rPr>
        <w:t xml:space="preserve"> porous carbon</w:t>
      </w:r>
      <w:r w:rsidR="00636EF1">
        <w:rPr>
          <w:rFonts w:ascii="Times New Roman" w:hAnsi="Times New Roman" w:cs="Times New Roman"/>
          <w:sz w:val="24"/>
          <w:szCs w:val="24"/>
        </w:rPr>
        <w:t xml:space="preserve"> materials</w:t>
      </w:r>
      <w:r w:rsidR="004E61DD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315BF8" w:rsidRPr="00315BF8">
        <w:rPr>
          <w:rFonts w:ascii="Times New Roman" w:hAnsi="Times New Roman" w:cs="Times New Roman"/>
          <w:sz w:val="24"/>
          <w:szCs w:val="24"/>
        </w:rPr>
        <w:t xml:space="preserve">derived from </w:t>
      </w:r>
      <w:r w:rsidR="00315BF8">
        <w:rPr>
          <w:rFonts w:ascii="Times New Roman" w:hAnsi="Times New Roman" w:cs="Times New Roman"/>
          <w:sz w:val="24"/>
          <w:szCs w:val="24"/>
        </w:rPr>
        <w:t xml:space="preserve">MOFs </w:t>
      </w:r>
      <w:r w:rsidR="004E61DD" w:rsidRPr="002F15C3">
        <w:rPr>
          <w:rFonts w:ascii="Times New Roman" w:hAnsi="Times New Roman" w:cs="Times New Roman"/>
          <w:sz w:val="24"/>
          <w:szCs w:val="24"/>
        </w:rPr>
        <w:t xml:space="preserve">with </w:t>
      </w:r>
      <w:r w:rsidR="0007448D">
        <w:rPr>
          <w:rFonts w:ascii="Times New Roman" w:hAnsi="Times New Roman" w:cs="Times New Roman"/>
          <w:sz w:val="24"/>
          <w:szCs w:val="24"/>
        </w:rPr>
        <w:t>high</w:t>
      </w:r>
      <w:r w:rsidR="0007448D" w:rsidRPr="002F15C3">
        <w:rPr>
          <w:rFonts w:ascii="Times New Roman" w:hAnsi="Times New Roman" w:cs="Times New Roman"/>
          <w:sz w:val="24"/>
          <w:szCs w:val="24"/>
        </w:rPr>
        <w:t xml:space="preserve"> </w:t>
      </w:r>
      <w:r w:rsidR="004E61DD" w:rsidRPr="002F15C3">
        <w:rPr>
          <w:rFonts w:ascii="Times New Roman" w:hAnsi="Times New Roman" w:cs="Times New Roman"/>
          <w:sz w:val="24"/>
          <w:szCs w:val="24"/>
        </w:rPr>
        <w:t xml:space="preserve">adsorption performance. </w:t>
      </w:r>
    </w:p>
    <w:p w14:paraId="041F0AB1" w14:textId="77777777" w:rsidR="00C949D2" w:rsidRDefault="00C949D2" w:rsidP="0014579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5C5D761" w14:textId="77777777" w:rsidR="00636EF1" w:rsidRDefault="00636EF1" w:rsidP="0014579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29BB91" w14:textId="77777777" w:rsidR="006423D2" w:rsidRDefault="006423D2" w:rsidP="00C949D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23D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Acknowledgements</w:t>
      </w:r>
    </w:p>
    <w:p w14:paraId="1E39A7EB" w14:textId="230DA4DC" w:rsidR="00AE3674" w:rsidRPr="00AE3674" w:rsidRDefault="00AE3674" w:rsidP="001D6CF9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3674">
        <w:rPr>
          <w:rFonts w:ascii="Times New Roman" w:hAnsi="Times New Roman" w:cs="Times New Roman"/>
          <w:color w:val="000000"/>
          <w:sz w:val="24"/>
          <w:szCs w:val="24"/>
        </w:rPr>
        <w:t>The authors are grateful to the Royal Society, 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3674">
        <w:rPr>
          <w:rFonts w:ascii="Times New Roman" w:hAnsi="Times New Roman" w:cs="Times New Roman"/>
          <w:color w:val="000000"/>
          <w:sz w:val="24"/>
          <w:szCs w:val="24"/>
        </w:rPr>
        <w:t>Royal Academy of Engineering and University 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3674">
        <w:rPr>
          <w:rFonts w:ascii="Times New Roman" w:hAnsi="Times New Roman" w:cs="Times New Roman"/>
          <w:color w:val="000000"/>
          <w:sz w:val="24"/>
          <w:szCs w:val="24"/>
        </w:rPr>
        <w:t>Exeter for financial supports.</w:t>
      </w:r>
    </w:p>
    <w:p w14:paraId="46D72E6F" w14:textId="77777777" w:rsidR="00AE3674" w:rsidRDefault="00AE3674" w:rsidP="0014579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DE5638A" w14:textId="57DAC125" w:rsidR="006423D2" w:rsidRDefault="006423D2" w:rsidP="0014579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23D2">
        <w:rPr>
          <w:rFonts w:ascii="Times New Roman" w:hAnsi="Times New Roman" w:cs="Times New Roman"/>
          <w:b/>
          <w:color w:val="000000"/>
          <w:sz w:val="28"/>
          <w:szCs w:val="28"/>
        </w:rPr>
        <w:t>Appendix A. Supplementary data</w:t>
      </w:r>
    </w:p>
    <w:p w14:paraId="5DFAB81B" w14:textId="65A35768" w:rsidR="006423D2" w:rsidRPr="006423D2" w:rsidRDefault="006423D2" w:rsidP="001D6CF9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423D2">
        <w:rPr>
          <w:rFonts w:ascii="Times New Roman" w:hAnsi="Times New Roman" w:cs="Times New Roman"/>
          <w:color w:val="000000"/>
          <w:sz w:val="24"/>
          <w:szCs w:val="28"/>
        </w:rPr>
        <w:t>Supplementary data related to this article can be found at</w:t>
      </w:r>
    </w:p>
    <w:p w14:paraId="01E1301D" w14:textId="2544DE8A" w:rsidR="00E335D1" w:rsidRPr="00AE3674" w:rsidRDefault="00E335D1" w:rsidP="0014579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</w:t>
      </w:r>
      <w:r w:rsidRPr="00C13DD3">
        <w:rPr>
          <w:rFonts w:ascii="Times New Roman" w:hAnsi="Times New Roman" w:cs="Times New Roman"/>
          <w:b/>
        </w:rPr>
        <w:t xml:space="preserve"> </w:t>
      </w:r>
    </w:p>
    <w:p w14:paraId="5E1A0F79" w14:textId="0F7E1FC7" w:rsidR="00C949D2" w:rsidRDefault="00312DFF" w:rsidP="00455AFC">
      <w:pPr>
        <w:pStyle w:val="EndNoteBibliography"/>
        <w:spacing w:after="0"/>
        <w:rPr>
          <w:rFonts w:ascii="Times New Roman" w:hAnsi="Times New Roman" w:cs="Times New Roman"/>
          <w:b/>
          <w:noProof w:val="0"/>
          <w:sz w:val="28"/>
          <w:szCs w:val="28"/>
        </w:rPr>
      </w:pPr>
      <w:r w:rsidRPr="00312DFF">
        <w:rPr>
          <w:rFonts w:ascii="Times New Roman" w:hAnsi="Times New Roman" w:cs="Times New Roman"/>
          <w:b/>
          <w:noProof w:val="0"/>
          <w:sz w:val="28"/>
          <w:szCs w:val="28"/>
        </w:rPr>
        <w:t>References</w:t>
      </w:r>
    </w:p>
    <w:p w14:paraId="7495C7A4" w14:textId="77777777" w:rsidR="00312DFF" w:rsidRDefault="00312DFF" w:rsidP="00455AFC">
      <w:pPr>
        <w:pStyle w:val="EndNoteBibliography"/>
        <w:spacing w:after="0"/>
        <w:rPr>
          <w:rFonts w:ascii="Times New Roman" w:hAnsi="Times New Roman" w:cs="Times New Roman"/>
          <w:b/>
          <w:noProof w:val="0"/>
          <w:sz w:val="28"/>
          <w:szCs w:val="28"/>
        </w:rPr>
      </w:pPr>
    </w:p>
    <w:p w14:paraId="6A104940" w14:textId="5D04A49B" w:rsidR="00F43D87" w:rsidRPr="00F81979" w:rsidRDefault="003D1ABD" w:rsidP="00ED0A78">
      <w:pPr>
        <w:pStyle w:val="EndNoteBibliography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fldChar w:fldCharType="begin"/>
      </w:r>
      <w:r w:rsidRPr="00F81979">
        <w:rPr>
          <w:rFonts w:ascii="Times New Roman" w:hAnsi="Times New Roman" w:cs="Times New Roman"/>
          <w:sz w:val="24"/>
        </w:rPr>
        <w:instrText xml:space="preserve"> ADDIN EN.REFLIST </w:instrText>
      </w:r>
      <w:r w:rsidRPr="00F81979">
        <w:rPr>
          <w:rFonts w:ascii="Times New Roman" w:hAnsi="Times New Roman" w:cs="Times New Roman"/>
          <w:sz w:val="24"/>
        </w:rPr>
        <w:fldChar w:fldCharType="separate"/>
      </w:r>
      <w:r w:rsidR="00F43D87" w:rsidRPr="00F81979">
        <w:rPr>
          <w:rFonts w:ascii="Times New Roman" w:hAnsi="Times New Roman" w:cs="Times New Roman"/>
          <w:sz w:val="24"/>
        </w:rPr>
        <w:t xml:space="preserve">[1]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="00F43D87" w:rsidRPr="00F81979">
        <w:rPr>
          <w:rFonts w:ascii="Times New Roman" w:hAnsi="Times New Roman" w:cs="Times New Roman"/>
          <w:sz w:val="24"/>
        </w:rPr>
        <w:t>A. Pozio, M. De Francesco, A. Cemmi, F. Cardellini, L. Giorgi, J. Power Sources 105 (2002) 13-19.</w:t>
      </w:r>
    </w:p>
    <w:p w14:paraId="7867BC4F" w14:textId="162BC2C0" w:rsidR="00F43D87" w:rsidRPr="00F81979" w:rsidRDefault="00F43D87" w:rsidP="00ED0A78">
      <w:pPr>
        <w:pStyle w:val="EndNoteBibliography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[2]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J. Lee, J. Kim, T. Hyeon, Adv. Mater. 18 (2006) 2073-2094.</w:t>
      </w:r>
    </w:p>
    <w:p w14:paraId="0551D404" w14:textId="27DAFD91" w:rsidR="00F43D87" w:rsidRPr="00F81979" w:rsidRDefault="00F43D87" w:rsidP="00ED0A78">
      <w:pPr>
        <w:pStyle w:val="EndNoteBibliography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[3]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Z. Yang, Y. Xia, R. Mokaya, J. Am. Chem. Soc. 129 (2007) 1673-1679.</w:t>
      </w:r>
    </w:p>
    <w:p w14:paraId="1594C0F9" w14:textId="173E77E6" w:rsidR="00F43D87" w:rsidRPr="00F81979" w:rsidRDefault="00F43D87" w:rsidP="00ED0A78">
      <w:pPr>
        <w:pStyle w:val="EndNoteBibliography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[4]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F. Cheng, Z. Tao, J. Liang, J. Chen, Chem. Mater. 20 (2008) 667-681.</w:t>
      </w:r>
    </w:p>
    <w:p w14:paraId="6F4F575A" w14:textId="528A6C53" w:rsidR="00F43D87" w:rsidRPr="00F81979" w:rsidRDefault="00F43D87" w:rsidP="00ED0A78">
      <w:pPr>
        <w:pStyle w:val="EndNoteBibliography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[5]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H. Nishihara, T. Kyotani, Adv. Mater. 24 (2012) 4473-4498.</w:t>
      </w:r>
    </w:p>
    <w:p w14:paraId="5EB5671A" w14:textId="2D0D4FF8" w:rsidR="00F43D87" w:rsidRPr="00F81979" w:rsidRDefault="00F43D87" w:rsidP="00ED0A78">
      <w:pPr>
        <w:pStyle w:val="EndNoteBibliography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[6] </w:t>
      </w:r>
      <w:r w:rsidR="007312B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D. Lozano-Castelló, M.A. Lillo-Ródenas, D. Cazorla-Amorós, A. Linares-Solano, Carbon 39 (2001) 741-749.</w:t>
      </w:r>
    </w:p>
    <w:p w14:paraId="06192C15" w14:textId="48E54FF8" w:rsidR="00F43D87" w:rsidRPr="00F81979" w:rsidRDefault="00F43D87" w:rsidP="00ED0A78">
      <w:pPr>
        <w:pStyle w:val="EndNoteBibliography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[7]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Y. Gogotsi, A. Nikitin, H. Ye, W. Zhou, J.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E. Fischer, B. Yi, H.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C. Foley, M.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W. Barsoum, Nat</w:t>
      </w:r>
      <w:r w:rsidR="007E7D38">
        <w:rPr>
          <w:rFonts w:ascii="Times New Roman" w:hAnsi="Times New Roman" w:cs="Times New Roman"/>
          <w:sz w:val="24"/>
        </w:rPr>
        <w:t>ure</w:t>
      </w:r>
      <w:r w:rsidR="007E7D38" w:rsidRPr="00F81979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Mater</w:t>
      </w:r>
      <w:r w:rsidR="007E7D38">
        <w:rPr>
          <w:rFonts w:ascii="Times New Roman" w:hAnsi="Times New Roman" w:cs="Times New Roman"/>
          <w:sz w:val="24"/>
        </w:rPr>
        <w:t>.</w:t>
      </w:r>
      <w:r w:rsidR="007E7D38" w:rsidRPr="00F81979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2 (2003) 591-594.</w:t>
      </w:r>
    </w:p>
    <w:p w14:paraId="7F678609" w14:textId="2039CACB" w:rsidR="00F43D87" w:rsidRPr="00F81979" w:rsidRDefault="00F43D87" w:rsidP="00ED0A78">
      <w:pPr>
        <w:pStyle w:val="EndNoteBibliography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[8]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J. Biener, M. Stadermann, M. Suss, M.A. Worsley, M.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M. Biener, K.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A. Rose, T.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F. Baumann, Energy Environ. Sci. 4 (2011) 656-667.</w:t>
      </w:r>
    </w:p>
    <w:p w14:paraId="3FDB277B" w14:textId="64257E39" w:rsidR="00F43D87" w:rsidRPr="00F81979" w:rsidRDefault="00F43D87" w:rsidP="00ED0A78">
      <w:pPr>
        <w:pStyle w:val="EndNoteBibliography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[9]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Y. Xia, Z. Yang, R. Mokaya, Nanoscale 2 (2010) 639-659.</w:t>
      </w:r>
    </w:p>
    <w:p w14:paraId="22C2A514" w14:textId="0D683E8E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[10]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A.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B. Fuertes, J. Mater. Chem. 13 (2003) 3085-3088.</w:t>
      </w:r>
    </w:p>
    <w:p w14:paraId="778960B5" w14:textId="73348C00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[11]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Y. Xia, G.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S. Walker, D.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M. Grant, R. Mokaya, J. Am. Chem. Soc. 131 (2009) 16493-16499.</w:t>
      </w:r>
    </w:p>
    <w:p w14:paraId="58893C8D" w14:textId="41EBC19A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[12]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Y. Xia, R. Mokaya, Adv. Mater. 16 (2004) 1553-1558.</w:t>
      </w:r>
    </w:p>
    <w:p w14:paraId="1BD7D56D" w14:textId="0C6F167A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lastRenderedPageBreak/>
        <w:t xml:space="preserve">[13] </w:t>
      </w:r>
      <w:r w:rsidR="00ED0A78">
        <w:rPr>
          <w:rFonts w:ascii="Times New Roman" w:hAnsi="Times New Roman" w:cs="Times New Roman"/>
          <w:sz w:val="24"/>
        </w:rPr>
        <w:t xml:space="preserve">  </w:t>
      </w:r>
      <w:r w:rsidRPr="00F81979">
        <w:rPr>
          <w:rFonts w:ascii="Times New Roman" w:hAnsi="Times New Roman" w:cs="Times New Roman"/>
          <w:sz w:val="24"/>
        </w:rPr>
        <w:t>T. Kyotani, Z. Ma, A. Tomita, Carbon 41 (2003) 1451-1459.</w:t>
      </w:r>
    </w:p>
    <w:p w14:paraId="01A73B08" w14:textId="3FD9F0A2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[14]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Y.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D. Xia, R. Mokaya, Adv. Mater. 16 (2004) 886-891.</w:t>
      </w:r>
    </w:p>
    <w:p w14:paraId="1A51B675" w14:textId="1CBDFE85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[15]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K.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S. Park, Z. Ni, A.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P. Côté, J.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Y. Choi, R. Huang, F.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J. Uribe-Romo, H.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K. Chae, M. O’Keeffe, O.M. Yaghi, PNAS 103 (2006) 10186-10191.</w:t>
      </w:r>
    </w:p>
    <w:p w14:paraId="48948A17" w14:textId="26F15929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[16]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A. Phan, C.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J. Doonan, F.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J. Uribe-Romo, C.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B. Knobler, M. O’Keeffe, O.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M. Yaghi, Acc. Chem. Res. 43 (2010) 58-67.</w:t>
      </w:r>
    </w:p>
    <w:p w14:paraId="7EA507C8" w14:textId="13F6395D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[17]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F. Bai, Y. Xia, B. Chen, H. Su, Y. Zhu, Carbon 79 (2014) 213-226.</w:t>
      </w:r>
    </w:p>
    <w:p w14:paraId="596E5FA2" w14:textId="6803527D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[18]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Q. Wang, W. Xia, W. Guo, L. An, D. Xia, R. Zou, Chem. Asian. J. 8 (2013) 1879-1885.</w:t>
      </w:r>
    </w:p>
    <w:p w14:paraId="2C48848A" w14:textId="62807DF8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[19]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S. Zhong, C. Zhan, D. Cao, Carbon 85 (2015) 51-59.</w:t>
      </w:r>
    </w:p>
    <w:p w14:paraId="2AD25A45" w14:textId="766D76E5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[20]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W. Chaikittisilp, M. Hu, H. Wang, H.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-S. Huang, T. Fujita, K.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C.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W. Wu, L.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-C. Chen, Y. Yamauchi, K. Ariga, Chem. Commun. 48 (2012) 7259-7261.</w:t>
      </w:r>
    </w:p>
    <w:p w14:paraId="48E2D8F4" w14:textId="60772D4B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[21]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N.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L. Torad, R.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R. Salunkhe, Y. Li, H. Hamoudi, M. Imura, Y. Sakka, C.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-C. Hu, Y. Yamauchi, Chem. Eur. J. 20 (2014) 7895-7900.</w:t>
      </w:r>
    </w:p>
    <w:p w14:paraId="58B05D02" w14:textId="57118B0F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[22]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J.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-W. Jeon, R. Sharma, P. Meduri, B.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W. Arey, H.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T. Schaef, J.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L. Lutkenhaus, J.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P. Lemmon, P.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K. Thallapally, M.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I. Nandasiri, B.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P. McGrail, S.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K. Nune, ACS Appl. Mater. Interfaces 6 (2014) 7214-7222.</w:t>
      </w:r>
    </w:p>
    <w:p w14:paraId="1C97467E" w14:textId="57109F1B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[23]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B. Liu, H. Shioyama, T. Akita, Q. Xu, J. Am. Chem. Soc. 130 (2008) 5390-5391.</w:t>
      </w:r>
    </w:p>
    <w:p w14:paraId="1C2F9E2B" w14:textId="33B4B4C9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[24]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H.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-L. Jiang, B. Liu, Y.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-Q. Lan, K. Kuratani, T. Akita, H. Shioyama, F. Zong, Q. Xu, J. Am. Chem. Soc. 133 (2011) 11854-11857.</w:t>
      </w:r>
    </w:p>
    <w:p w14:paraId="5D3F3755" w14:textId="36886507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[25]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N.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L. Torad, M. Hu, Y. Kamachi, K. Takai, M. Imura, M. Naito, Y. Yamauchi, Chem</w:t>
      </w:r>
      <w:r w:rsidR="00717717">
        <w:rPr>
          <w:rFonts w:ascii="Times New Roman" w:hAnsi="Times New Roman" w:cs="Times New Roman"/>
          <w:sz w:val="24"/>
        </w:rPr>
        <w:t>.</w:t>
      </w:r>
      <w:r w:rsidRPr="00F81979">
        <w:rPr>
          <w:rFonts w:ascii="Times New Roman" w:hAnsi="Times New Roman" w:cs="Times New Roman"/>
          <w:sz w:val="24"/>
        </w:rPr>
        <w:t xml:space="preserve"> Commun</w:t>
      </w:r>
      <w:r w:rsidR="00440D1E">
        <w:rPr>
          <w:rFonts w:ascii="Times New Roman" w:hAnsi="Times New Roman" w:cs="Times New Roman"/>
          <w:sz w:val="24"/>
        </w:rPr>
        <w:t>.</w:t>
      </w:r>
      <w:r w:rsidRPr="00F81979">
        <w:rPr>
          <w:rFonts w:ascii="Times New Roman" w:hAnsi="Times New Roman" w:cs="Times New Roman"/>
          <w:sz w:val="24"/>
        </w:rPr>
        <w:t xml:space="preserve"> 49 (2013) 2521-2523.</w:t>
      </w:r>
    </w:p>
    <w:p w14:paraId="47EDAB70" w14:textId="29988780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[26]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H. Wang, T. Maiyalagan, X. Wang, ACS Catal. 2 (2012) 781-794.</w:t>
      </w:r>
    </w:p>
    <w:p w14:paraId="5E7DE43A" w14:textId="5B92F7B0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[27]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M. Wu, Q. Zha, J. Qiu, X. Han, Y. Guo, Z. Li, A. Yuan, X. Sun, Fuel 84 (2005) 1992-1997.</w:t>
      </w:r>
    </w:p>
    <w:p w14:paraId="78192844" w14:textId="30351200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lastRenderedPageBreak/>
        <w:t xml:space="preserve">[28]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J. Cravillon, S. Münzer, S.-J. Lohmeier, A. Feldhoff, K. Huber, M. Wiebcke, Chem. Mater. 21 (2009) 1410-1412.</w:t>
      </w:r>
    </w:p>
    <w:p w14:paraId="373C1D31" w14:textId="7F005586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[29]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T. Belin, F. Epron, Mat</w:t>
      </w:r>
      <w:r w:rsidR="00DF4CFA">
        <w:rPr>
          <w:rFonts w:ascii="Times New Roman" w:hAnsi="Times New Roman" w:cs="Times New Roman"/>
          <w:sz w:val="24"/>
        </w:rPr>
        <w:t>er</w:t>
      </w:r>
      <w:r w:rsidRPr="00F81979">
        <w:rPr>
          <w:rFonts w:ascii="Times New Roman" w:hAnsi="Times New Roman" w:cs="Times New Roman"/>
          <w:sz w:val="24"/>
        </w:rPr>
        <w:t>. Sci. Eng., B 119 (2005) 105-118.</w:t>
      </w:r>
    </w:p>
    <w:p w14:paraId="507FF83A" w14:textId="4ADDF97A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[30]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A.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C. Ferrari, Solid State Commun. 143 (2007) 47-57.</w:t>
      </w:r>
    </w:p>
    <w:p w14:paraId="2606237F" w14:textId="40B8AAA4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[31]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B. Chen, G. Ma, D. Kong, Y. Zhu, Y. Xia, Carbon 95 (2015) 113-124.</w:t>
      </w:r>
    </w:p>
    <w:p w14:paraId="2992D978" w14:textId="07772FF2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[32]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M. Favaro, L. Ferrighi, G. Fazio, L. Colazzo, C. Di Valentin, C. Durante, F. Sedona, A. Gennaro, S. Agnoli, G. Granozzi, ACS Catal. 5 (2015) 129-144.</w:t>
      </w:r>
    </w:p>
    <w:p w14:paraId="264BDB8A" w14:textId="02770CA4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[33]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M. Favaro, F. Carraro, M. Cattelan, L. Colazzo, C. Durante, M. Sambi, A. Gennaro, S. Agnoli, G. Granozzi, J. Mater. Chem. A 3 (2015) 14334-14347.</w:t>
      </w:r>
    </w:p>
    <w:p w14:paraId="16975D71" w14:textId="2C2CAC1F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[34]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Y. Xia, R. Mokaya, G.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S. Walker, Y. Zhu, Adv. Energy Mater. 1 (2011) 678-683.</w:t>
      </w:r>
    </w:p>
    <w:p w14:paraId="61180A21" w14:textId="48D3F21D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[35]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R.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V. Siriwardane, M.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-S. Shen, E.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P. Fisher, J.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A. Poston, Energy  Fuels 15 (2001) 279-284.</w:t>
      </w:r>
    </w:p>
    <w:p w14:paraId="5A1BB99F" w14:textId="05FC0CA5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[36]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J. Wang, Y. Lin, Q. Yue, K. Tao, C. Kong, L. Chen, RSC Adv</w:t>
      </w:r>
      <w:r w:rsidR="00DF4CFA">
        <w:rPr>
          <w:rFonts w:ascii="Times New Roman" w:hAnsi="Times New Roman" w:cs="Times New Roman"/>
          <w:sz w:val="24"/>
        </w:rPr>
        <w:t>.</w:t>
      </w:r>
      <w:r w:rsidRPr="00F81979">
        <w:rPr>
          <w:rFonts w:ascii="Times New Roman" w:hAnsi="Times New Roman" w:cs="Times New Roman"/>
          <w:sz w:val="24"/>
        </w:rPr>
        <w:t xml:space="preserve"> 6 (2016) 53017-53024.</w:t>
      </w:r>
    </w:p>
    <w:p w14:paraId="28611567" w14:textId="317DBBB5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[37]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H.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S. Kim, M.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S. Kang, W.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C. Yoo, J. Phys. Chem. C 119 (2015) 28512-28522.</w:t>
      </w:r>
    </w:p>
    <w:p w14:paraId="7ACE2476" w14:textId="3F96D736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[38]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H. Pan, J.A. Ritter, P.B. Balbuena, Langmuir 14 (1998) 6323-6327.</w:t>
      </w:r>
    </w:p>
    <w:p w14:paraId="2F48E9DF" w14:textId="18CAFEE6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[39]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M.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D. Soutullo, C.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I. Odom, B.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F. Wicker, C.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N. Henderson, A.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C. Stenson, J.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H. Davis, Chem. Mater. 19 (2007) 3581-3583.</w:t>
      </w:r>
    </w:p>
    <w:p w14:paraId="2549C749" w14:textId="3EA16D96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[40]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Q. Zhang, J. Yu, J. Cai, R. Song, Y. Cui, Y. Yang, B. Chen, G. Qian, Chem. Commun. 50 (2014) 14455-14458.</w:t>
      </w:r>
    </w:p>
    <w:p w14:paraId="304BB659" w14:textId="51F5D787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[41]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Y.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S. Ho, G. McKay, Process Biochem. 34 (1999) 451-465.</w:t>
      </w:r>
    </w:p>
    <w:p w14:paraId="1E91FAE7" w14:textId="5F5A2D2F" w:rsidR="00F43D87" w:rsidRPr="00F81979" w:rsidRDefault="00F43D87" w:rsidP="007E7D38">
      <w:pPr>
        <w:pStyle w:val="EndNoteBibliography"/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[42]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H. Zhang, L. Chen, L. Li, Y. Yang, X. Liu, J</w:t>
      </w:r>
      <w:r w:rsidR="00717717">
        <w:rPr>
          <w:rFonts w:ascii="Times New Roman" w:hAnsi="Times New Roman" w:cs="Times New Roman"/>
          <w:sz w:val="24"/>
        </w:rPr>
        <w:t>.</w:t>
      </w:r>
      <w:r w:rsidRPr="00F81979">
        <w:rPr>
          <w:rFonts w:ascii="Times New Roman" w:hAnsi="Times New Roman" w:cs="Times New Roman"/>
          <w:sz w:val="24"/>
        </w:rPr>
        <w:t xml:space="preserve"> Porous Mater</w:t>
      </w:r>
      <w:r w:rsidR="00717717">
        <w:rPr>
          <w:rFonts w:ascii="Times New Roman" w:hAnsi="Times New Roman" w:cs="Times New Roman"/>
          <w:sz w:val="24"/>
        </w:rPr>
        <w:t>.</w:t>
      </w:r>
      <w:r w:rsidRPr="00F81979">
        <w:rPr>
          <w:rFonts w:ascii="Times New Roman" w:hAnsi="Times New Roman" w:cs="Times New Roman"/>
          <w:sz w:val="24"/>
        </w:rPr>
        <w:t xml:space="preserve"> 24 (2017) 341-353.</w:t>
      </w:r>
    </w:p>
    <w:p w14:paraId="31363290" w14:textId="2184476E" w:rsidR="00F43D87" w:rsidRPr="00F81979" w:rsidRDefault="00F43D87" w:rsidP="007E7D38">
      <w:pPr>
        <w:pStyle w:val="EndNoteBibliography"/>
        <w:spacing w:line="48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F81979">
        <w:rPr>
          <w:rFonts w:ascii="Times New Roman" w:hAnsi="Times New Roman" w:cs="Times New Roman"/>
          <w:sz w:val="24"/>
        </w:rPr>
        <w:t xml:space="preserve">[43] </w:t>
      </w:r>
      <w:r w:rsidR="00ED0A78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X. He, K.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B. Male, P.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N. Nesterenko, D. Brabazon, B. Paull, J.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H.</w:t>
      </w:r>
      <w:r w:rsidR="00717717">
        <w:rPr>
          <w:rFonts w:ascii="Times New Roman" w:hAnsi="Times New Roman" w:cs="Times New Roman"/>
          <w:sz w:val="24"/>
        </w:rPr>
        <w:t xml:space="preserve"> </w:t>
      </w:r>
      <w:r w:rsidRPr="00F81979">
        <w:rPr>
          <w:rFonts w:ascii="Times New Roman" w:hAnsi="Times New Roman" w:cs="Times New Roman"/>
          <w:sz w:val="24"/>
        </w:rPr>
        <w:t>T. Luong, ACS Appl. Mater. Interfaces 5 (2013) 8796-8804.</w:t>
      </w:r>
    </w:p>
    <w:p w14:paraId="6B2834AC" w14:textId="515E7EE0" w:rsidR="00FE4067" w:rsidRDefault="003D1ABD" w:rsidP="007E7D38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81979">
        <w:rPr>
          <w:rFonts w:ascii="Times New Roman" w:hAnsi="Times New Roman" w:cs="Times New Roman"/>
          <w:sz w:val="24"/>
        </w:rPr>
        <w:fldChar w:fldCharType="end"/>
      </w:r>
    </w:p>
    <w:p w14:paraId="2C21B34F" w14:textId="7F4ADEDF" w:rsidR="006478BD" w:rsidRPr="006478BD" w:rsidRDefault="006478BD" w:rsidP="00145799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sectPr w:rsidR="006478BD" w:rsidRPr="006478BD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CED44B" w15:done="0"/>
  <w15:commentEx w15:paraId="4A2EE04D" w15:done="0"/>
  <w15:commentEx w15:paraId="6B29542E" w15:done="0"/>
  <w15:commentEx w15:paraId="718EEF2B" w15:done="0"/>
  <w15:commentEx w15:paraId="074D57CF" w15:done="0"/>
  <w15:commentEx w15:paraId="488D7C76" w15:done="0"/>
  <w15:commentEx w15:paraId="151E83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1FCEE" w14:textId="77777777" w:rsidR="00392EAA" w:rsidRDefault="00392EAA" w:rsidP="00B03331">
      <w:pPr>
        <w:spacing w:after="0" w:line="240" w:lineRule="auto"/>
      </w:pPr>
      <w:r>
        <w:separator/>
      </w:r>
    </w:p>
  </w:endnote>
  <w:endnote w:type="continuationSeparator" w:id="0">
    <w:p w14:paraId="05E369D6" w14:textId="77777777" w:rsidR="00392EAA" w:rsidRDefault="00392EAA" w:rsidP="00B03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Time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8737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11660B" w14:textId="77777777" w:rsidR="00846CC6" w:rsidRDefault="00846C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03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847615" w14:textId="77777777" w:rsidR="00846CC6" w:rsidRDefault="00846C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9A5BC1" w14:textId="77777777" w:rsidR="00392EAA" w:rsidRDefault="00392EAA" w:rsidP="00B03331">
      <w:pPr>
        <w:spacing w:after="0" w:line="240" w:lineRule="auto"/>
      </w:pPr>
      <w:r>
        <w:separator/>
      </w:r>
    </w:p>
  </w:footnote>
  <w:footnote w:type="continuationSeparator" w:id="0">
    <w:p w14:paraId="1857B436" w14:textId="77777777" w:rsidR="00392EAA" w:rsidRDefault="00392EAA" w:rsidP="00B03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B16B0"/>
    <w:multiLevelType w:val="hybridMultilevel"/>
    <w:tmpl w:val="8A2E73F2"/>
    <w:lvl w:ilvl="0" w:tplc="33FA80C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2A788B"/>
    <w:multiLevelType w:val="hybridMultilevel"/>
    <w:tmpl w:val="B03EAD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Zhu, Yanqiu">
    <w15:presenceInfo w15:providerId="AD" w15:userId="S-1-5-21-2929260712-720396524-3344548481-1097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Micropor Mesopor Material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tve222f1zz90leawwzxw006vrsssv292d5w&quot;&gt;carbon from ZIF8&lt;record-ids&gt;&lt;item&gt;11&lt;/item&gt;&lt;item&gt;13&lt;/item&gt;&lt;item&gt;21&lt;/item&gt;&lt;item&gt;30&lt;/item&gt;&lt;item&gt;35&lt;/item&gt;&lt;item&gt;52&lt;/item&gt;&lt;item&gt;53&lt;/item&gt;&lt;item&gt;54&lt;/item&gt;&lt;item&gt;58&lt;/item&gt;&lt;item&gt;61&lt;/item&gt;&lt;item&gt;66&lt;/item&gt;&lt;item&gt;68&lt;/item&gt;&lt;item&gt;74&lt;/item&gt;&lt;item&gt;76&lt;/item&gt;&lt;item&gt;77&lt;/item&gt;&lt;item&gt;78&lt;/item&gt;&lt;item&gt;79&lt;/item&gt;&lt;item&gt;80&lt;/item&gt;&lt;item&gt;81&lt;/item&gt;&lt;item&gt;82&lt;/item&gt;&lt;item&gt;83&lt;/item&gt;&lt;item&gt;86&lt;/item&gt;&lt;item&gt;87&lt;/item&gt;&lt;item&gt;88&lt;/item&gt;&lt;item&gt;89&lt;/item&gt;&lt;item&gt;90&lt;/item&gt;&lt;item&gt;91&lt;/item&gt;&lt;item&gt;92&lt;/item&gt;&lt;item&gt;93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/record-ids&gt;&lt;/item&gt;&lt;/Libraries&gt;"/>
  </w:docVars>
  <w:rsids>
    <w:rsidRoot w:val="004876FA"/>
    <w:rsid w:val="00002820"/>
    <w:rsid w:val="00005FFD"/>
    <w:rsid w:val="0001261B"/>
    <w:rsid w:val="00012A8D"/>
    <w:rsid w:val="00014062"/>
    <w:rsid w:val="000266C4"/>
    <w:rsid w:val="0002762B"/>
    <w:rsid w:val="00031B3F"/>
    <w:rsid w:val="00033F68"/>
    <w:rsid w:val="00034307"/>
    <w:rsid w:val="00042760"/>
    <w:rsid w:val="00045B52"/>
    <w:rsid w:val="0004675A"/>
    <w:rsid w:val="00047FE1"/>
    <w:rsid w:val="00050C38"/>
    <w:rsid w:val="000536AD"/>
    <w:rsid w:val="000545CB"/>
    <w:rsid w:val="00054B4F"/>
    <w:rsid w:val="0005638B"/>
    <w:rsid w:val="00060701"/>
    <w:rsid w:val="000634A9"/>
    <w:rsid w:val="00064F10"/>
    <w:rsid w:val="00065F61"/>
    <w:rsid w:val="00067D6A"/>
    <w:rsid w:val="00072702"/>
    <w:rsid w:val="0007400E"/>
    <w:rsid w:val="0007448D"/>
    <w:rsid w:val="00075945"/>
    <w:rsid w:val="00076EFF"/>
    <w:rsid w:val="00081F73"/>
    <w:rsid w:val="00082453"/>
    <w:rsid w:val="00084C43"/>
    <w:rsid w:val="00090C08"/>
    <w:rsid w:val="00090E52"/>
    <w:rsid w:val="00095486"/>
    <w:rsid w:val="0009552C"/>
    <w:rsid w:val="000A1138"/>
    <w:rsid w:val="000A1DF9"/>
    <w:rsid w:val="000A2847"/>
    <w:rsid w:val="000A2E1F"/>
    <w:rsid w:val="000A4473"/>
    <w:rsid w:val="000A5804"/>
    <w:rsid w:val="000A7EB2"/>
    <w:rsid w:val="000B341F"/>
    <w:rsid w:val="000B366D"/>
    <w:rsid w:val="000B5E2A"/>
    <w:rsid w:val="000C0166"/>
    <w:rsid w:val="000C43DB"/>
    <w:rsid w:val="000D2AC4"/>
    <w:rsid w:val="000D2F53"/>
    <w:rsid w:val="000D3225"/>
    <w:rsid w:val="000D4B92"/>
    <w:rsid w:val="000D4F14"/>
    <w:rsid w:val="000D5E47"/>
    <w:rsid w:val="000D76CD"/>
    <w:rsid w:val="000D78D2"/>
    <w:rsid w:val="000E0A5C"/>
    <w:rsid w:val="000E1859"/>
    <w:rsid w:val="000E23A5"/>
    <w:rsid w:val="000E69C0"/>
    <w:rsid w:val="000F5671"/>
    <w:rsid w:val="000F7DDA"/>
    <w:rsid w:val="0010580B"/>
    <w:rsid w:val="00114BF5"/>
    <w:rsid w:val="00116174"/>
    <w:rsid w:val="0011647F"/>
    <w:rsid w:val="00116503"/>
    <w:rsid w:val="00117773"/>
    <w:rsid w:val="00117915"/>
    <w:rsid w:val="00120D97"/>
    <w:rsid w:val="001226E6"/>
    <w:rsid w:val="00124297"/>
    <w:rsid w:val="00127074"/>
    <w:rsid w:val="001320B4"/>
    <w:rsid w:val="00134D41"/>
    <w:rsid w:val="0013793E"/>
    <w:rsid w:val="001412E4"/>
    <w:rsid w:val="00141CFB"/>
    <w:rsid w:val="00145799"/>
    <w:rsid w:val="001502A3"/>
    <w:rsid w:val="00151267"/>
    <w:rsid w:val="00156C68"/>
    <w:rsid w:val="001574F0"/>
    <w:rsid w:val="00157C15"/>
    <w:rsid w:val="001629AD"/>
    <w:rsid w:val="0016650F"/>
    <w:rsid w:val="00167400"/>
    <w:rsid w:val="00176AFE"/>
    <w:rsid w:val="001779C5"/>
    <w:rsid w:val="00181931"/>
    <w:rsid w:val="00182710"/>
    <w:rsid w:val="00182B69"/>
    <w:rsid w:val="00184651"/>
    <w:rsid w:val="0018499A"/>
    <w:rsid w:val="001915CA"/>
    <w:rsid w:val="001A0E78"/>
    <w:rsid w:val="001A4E87"/>
    <w:rsid w:val="001A5265"/>
    <w:rsid w:val="001A53DB"/>
    <w:rsid w:val="001A765D"/>
    <w:rsid w:val="001B1F33"/>
    <w:rsid w:val="001B29F4"/>
    <w:rsid w:val="001B3FA8"/>
    <w:rsid w:val="001B424A"/>
    <w:rsid w:val="001B56E4"/>
    <w:rsid w:val="001B75EB"/>
    <w:rsid w:val="001C02DA"/>
    <w:rsid w:val="001C07E1"/>
    <w:rsid w:val="001C0C80"/>
    <w:rsid w:val="001C3D63"/>
    <w:rsid w:val="001C419D"/>
    <w:rsid w:val="001C4B0B"/>
    <w:rsid w:val="001C521B"/>
    <w:rsid w:val="001C5A8B"/>
    <w:rsid w:val="001D0F07"/>
    <w:rsid w:val="001D16AC"/>
    <w:rsid w:val="001D3BC2"/>
    <w:rsid w:val="001D479D"/>
    <w:rsid w:val="001D4D93"/>
    <w:rsid w:val="001D6CF9"/>
    <w:rsid w:val="001E03C1"/>
    <w:rsid w:val="001E1877"/>
    <w:rsid w:val="001E3A94"/>
    <w:rsid w:val="001E72DA"/>
    <w:rsid w:val="001F2CA4"/>
    <w:rsid w:val="001F685D"/>
    <w:rsid w:val="00202E44"/>
    <w:rsid w:val="00203AF5"/>
    <w:rsid w:val="00211747"/>
    <w:rsid w:val="00212E3D"/>
    <w:rsid w:val="002142C9"/>
    <w:rsid w:val="00215A47"/>
    <w:rsid w:val="00216EA7"/>
    <w:rsid w:val="00221A2B"/>
    <w:rsid w:val="002263E5"/>
    <w:rsid w:val="002375AB"/>
    <w:rsid w:val="00243E8B"/>
    <w:rsid w:val="00244EBE"/>
    <w:rsid w:val="002455B1"/>
    <w:rsid w:val="00254B22"/>
    <w:rsid w:val="00255627"/>
    <w:rsid w:val="00261D1A"/>
    <w:rsid w:val="0026221D"/>
    <w:rsid w:val="00266E22"/>
    <w:rsid w:val="00267E88"/>
    <w:rsid w:val="00272C74"/>
    <w:rsid w:val="0027343E"/>
    <w:rsid w:val="00275AC7"/>
    <w:rsid w:val="00280C89"/>
    <w:rsid w:val="00282972"/>
    <w:rsid w:val="00285EE5"/>
    <w:rsid w:val="00292A80"/>
    <w:rsid w:val="00295731"/>
    <w:rsid w:val="002A2764"/>
    <w:rsid w:val="002A2954"/>
    <w:rsid w:val="002B5CE5"/>
    <w:rsid w:val="002B6436"/>
    <w:rsid w:val="002C0805"/>
    <w:rsid w:val="002C121A"/>
    <w:rsid w:val="002C3940"/>
    <w:rsid w:val="002D0F0E"/>
    <w:rsid w:val="002D565A"/>
    <w:rsid w:val="002D65F2"/>
    <w:rsid w:val="002D70D7"/>
    <w:rsid w:val="002E27A3"/>
    <w:rsid w:val="002E293A"/>
    <w:rsid w:val="002E75AC"/>
    <w:rsid w:val="002F15C3"/>
    <w:rsid w:val="002F1FA5"/>
    <w:rsid w:val="002F6267"/>
    <w:rsid w:val="002F7B59"/>
    <w:rsid w:val="00300DA5"/>
    <w:rsid w:val="00302311"/>
    <w:rsid w:val="00307B8B"/>
    <w:rsid w:val="003114EA"/>
    <w:rsid w:val="00312456"/>
    <w:rsid w:val="00312DFF"/>
    <w:rsid w:val="00314537"/>
    <w:rsid w:val="00314B5A"/>
    <w:rsid w:val="00314D7C"/>
    <w:rsid w:val="00315BF8"/>
    <w:rsid w:val="00315E18"/>
    <w:rsid w:val="003169AE"/>
    <w:rsid w:val="0032594C"/>
    <w:rsid w:val="003310AB"/>
    <w:rsid w:val="003317AC"/>
    <w:rsid w:val="00332AC6"/>
    <w:rsid w:val="00333C6A"/>
    <w:rsid w:val="0033502C"/>
    <w:rsid w:val="003369ED"/>
    <w:rsid w:val="00340488"/>
    <w:rsid w:val="00340F1A"/>
    <w:rsid w:val="0034284B"/>
    <w:rsid w:val="00342FAF"/>
    <w:rsid w:val="00344311"/>
    <w:rsid w:val="00345273"/>
    <w:rsid w:val="00346576"/>
    <w:rsid w:val="00352227"/>
    <w:rsid w:val="00354827"/>
    <w:rsid w:val="00354866"/>
    <w:rsid w:val="003552BC"/>
    <w:rsid w:val="00356B03"/>
    <w:rsid w:val="00356BA5"/>
    <w:rsid w:val="003576FE"/>
    <w:rsid w:val="0036053B"/>
    <w:rsid w:val="003650F0"/>
    <w:rsid w:val="00365998"/>
    <w:rsid w:val="003668E5"/>
    <w:rsid w:val="00366F19"/>
    <w:rsid w:val="00367B0A"/>
    <w:rsid w:val="00377F5A"/>
    <w:rsid w:val="0038455B"/>
    <w:rsid w:val="003852EA"/>
    <w:rsid w:val="0038609B"/>
    <w:rsid w:val="003866D1"/>
    <w:rsid w:val="00387DC1"/>
    <w:rsid w:val="00390B5B"/>
    <w:rsid w:val="003922B2"/>
    <w:rsid w:val="00392EAA"/>
    <w:rsid w:val="00395849"/>
    <w:rsid w:val="00397D02"/>
    <w:rsid w:val="003A0A57"/>
    <w:rsid w:val="003A33DA"/>
    <w:rsid w:val="003A6462"/>
    <w:rsid w:val="003B3263"/>
    <w:rsid w:val="003B39BE"/>
    <w:rsid w:val="003B4621"/>
    <w:rsid w:val="003B7829"/>
    <w:rsid w:val="003C0D59"/>
    <w:rsid w:val="003C227C"/>
    <w:rsid w:val="003C2843"/>
    <w:rsid w:val="003C6A85"/>
    <w:rsid w:val="003D1ABD"/>
    <w:rsid w:val="003D72BB"/>
    <w:rsid w:val="003E1335"/>
    <w:rsid w:val="003E13A8"/>
    <w:rsid w:val="003E1618"/>
    <w:rsid w:val="003E223B"/>
    <w:rsid w:val="003E2460"/>
    <w:rsid w:val="003E33D9"/>
    <w:rsid w:val="003F0C12"/>
    <w:rsid w:val="003F4E3F"/>
    <w:rsid w:val="003F5225"/>
    <w:rsid w:val="003F5C57"/>
    <w:rsid w:val="003F709D"/>
    <w:rsid w:val="003F7AE6"/>
    <w:rsid w:val="004001B2"/>
    <w:rsid w:val="00401FC2"/>
    <w:rsid w:val="004024D0"/>
    <w:rsid w:val="0040604B"/>
    <w:rsid w:val="00406992"/>
    <w:rsid w:val="00410012"/>
    <w:rsid w:val="00410690"/>
    <w:rsid w:val="00420950"/>
    <w:rsid w:val="0042306E"/>
    <w:rsid w:val="00424337"/>
    <w:rsid w:val="004244A3"/>
    <w:rsid w:val="004267DD"/>
    <w:rsid w:val="0043075A"/>
    <w:rsid w:val="00431237"/>
    <w:rsid w:val="00431A7B"/>
    <w:rsid w:val="00434C81"/>
    <w:rsid w:val="00436910"/>
    <w:rsid w:val="00436C4B"/>
    <w:rsid w:val="00440D1E"/>
    <w:rsid w:val="00445E17"/>
    <w:rsid w:val="00454588"/>
    <w:rsid w:val="00454FF6"/>
    <w:rsid w:val="00455AFC"/>
    <w:rsid w:val="0045666F"/>
    <w:rsid w:val="0045707C"/>
    <w:rsid w:val="004602D9"/>
    <w:rsid w:val="0046088F"/>
    <w:rsid w:val="00460EB9"/>
    <w:rsid w:val="00463FA2"/>
    <w:rsid w:val="00464EC5"/>
    <w:rsid w:val="00475E99"/>
    <w:rsid w:val="004763B8"/>
    <w:rsid w:val="0048104E"/>
    <w:rsid w:val="004825C5"/>
    <w:rsid w:val="00482C74"/>
    <w:rsid w:val="004876FA"/>
    <w:rsid w:val="0049549B"/>
    <w:rsid w:val="00497256"/>
    <w:rsid w:val="004A20DB"/>
    <w:rsid w:val="004A2DDD"/>
    <w:rsid w:val="004A3609"/>
    <w:rsid w:val="004A3F8F"/>
    <w:rsid w:val="004A44E9"/>
    <w:rsid w:val="004B34C8"/>
    <w:rsid w:val="004B3A8C"/>
    <w:rsid w:val="004B57B7"/>
    <w:rsid w:val="004C2F1E"/>
    <w:rsid w:val="004C3A72"/>
    <w:rsid w:val="004C3E52"/>
    <w:rsid w:val="004C4005"/>
    <w:rsid w:val="004C5CBE"/>
    <w:rsid w:val="004C5FE2"/>
    <w:rsid w:val="004D3738"/>
    <w:rsid w:val="004D3860"/>
    <w:rsid w:val="004D3DA5"/>
    <w:rsid w:val="004D5B15"/>
    <w:rsid w:val="004E0093"/>
    <w:rsid w:val="004E15B7"/>
    <w:rsid w:val="004E581E"/>
    <w:rsid w:val="004E61DD"/>
    <w:rsid w:val="004F429B"/>
    <w:rsid w:val="004F4825"/>
    <w:rsid w:val="00503864"/>
    <w:rsid w:val="0051025B"/>
    <w:rsid w:val="005116BE"/>
    <w:rsid w:val="00511EAC"/>
    <w:rsid w:val="0051213C"/>
    <w:rsid w:val="005150F0"/>
    <w:rsid w:val="00517B4D"/>
    <w:rsid w:val="005210B5"/>
    <w:rsid w:val="00522C9A"/>
    <w:rsid w:val="005230BF"/>
    <w:rsid w:val="005279B6"/>
    <w:rsid w:val="00527E58"/>
    <w:rsid w:val="00531DB8"/>
    <w:rsid w:val="005321B8"/>
    <w:rsid w:val="00533A1B"/>
    <w:rsid w:val="00535668"/>
    <w:rsid w:val="00537E1C"/>
    <w:rsid w:val="0054405D"/>
    <w:rsid w:val="00552C73"/>
    <w:rsid w:val="00553C9F"/>
    <w:rsid w:val="0055472D"/>
    <w:rsid w:val="00556CE0"/>
    <w:rsid w:val="005601BD"/>
    <w:rsid w:val="00560449"/>
    <w:rsid w:val="005625D1"/>
    <w:rsid w:val="00566B44"/>
    <w:rsid w:val="005809D1"/>
    <w:rsid w:val="00582F7B"/>
    <w:rsid w:val="005878A6"/>
    <w:rsid w:val="00590362"/>
    <w:rsid w:val="00593408"/>
    <w:rsid w:val="00595742"/>
    <w:rsid w:val="00596457"/>
    <w:rsid w:val="005A43DD"/>
    <w:rsid w:val="005A46AD"/>
    <w:rsid w:val="005A537D"/>
    <w:rsid w:val="005A7943"/>
    <w:rsid w:val="005B0744"/>
    <w:rsid w:val="005B3023"/>
    <w:rsid w:val="005B49C0"/>
    <w:rsid w:val="005C046B"/>
    <w:rsid w:val="005C0CC7"/>
    <w:rsid w:val="005C22AE"/>
    <w:rsid w:val="005C510F"/>
    <w:rsid w:val="005C557A"/>
    <w:rsid w:val="005C5617"/>
    <w:rsid w:val="005C5655"/>
    <w:rsid w:val="005C6448"/>
    <w:rsid w:val="005C68E1"/>
    <w:rsid w:val="005C7FD5"/>
    <w:rsid w:val="005D05AE"/>
    <w:rsid w:val="005D1296"/>
    <w:rsid w:val="005D2806"/>
    <w:rsid w:val="005D2957"/>
    <w:rsid w:val="005D4C3B"/>
    <w:rsid w:val="005D66F4"/>
    <w:rsid w:val="005E0D6F"/>
    <w:rsid w:val="005E6A3A"/>
    <w:rsid w:val="005F3C5B"/>
    <w:rsid w:val="005F62AE"/>
    <w:rsid w:val="005F7024"/>
    <w:rsid w:val="00601AD7"/>
    <w:rsid w:val="0060220E"/>
    <w:rsid w:val="00603364"/>
    <w:rsid w:val="00604FAC"/>
    <w:rsid w:val="006108EB"/>
    <w:rsid w:val="00612059"/>
    <w:rsid w:val="006161BB"/>
    <w:rsid w:val="00617CEA"/>
    <w:rsid w:val="006229F6"/>
    <w:rsid w:val="00624740"/>
    <w:rsid w:val="00626B3E"/>
    <w:rsid w:val="00631360"/>
    <w:rsid w:val="0063548A"/>
    <w:rsid w:val="0063562F"/>
    <w:rsid w:val="00635BCD"/>
    <w:rsid w:val="006362E1"/>
    <w:rsid w:val="00636EF1"/>
    <w:rsid w:val="006423D2"/>
    <w:rsid w:val="006428E1"/>
    <w:rsid w:val="00643E3F"/>
    <w:rsid w:val="006444EF"/>
    <w:rsid w:val="006468A1"/>
    <w:rsid w:val="006478BD"/>
    <w:rsid w:val="00647A84"/>
    <w:rsid w:val="00650943"/>
    <w:rsid w:val="00652251"/>
    <w:rsid w:val="00652660"/>
    <w:rsid w:val="00656F93"/>
    <w:rsid w:val="006578AF"/>
    <w:rsid w:val="006607B7"/>
    <w:rsid w:val="00662C0B"/>
    <w:rsid w:val="00670162"/>
    <w:rsid w:val="006718B7"/>
    <w:rsid w:val="0067563F"/>
    <w:rsid w:val="0068034E"/>
    <w:rsid w:val="006805F9"/>
    <w:rsid w:val="006861E6"/>
    <w:rsid w:val="00691DB1"/>
    <w:rsid w:val="0069463C"/>
    <w:rsid w:val="0069690C"/>
    <w:rsid w:val="00697C97"/>
    <w:rsid w:val="006A05AC"/>
    <w:rsid w:val="006A3A58"/>
    <w:rsid w:val="006A3A9B"/>
    <w:rsid w:val="006A3F29"/>
    <w:rsid w:val="006B20B9"/>
    <w:rsid w:val="006B2964"/>
    <w:rsid w:val="006B60C7"/>
    <w:rsid w:val="006B64FB"/>
    <w:rsid w:val="006C0D08"/>
    <w:rsid w:val="006C5C8B"/>
    <w:rsid w:val="006C68DD"/>
    <w:rsid w:val="006D527A"/>
    <w:rsid w:val="006D586A"/>
    <w:rsid w:val="006D5D1D"/>
    <w:rsid w:val="006E5900"/>
    <w:rsid w:val="006E5B8C"/>
    <w:rsid w:val="006E5E60"/>
    <w:rsid w:val="006F0E6B"/>
    <w:rsid w:val="006F69A7"/>
    <w:rsid w:val="00702071"/>
    <w:rsid w:val="00702AC4"/>
    <w:rsid w:val="0070628A"/>
    <w:rsid w:val="00706DEE"/>
    <w:rsid w:val="007148C8"/>
    <w:rsid w:val="00715954"/>
    <w:rsid w:val="00717717"/>
    <w:rsid w:val="00722D96"/>
    <w:rsid w:val="00723938"/>
    <w:rsid w:val="0072396B"/>
    <w:rsid w:val="00724F3B"/>
    <w:rsid w:val="007312B7"/>
    <w:rsid w:val="007321A4"/>
    <w:rsid w:val="0073267D"/>
    <w:rsid w:val="0073692A"/>
    <w:rsid w:val="00742CF9"/>
    <w:rsid w:val="00743DA3"/>
    <w:rsid w:val="00744980"/>
    <w:rsid w:val="00752F66"/>
    <w:rsid w:val="007535FC"/>
    <w:rsid w:val="007609EA"/>
    <w:rsid w:val="00760AE8"/>
    <w:rsid w:val="00760D11"/>
    <w:rsid w:val="00763C8B"/>
    <w:rsid w:val="007659A2"/>
    <w:rsid w:val="00767B0C"/>
    <w:rsid w:val="007720E6"/>
    <w:rsid w:val="00777698"/>
    <w:rsid w:val="00777E4E"/>
    <w:rsid w:val="00780A5E"/>
    <w:rsid w:val="007824C8"/>
    <w:rsid w:val="00783149"/>
    <w:rsid w:val="0078346C"/>
    <w:rsid w:val="00783A9B"/>
    <w:rsid w:val="00786E10"/>
    <w:rsid w:val="007903C7"/>
    <w:rsid w:val="0079383A"/>
    <w:rsid w:val="00797EF3"/>
    <w:rsid w:val="007A1089"/>
    <w:rsid w:val="007A1BEA"/>
    <w:rsid w:val="007A2396"/>
    <w:rsid w:val="007A4731"/>
    <w:rsid w:val="007A4869"/>
    <w:rsid w:val="007A4B6A"/>
    <w:rsid w:val="007B2764"/>
    <w:rsid w:val="007C0810"/>
    <w:rsid w:val="007C21EC"/>
    <w:rsid w:val="007C2BF1"/>
    <w:rsid w:val="007C2C41"/>
    <w:rsid w:val="007C4220"/>
    <w:rsid w:val="007C45BC"/>
    <w:rsid w:val="007D0399"/>
    <w:rsid w:val="007D46DF"/>
    <w:rsid w:val="007D666F"/>
    <w:rsid w:val="007D66B0"/>
    <w:rsid w:val="007D732C"/>
    <w:rsid w:val="007E305C"/>
    <w:rsid w:val="007E4122"/>
    <w:rsid w:val="007E74EC"/>
    <w:rsid w:val="007E7D38"/>
    <w:rsid w:val="007E7DBD"/>
    <w:rsid w:val="007F0AED"/>
    <w:rsid w:val="007F0E88"/>
    <w:rsid w:val="007F27D9"/>
    <w:rsid w:val="007F3DD3"/>
    <w:rsid w:val="007F57C2"/>
    <w:rsid w:val="007F618F"/>
    <w:rsid w:val="00801BB2"/>
    <w:rsid w:val="0080385F"/>
    <w:rsid w:val="0080692F"/>
    <w:rsid w:val="00807218"/>
    <w:rsid w:val="0081166D"/>
    <w:rsid w:val="00813FA8"/>
    <w:rsid w:val="0081462E"/>
    <w:rsid w:val="008168EA"/>
    <w:rsid w:val="00816F77"/>
    <w:rsid w:val="0081761F"/>
    <w:rsid w:val="008177D8"/>
    <w:rsid w:val="00817FE0"/>
    <w:rsid w:val="00821676"/>
    <w:rsid w:val="00827395"/>
    <w:rsid w:val="00827A36"/>
    <w:rsid w:val="00830F91"/>
    <w:rsid w:val="0083156D"/>
    <w:rsid w:val="008331D8"/>
    <w:rsid w:val="0083338F"/>
    <w:rsid w:val="00833530"/>
    <w:rsid w:val="008351EC"/>
    <w:rsid w:val="0084016D"/>
    <w:rsid w:val="00846CC6"/>
    <w:rsid w:val="00846F0C"/>
    <w:rsid w:val="0085285A"/>
    <w:rsid w:val="008551EC"/>
    <w:rsid w:val="008568CB"/>
    <w:rsid w:val="0086011A"/>
    <w:rsid w:val="00860C30"/>
    <w:rsid w:val="008643A4"/>
    <w:rsid w:val="00866772"/>
    <w:rsid w:val="00871671"/>
    <w:rsid w:val="00871E47"/>
    <w:rsid w:val="00873EED"/>
    <w:rsid w:val="0087532A"/>
    <w:rsid w:val="008762CB"/>
    <w:rsid w:val="00876E63"/>
    <w:rsid w:val="00881785"/>
    <w:rsid w:val="00881807"/>
    <w:rsid w:val="00883921"/>
    <w:rsid w:val="00883BED"/>
    <w:rsid w:val="00884F62"/>
    <w:rsid w:val="00890BF2"/>
    <w:rsid w:val="00891734"/>
    <w:rsid w:val="00892955"/>
    <w:rsid w:val="008935A2"/>
    <w:rsid w:val="008949F1"/>
    <w:rsid w:val="00897A82"/>
    <w:rsid w:val="008A10B1"/>
    <w:rsid w:val="008B108F"/>
    <w:rsid w:val="008B60CA"/>
    <w:rsid w:val="008B7436"/>
    <w:rsid w:val="008C059C"/>
    <w:rsid w:val="008C68E7"/>
    <w:rsid w:val="008D3EE0"/>
    <w:rsid w:val="008E4330"/>
    <w:rsid w:val="008F080B"/>
    <w:rsid w:val="008F1B69"/>
    <w:rsid w:val="008F2502"/>
    <w:rsid w:val="008F2FD4"/>
    <w:rsid w:val="008F31DF"/>
    <w:rsid w:val="008F324B"/>
    <w:rsid w:val="008F3F28"/>
    <w:rsid w:val="008F617B"/>
    <w:rsid w:val="008F6B53"/>
    <w:rsid w:val="00904615"/>
    <w:rsid w:val="00906457"/>
    <w:rsid w:val="00907651"/>
    <w:rsid w:val="009122BC"/>
    <w:rsid w:val="009161F6"/>
    <w:rsid w:val="0091642B"/>
    <w:rsid w:val="00920E11"/>
    <w:rsid w:val="0092288B"/>
    <w:rsid w:val="009239DA"/>
    <w:rsid w:val="00927D86"/>
    <w:rsid w:val="00932BDA"/>
    <w:rsid w:val="0093386A"/>
    <w:rsid w:val="009368E0"/>
    <w:rsid w:val="00937E32"/>
    <w:rsid w:val="00941B18"/>
    <w:rsid w:val="00942F0F"/>
    <w:rsid w:val="009504E5"/>
    <w:rsid w:val="00950F93"/>
    <w:rsid w:val="00954198"/>
    <w:rsid w:val="00957A20"/>
    <w:rsid w:val="00960CDC"/>
    <w:rsid w:val="00963546"/>
    <w:rsid w:val="00964373"/>
    <w:rsid w:val="009651DA"/>
    <w:rsid w:val="00976D8B"/>
    <w:rsid w:val="00976E46"/>
    <w:rsid w:val="00984123"/>
    <w:rsid w:val="00984A65"/>
    <w:rsid w:val="009865A3"/>
    <w:rsid w:val="00990B8D"/>
    <w:rsid w:val="009927C1"/>
    <w:rsid w:val="009943FC"/>
    <w:rsid w:val="009966DB"/>
    <w:rsid w:val="00997FD5"/>
    <w:rsid w:val="009A78A9"/>
    <w:rsid w:val="009A7AD2"/>
    <w:rsid w:val="009C0A48"/>
    <w:rsid w:val="009C17DC"/>
    <w:rsid w:val="009C2A89"/>
    <w:rsid w:val="009C4FD7"/>
    <w:rsid w:val="009D21F2"/>
    <w:rsid w:val="009D4007"/>
    <w:rsid w:val="009E071F"/>
    <w:rsid w:val="009E1540"/>
    <w:rsid w:val="009E257B"/>
    <w:rsid w:val="009E2A50"/>
    <w:rsid w:val="009E3981"/>
    <w:rsid w:val="009E3C4F"/>
    <w:rsid w:val="009E4A89"/>
    <w:rsid w:val="009F072F"/>
    <w:rsid w:val="009F095F"/>
    <w:rsid w:val="009F147A"/>
    <w:rsid w:val="009F1627"/>
    <w:rsid w:val="009F5AB9"/>
    <w:rsid w:val="00A00BD1"/>
    <w:rsid w:val="00A019B4"/>
    <w:rsid w:val="00A02BE7"/>
    <w:rsid w:val="00A06B0A"/>
    <w:rsid w:val="00A10660"/>
    <w:rsid w:val="00A10C61"/>
    <w:rsid w:val="00A13B62"/>
    <w:rsid w:val="00A1575F"/>
    <w:rsid w:val="00A17556"/>
    <w:rsid w:val="00A25A91"/>
    <w:rsid w:val="00A353C9"/>
    <w:rsid w:val="00A46478"/>
    <w:rsid w:val="00A478A5"/>
    <w:rsid w:val="00A47FB3"/>
    <w:rsid w:val="00A50E8B"/>
    <w:rsid w:val="00A54444"/>
    <w:rsid w:val="00A60974"/>
    <w:rsid w:val="00A638A8"/>
    <w:rsid w:val="00A63AC6"/>
    <w:rsid w:val="00A63D4D"/>
    <w:rsid w:val="00A660A2"/>
    <w:rsid w:val="00A7136F"/>
    <w:rsid w:val="00A74D81"/>
    <w:rsid w:val="00A754C2"/>
    <w:rsid w:val="00A76A37"/>
    <w:rsid w:val="00A837C9"/>
    <w:rsid w:val="00A868D3"/>
    <w:rsid w:val="00A91959"/>
    <w:rsid w:val="00A92787"/>
    <w:rsid w:val="00A949B5"/>
    <w:rsid w:val="00A94DFD"/>
    <w:rsid w:val="00A94F7D"/>
    <w:rsid w:val="00A96073"/>
    <w:rsid w:val="00A961CD"/>
    <w:rsid w:val="00A9799A"/>
    <w:rsid w:val="00A97B63"/>
    <w:rsid w:val="00A97C55"/>
    <w:rsid w:val="00AA0508"/>
    <w:rsid w:val="00AA1092"/>
    <w:rsid w:val="00AA31A5"/>
    <w:rsid w:val="00AA7CE2"/>
    <w:rsid w:val="00AA7D1E"/>
    <w:rsid w:val="00AB6F40"/>
    <w:rsid w:val="00AB7768"/>
    <w:rsid w:val="00AB784E"/>
    <w:rsid w:val="00AC15BB"/>
    <w:rsid w:val="00AC1F6F"/>
    <w:rsid w:val="00AC630A"/>
    <w:rsid w:val="00AD0F24"/>
    <w:rsid w:val="00AD1577"/>
    <w:rsid w:val="00AD1CEC"/>
    <w:rsid w:val="00AD1F7F"/>
    <w:rsid w:val="00AD5332"/>
    <w:rsid w:val="00AD6C1D"/>
    <w:rsid w:val="00AE3674"/>
    <w:rsid w:val="00AE716F"/>
    <w:rsid w:val="00AE7AB6"/>
    <w:rsid w:val="00AF0651"/>
    <w:rsid w:val="00AF074F"/>
    <w:rsid w:val="00AF09B7"/>
    <w:rsid w:val="00AF0DAB"/>
    <w:rsid w:val="00AF448E"/>
    <w:rsid w:val="00AF56EE"/>
    <w:rsid w:val="00B00345"/>
    <w:rsid w:val="00B00454"/>
    <w:rsid w:val="00B03331"/>
    <w:rsid w:val="00B04BFB"/>
    <w:rsid w:val="00B05228"/>
    <w:rsid w:val="00B1181F"/>
    <w:rsid w:val="00B166D2"/>
    <w:rsid w:val="00B16D16"/>
    <w:rsid w:val="00B2194C"/>
    <w:rsid w:val="00B2311D"/>
    <w:rsid w:val="00B24512"/>
    <w:rsid w:val="00B24D00"/>
    <w:rsid w:val="00B24D61"/>
    <w:rsid w:val="00B253EE"/>
    <w:rsid w:val="00B272C9"/>
    <w:rsid w:val="00B34A4E"/>
    <w:rsid w:val="00B35ADC"/>
    <w:rsid w:val="00B37441"/>
    <w:rsid w:val="00B42A2B"/>
    <w:rsid w:val="00B438CC"/>
    <w:rsid w:val="00B451A8"/>
    <w:rsid w:val="00B52863"/>
    <w:rsid w:val="00B52D1E"/>
    <w:rsid w:val="00B534BD"/>
    <w:rsid w:val="00B53569"/>
    <w:rsid w:val="00B53C35"/>
    <w:rsid w:val="00B608A1"/>
    <w:rsid w:val="00B60B1F"/>
    <w:rsid w:val="00B62BE4"/>
    <w:rsid w:val="00B755C5"/>
    <w:rsid w:val="00B75A5B"/>
    <w:rsid w:val="00B77DEC"/>
    <w:rsid w:val="00B80FC2"/>
    <w:rsid w:val="00B81AA5"/>
    <w:rsid w:val="00B822DC"/>
    <w:rsid w:val="00B84BB7"/>
    <w:rsid w:val="00B8675B"/>
    <w:rsid w:val="00B92CD6"/>
    <w:rsid w:val="00B938BA"/>
    <w:rsid w:val="00B94C9E"/>
    <w:rsid w:val="00B94CED"/>
    <w:rsid w:val="00B95338"/>
    <w:rsid w:val="00B955F1"/>
    <w:rsid w:val="00B965AB"/>
    <w:rsid w:val="00BA33F7"/>
    <w:rsid w:val="00BA4D0D"/>
    <w:rsid w:val="00BB229E"/>
    <w:rsid w:val="00BC0BBE"/>
    <w:rsid w:val="00BC17FB"/>
    <w:rsid w:val="00BD03F6"/>
    <w:rsid w:val="00BD0EB2"/>
    <w:rsid w:val="00BD3EA9"/>
    <w:rsid w:val="00BD7756"/>
    <w:rsid w:val="00BE13AE"/>
    <w:rsid w:val="00BE1BA9"/>
    <w:rsid w:val="00BF6382"/>
    <w:rsid w:val="00BF69A7"/>
    <w:rsid w:val="00BF79F0"/>
    <w:rsid w:val="00C008A1"/>
    <w:rsid w:val="00C02AB6"/>
    <w:rsid w:val="00C035E9"/>
    <w:rsid w:val="00C036B5"/>
    <w:rsid w:val="00C04996"/>
    <w:rsid w:val="00C06B48"/>
    <w:rsid w:val="00C106EA"/>
    <w:rsid w:val="00C128C5"/>
    <w:rsid w:val="00C12B61"/>
    <w:rsid w:val="00C13DBB"/>
    <w:rsid w:val="00C13DD3"/>
    <w:rsid w:val="00C2180A"/>
    <w:rsid w:val="00C2288A"/>
    <w:rsid w:val="00C27075"/>
    <w:rsid w:val="00C32B0F"/>
    <w:rsid w:val="00C4137E"/>
    <w:rsid w:val="00C51E37"/>
    <w:rsid w:val="00C555D5"/>
    <w:rsid w:val="00C560CA"/>
    <w:rsid w:val="00C57E5F"/>
    <w:rsid w:val="00C70655"/>
    <w:rsid w:val="00C7441A"/>
    <w:rsid w:val="00C7506C"/>
    <w:rsid w:val="00C80201"/>
    <w:rsid w:val="00C819D9"/>
    <w:rsid w:val="00C86E58"/>
    <w:rsid w:val="00C90CF8"/>
    <w:rsid w:val="00C93210"/>
    <w:rsid w:val="00C949D2"/>
    <w:rsid w:val="00C95E40"/>
    <w:rsid w:val="00C96FD5"/>
    <w:rsid w:val="00C9724E"/>
    <w:rsid w:val="00CA184E"/>
    <w:rsid w:val="00CA310B"/>
    <w:rsid w:val="00CA4310"/>
    <w:rsid w:val="00CA7717"/>
    <w:rsid w:val="00CB4BD4"/>
    <w:rsid w:val="00CB4C0C"/>
    <w:rsid w:val="00CB4FCF"/>
    <w:rsid w:val="00CC15EE"/>
    <w:rsid w:val="00CC5B4A"/>
    <w:rsid w:val="00CD1A8B"/>
    <w:rsid w:val="00CD35E6"/>
    <w:rsid w:val="00CD4E83"/>
    <w:rsid w:val="00CD504E"/>
    <w:rsid w:val="00CE55F1"/>
    <w:rsid w:val="00CE595A"/>
    <w:rsid w:val="00CF390C"/>
    <w:rsid w:val="00CF3FA5"/>
    <w:rsid w:val="00CF60DC"/>
    <w:rsid w:val="00CF69B3"/>
    <w:rsid w:val="00D02264"/>
    <w:rsid w:val="00D11AE1"/>
    <w:rsid w:val="00D123DD"/>
    <w:rsid w:val="00D148FE"/>
    <w:rsid w:val="00D14A85"/>
    <w:rsid w:val="00D16D14"/>
    <w:rsid w:val="00D17138"/>
    <w:rsid w:val="00D21909"/>
    <w:rsid w:val="00D254C8"/>
    <w:rsid w:val="00D2604D"/>
    <w:rsid w:val="00D26D57"/>
    <w:rsid w:val="00D2735D"/>
    <w:rsid w:val="00D33E41"/>
    <w:rsid w:val="00D34D8E"/>
    <w:rsid w:val="00D37349"/>
    <w:rsid w:val="00D3754D"/>
    <w:rsid w:val="00D42352"/>
    <w:rsid w:val="00D42CA0"/>
    <w:rsid w:val="00D432E8"/>
    <w:rsid w:val="00D4663E"/>
    <w:rsid w:val="00D473EB"/>
    <w:rsid w:val="00D51367"/>
    <w:rsid w:val="00D518F6"/>
    <w:rsid w:val="00D51985"/>
    <w:rsid w:val="00D5297E"/>
    <w:rsid w:val="00D52E80"/>
    <w:rsid w:val="00D53626"/>
    <w:rsid w:val="00D5399E"/>
    <w:rsid w:val="00D540E5"/>
    <w:rsid w:val="00D56DFC"/>
    <w:rsid w:val="00D61F07"/>
    <w:rsid w:val="00D64069"/>
    <w:rsid w:val="00D65D86"/>
    <w:rsid w:val="00D7062E"/>
    <w:rsid w:val="00D75520"/>
    <w:rsid w:val="00D758FE"/>
    <w:rsid w:val="00D77E25"/>
    <w:rsid w:val="00D8076D"/>
    <w:rsid w:val="00D81043"/>
    <w:rsid w:val="00D82862"/>
    <w:rsid w:val="00D84123"/>
    <w:rsid w:val="00D86769"/>
    <w:rsid w:val="00D966F6"/>
    <w:rsid w:val="00DA024B"/>
    <w:rsid w:val="00DB2177"/>
    <w:rsid w:val="00DB3E10"/>
    <w:rsid w:val="00DB50EF"/>
    <w:rsid w:val="00DB6B9D"/>
    <w:rsid w:val="00DB7EF9"/>
    <w:rsid w:val="00DC43D1"/>
    <w:rsid w:val="00DC7C08"/>
    <w:rsid w:val="00DE005F"/>
    <w:rsid w:val="00DE08F3"/>
    <w:rsid w:val="00DE1FCB"/>
    <w:rsid w:val="00DE47A8"/>
    <w:rsid w:val="00DF4CFA"/>
    <w:rsid w:val="00DF6F54"/>
    <w:rsid w:val="00E0040A"/>
    <w:rsid w:val="00E01A31"/>
    <w:rsid w:val="00E02C82"/>
    <w:rsid w:val="00E20D56"/>
    <w:rsid w:val="00E2383A"/>
    <w:rsid w:val="00E30A63"/>
    <w:rsid w:val="00E31915"/>
    <w:rsid w:val="00E335D1"/>
    <w:rsid w:val="00E3578C"/>
    <w:rsid w:val="00E36F0F"/>
    <w:rsid w:val="00E43E41"/>
    <w:rsid w:val="00E459F5"/>
    <w:rsid w:val="00E46126"/>
    <w:rsid w:val="00E50156"/>
    <w:rsid w:val="00E5453F"/>
    <w:rsid w:val="00E557A6"/>
    <w:rsid w:val="00E55C82"/>
    <w:rsid w:val="00E579F0"/>
    <w:rsid w:val="00E6045F"/>
    <w:rsid w:val="00E608C7"/>
    <w:rsid w:val="00E60CC2"/>
    <w:rsid w:val="00E60F7E"/>
    <w:rsid w:val="00E77DCD"/>
    <w:rsid w:val="00E8206F"/>
    <w:rsid w:val="00E83B8E"/>
    <w:rsid w:val="00E84157"/>
    <w:rsid w:val="00E850FF"/>
    <w:rsid w:val="00E8633E"/>
    <w:rsid w:val="00E96597"/>
    <w:rsid w:val="00EA5B67"/>
    <w:rsid w:val="00EB0347"/>
    <w:rsid w:val="00EB1E7A"/>
    <w:rsid w:val="00EB5137"/>
    <w:rsid w:val="00EB58FE"/>
    <w:rsid w:val="00EB775D"/>
    <w:rsid w:val="00EB77BA"/>
    <w:rsid w:val="00EC16FB"/>
    <w:rsid w:val="00EC62AC"/>
    <w:rsid w:val="00EC70E9"/>
    <w:rsid w:val="00ED0A78"/>
    <w:rsid w:val="00ED632A"/>
    <w:rsid w:val="00EE0351"/>
    <w:rsid w:val="00EE186C"/>
    <w:rsid w:val="00EE2389"/>
    <w:rsid w:val="00EE3B0A"/>
    <w:rsid w:val="00EE49AD"/>
    <w:rsid w:val="00EE5FF2"/>
    <w:rsid w:val="00EF32A4"/>
    <w:rsid w:val="00F070A4"/>
    <w:rsid w:val="00F114BC"/>
    <w:rsid w:val="00F11EF1"/>
    <w:rsid w:val="00F15678"/>
    <w:rsid w:val="00F1580C"/>
    <w:rsid w:val="00F16E7B"/>
    <w:rsid w:val="00F2176D"/>
    <w:rsid w:val="00F222DA"/>
    <w:rsid w:val="00F24497"/>
    <w:rsid w:val="00F254B4"/>
    <w:rsid w:val="00F277CE"/>
    <w:rsid w:val="00F30BBD"/>
    <w:rsid w:val="00F33C82"/>
    <w:rsid w:val="00F34685"/>
    <w:rsid w:val="00F34B87"/>
    <w:rsid w:val="00F34B9A"/>
    <w:rsid w:val="00F356E7"/>
    <w:rsid w:val="00F35E0D"/>
    <w:rsid w:val="00F402EE"/>
    <w:rsid w:val="00F43949"/>
    <w:rsid w:val="00F43D87"/>
    <w:rsid w:val="00F443C5"/>
    <w:rsid w:val="00F452CA"/>
    <w:rsid w:val="00F47841"/>
    <w:rsid w:val="00F501B7"/>
    <w:rsid w:val="00F525F6"/>
    <w:rsid w:val="00F55033"/>
    <w:rsid w:val="00F5508B"/>
    <w:rsid w:val="00F61ABC"/>
    <w:rsid w:val="00F63522"/>
    <w:rsid w:val="00F6594A"/>
    <w:rsid w:val="00F65999"/>
    <w:rsid w:val="00F6762C"/>
    <w:rsid w:val="00F67790"/>
    <w:rsid w:val="00F72B30"/>
    <w:rsid w:val="00F73E7A"/>
    <w:rsid w:val="00F77781"/>
    <w:rsid w:val="00F81979"/>
    <w:rsid w:val="00F84016"/>
    <w:rsid w:val="00F8446E"/>
    <w:rsid w:val="00F848CD"/>
    <w:rsid w:val="00F855EB"/>
    <w:rsid w:val="00F857E7"/>
    <w:rsid w:val="00F87015"/>
    <w:rsid w:val="00F91CF5"/>
    <w:rsid w:val="00F91D2F"/>
    <w:rsid w:val="00F94A57"/>
    <w:rsid w:val="00F9525A"/>
    <w:rsid w:val="00F9725F"/>
    <w:rsid w:val="00FA0811"/>
    <w:rsid w:val="00FA11AB"/>
    <w:rsid w:val="00FA2969"/>
    <w:rsid w:val="00FA4D45"/>
    <w:rsid w:val="00FB0939"/>
    <w:rsid w:val="00FB1BA9"/>
    <w:rsid w:val="00FB3C22"/>
    <w:rsid w:val="00FB5503"/>
    <w:rsid w:val="00FB66B8"/>
    <w:rsid w:val="00FB67A4"/>
    <w:rsid w:val="00FC4CA4"/>
    <w:rsid w:val="00FC7E7D"/>
    <w:rsid w:val="00FD0E47"/>
    <w:rsid w:val="00FD4768"/>
    <w:rsid w:val="00FD6A55"/>
    <w:rsid w:val="00FE187E"/>
    <w:rsid w:val="00FE22FA"/>
    <w:rsid w:val="00FE4067"/>
    <w:rsid w:val="00FE4A50"/>
    <w:rsid w:val="00FE56B3"/>
    <w:rsid w:val="00FE7851"/>
    <w:rsid w:val="00FF0D29"/>
    <w:rsid w:val="00FF18AB"/>
    <w:rsid w:val="00FF5900"/>
    <w:rsid w:val="00FF676A"/>
    <w:rsid w:val="00FF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381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2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0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512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4A44E9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A44E9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A44E9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A44E9"/>
    <w:rPr>
      <w:rFonts w:ascii="Calibri" w:hAnsi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A961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1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1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1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1CD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A0A5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2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AC4"/>
  </w:style>
  <w:style w:type="paragraph" w:styleId="Footer">
    <w:name w:val="footer"/>
    <w:basedOn w:val="Normal"/>
    <w:link w:val="FooterChar"/>
    <w:uiPriority w:val="99"/>
    <w:unhideWhenUsed/>
    <w:rsid w:val="00702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AC4"/>
  </w:style>
  <w:style w:type="character" w:styleId="Hyperlink">
    <w:name w:val="Hyperlink"/>
    <w:basedOn w:val="DefaultParagraphFont"/>
    <w:uiPriority w:val="99"/>
    <w:unhideWhenUsed/>
    <w:rsid w:val="006D586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6D14"/>
    <w:pPr>
      <w:ind w:left="720"/>
      <w:contextualSpacing/>
    </w:pPr>
  </w:style>
  <w:style w:type="paragraph" w:customStyle="1" w:styleId="Default">
    <w:name w:val="Default"/>
    <w:rsid w:val="00D16D1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2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0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512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4A44E9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A44E9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A44E9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A44E9"/>
    <w:rPr>
      <w:rFonts w:ascii="Calibri" w:hAnsi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A961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1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1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1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1CD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A0A5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2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AC4"/>
  </w:style>
  <w:style w:type="paragraph" w:styleId="Footer">
    <w:name w:val="footer"/>
    <w:basedOn w:val="Normal"/>
    <w:link w:val="FooterChar"/>
    <w:uiPriority w:val="99"/>
    <w:unhideWhenUsed/>
    <w:rsid w:val="00702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AC4"/>
  </w:style>
  <w:style w:type="character" w:styleId="Hyperlink">
    <w:name w:val="Hyperlink"/>
    <w:basedOn w:val="DefaultParagraphFont"/>
    <w:uiPriority w:val="99"/>
    <w:unhideWhenUsed/>
    <w:rsid w:val="006D586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6D14"/>
    <w:pPr>
      <w:ind w:left="720"/>
      <w:contextualSpacing/>
    </w:pPr>
  </w:style>
  <w:style w:type="paragraph" w:customStyle="1" w:styleId="Default">
    <w:name w:val="Default"/>
    <w:rsid w:val="00D16D1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38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3.wdp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F05D2-D337-4695-AE78-B699D294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22</Pages>
  <Words>9721</Words>
  <Characters>55413</Characters>
  <Application>Microsoft Office Word</Application>
  <DocSecurity>0</DocSecurity>
  <Lines>461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65004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Chen, Binling</dc:creator>
  <cp:lastModifiedBy>Xia, Yongde</cp:lastModifiedBy>
  <cp:revision>16</cp:revision>
  <dcterms:created xsi:type="dcterms:W3CDTF">2017-08-04T09:01:00Z</dcterms:created>
  <dcterms:modified xsi:type="dcterms:W3CDTF">2017-08-04T14:55:00Z</dcterms:modified>
</cp:coreProperties>
</file>