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FE5B" w14:textId="77777777" w:rsidR="00DD5855" w:rsidRPr="004046E3" w:rsidRDefault="00867BAE" w:rsidP="002A2636">
      <w:pPr>
        <w:spacing w:line="480" w:lineRule="auto"/>
        <w:rPr>
          <w:rFonts w:ascii="Times New Roman" w:hAnsi="Times New Roman"/>
          <w:b/>
        </w:rPr>
      </w:pPr>
      <w:r w:rsidRPr="004046E3">
        <w:rPr>
          <w:rFonts w:ascii="Times New Roman" w:hAnsi="Times New Roman"/>
          <w:b/>
        </w:rPr>
        <w:t>How Books Matter</w:t>
      </w:r>
      <w:r w:rsidR="00CF1812" w:rsidRPr="004046E3">
        <w:rPr>
          <w:rFonts w:ascii="Times New Roman" w:hAnsi="Times New Roman"/>
          <w:b/>
        </w:rPr>
        <w:t xml:space="preserve">: Kwani Trust, Farafina, Cassava Republic Press and the </w:t>
      </w:r>
      <w:r w:rsidRPr="004046E3">
        <w:rPr>
          <w:rFonts w:ascii="Times New Roman" w:hAnsi="Times New Roman"/>
          <w:b/>
        </w:rPr>
        <w:t>Medium of P</w:t>
      </w:r>
      <w:r w:rsidR="00CF1812" w:rsidRPr="004046E3">
        <w:rPr>
          <w:rFonts w:ascii="Times New Roman" w:hAnsi="Times New Roman"/>
          <w:b/>
        </w:rPr>
        <w:t>rint</w:t>
      </w:r>
    </w:p>
    <w:p w14:paraId="578AC931" w14:textId="77777777" w:rsidR="00895C7F" w:rsidRPr="004046E3" w:rsidRDefault="00895C7F" w:rsidP="002A2636">
      <w:pPr>
        <w:spacing w:line="480" w:lineRule="auto"/>
        <w:rPr>
          <w:rFonts w:ascii="Times New Roman" w:hAnsi="Times New Roman"/>
        </w:rPr>
      </w:pPr>
    </w:p>
    <w:p w14:paraId="0255385E" w14:textId="77777777" w:rsidR="00627D05" w:rsidRPr="004046E3" w:rsidRDefault="00895C7F" w:rsidP="002A2636">
      <w:pPr>
        <w:spacing w:line="480" w:lineRule="auto"/>
        <w:rPr>
          <w:rFonts w:ascii="Times New Roman" w:hAnsi="Times New Roman" w:cs="Arial"/>
          <w:szCs w:val="26"/>
        </w:rPr>
      </w:pPr>
      <w:r w:rsidRPr="004046E3">
        <w:rPr>
          <w:rFonts w:ascii="Times New Roman" w:hAnsi="Times New Roman"/>
        </w:rPr>
        <w:t xml:space="preserve">The Cape Town-based publisher Chimurenga began life in </w:t>
      </w:r>
      <w:r w:rsidR="006E2DE8" w:rsidRPr="004046E3">
        <w:rPr>
          <w:rFonts w:ascii="Times New Roman" w:hAnsi="Times New Roman"/>
        </w:rPr>
        <w:t xml:space="preserve">April </w:t>
      </w:r>
      <w:r w:rsidRPr="004046E3">
        <w:rPr>
          <w:rFonts w:ascii="Times New Roman" w:hAnsi="Times New Roman"/>
        </w:rPr>
        <w:t xml:space="preserve">2002 as a single </w:t>
      </w:r>
      <w:r w:rsidR="00F25DAF" w:rsidRPr="004046E3">
        <w:rPr>
          <w:rFonts w:ascii="Times New Roman" w:hAnsi="Times New Roman"/>
        </w:rPr>
        <w:t xml:space="preserve">print book. </w:t>
      </w:r>
      <w:r w:rsidRPr="004046E3">
        <w:rPr>
          <w:rFonts w:ascii="Times New Roman" w:hAnsi="Times New Roman"/>
        </w:rPr>
        <w:t xml:space="preserve">However, </w:t>
      </w:r>
      <w:r w:rsidR="004E4969" w:rsidRPr="004046E3">
        <w:rPr>
          <w:rFonts w:ascii="Times New Roman" w:hAnsi="Times New Roman"/>
        </w:rPr>
        <w:t>editor Ntone Edjabe’s</w:t>
      </w:r>
      <w:r w:rsidR="003C14D5" w:rsidRPr="004046E3">
        <w:rPr>
          <w:rFonts w:ascii="Times New Roman" w:hAnsi="Times New Roman"/>
        </w:rPr>
        <w:t xml:space="preserve"> </w:t>
      </w:r>
      <w:r w:rsidR="0094314E" w:rsidRPr="004046E3">
        <w:rPr>
          <w:rFonts w:ascii="Times New Roman" w:hAnsi="Times New Roman"/>
        </w:rPr>
        <w:t xml:space="preserve">concern for </w:t>
      </w:r>
      <w:r w:rsidR="00A84FA0" w:rsidRPr="004046E3">
        <w:rPr>
          <w:rFonts w:ascii="Times New Roman" w:hAnsi="Times New Roman"/>
          <w:i/>
        </w:rPr>
        <w:t>Music as a Weapon</w:t>
      </w:r>
      <w:r w:rsidRPr="004046E3">
        <w:rPr>
          <w:rFonts w:ascii="Times New Roman" w:hAnsi="Times New Roman"/>
        </w:rPr>
        <w:t xml:space="preserve"> to </w:t>
      </w:r>
      <w:r w:rsidR="003F264A" w:rsidRPr="004046E3">
        <w:rPr>
          <w:rFonts w:ascii="Times New Roman" w:hAnsi="Times New Roman"/>
        </w:rPr>
        <w:t xml:space="preserve">not only </w:t>
      </w:r>
      <w:r w:rsidRPr="004046E3">
        <w:rPr>
          <w:rFonts w:ascii="Times New Roman" w:hAnsi="Times New Roman"/>
        </w:rPr>
        <w:t xml:space="preserve">have </w:t>
      </w:r>
      <w:r w:rsidR="006E2DE8" w:rsidRPr="004046E3">
        <w:rPr>
          <w:rFonts w:ascii="Times New Roman" w:hAnsi="Times New Roman"/>
        </w:rPr>
        <w:t xml:space="preserve">the ‘seriousness of a book’ - something readers would feel ‘has enough value for them to keep’ - but the appearance of something </w:t>
      </w:r>
      <w:r w:rsidR="00633F3E" w:rsidRPr="004046E3">
        <w:rPr>
          <w:rFonts w:ascii="Times New Roman" w:hAnsi="Times New Roman"/>
        </w:rPr>
        <w:t xml:space="preserve">friendlier </w:t>
      </w:r>
      <w:r w:rsidR="006E2DE8" w:rsidRPr="004046E3">
        <w:rPr>
          <w:rFonts w:ascii="Times New Roman" w:hAnsi="Times New Roman"/>
        </w:rPr>
        <w:t>that ‘you want to hold and touch and look at’</w:t>
      </w:r>
      <w:r w:rsidR="001960C9" w:rsidRPr="004046E3">
        <w:rPr>
          <w:rFonts w:ascii="Times New Roman" w:hAnsi="Times New Roman"/>
        </w:rPr>
        <w:t xml:space="preserve">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&lt;EndNote&gt;&lt;Cite&gt;&lt;Author&gt;Edjabe&lt;/Author&gt;&lt;Year&gt;2012&lt;/Year&gt;&lt;RecNum&gt;475&lt;/RecNum&gt;&lt;DisplayText&gt;(Edjabe &amp;quot;Chimurenga: Africa&amp;apos;s Answer to &lt;style face="italic"&gt;the New Yorker&lt;/style&gt;&amp;quot;)&lt;/DisplayText&gt;&lt;record&gt;&lt;rec-number&gt;475&lt;/rec-number&gt;&lt;foreign-keys&gt;&lt;key app="EN" db-id="0sdzt2ttwd5xd9effappvpzsfta0srdafsss" timestamp="1437978717"&gt;475&lt;/key&gt;&lt;/foreign-keys&gt;&lt;ref-type name="Interview"&gt;64&lt;/ref-type&gt;&lt;contributors&gt;&lt;authors&gt;&lt;author&gt;Edjabe, Ntone&lt;/author&gt;&lt;/authors&gt;&lt;secondary-authors&gt;&lt;author&gt;Nkepile Mabuse&lt;/author&gt;&lt;/secondary-authors&gt;&lt;/contributors&gt;&lt;titles&gt;&lt;title&gt;&lt;style face="normal" font="default" size="100%"&gt;Chimurenga: Africa&amp;apos;s answer to &lt;/style&gt;&lt;style face="italic" font="default" size="100%"&gt;The New Yorker&lt;/style&gt;&lt;/title&gt;&lt;/titles&gt;&lt;dates&gt;&lt;year&gt;2012&lt;/year&gt;&lt;/dates&gt;&lt;pub-location&gt;CNN&lt;/pub-location&gt;&lt;urls&gt;&lt;related-urls&gt;&lt;url&gt;http://edition.cnn.com/2012/06/04/world/africa/ntone-edjabe-chimurenga/index.html&lt;/url&gt;&lt;/related-urls&gt;&lt;/urls&gt;&lt;access-date&gt;November 15 2015&lt;/access-date&gt;&lt;/record&gt;&lt;/Cite&gt;&lt;/EndNote&gt;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 xml:space="preserve">(Edjabe "Chimurenga: Africa's Answer to </w:t>
      </w:r>
      <w:r w:rsidR="00E05476" w:rsidRPr="004046E3">
        <w:rPr>
          <w:rFonts w:ascii="Times New Roman" w:hAnsi="Times New Roman"/>
          <w:i/>
          <w:noProof/>
        </w:rPr>
        <w:t>the New Yorker</w:t>
      </w:r>
      <w:r w:rsidR="00E05476" w:rsidRPr="004046E3">
        <w:rPr>
          <w:rFonts w:ascii="Times New Roman" w:hAnsi="Times New Roman"/>
          <w:noProof/>
        </w:rPr>
        <w:t>")</w:t>
      </w:r>
      <w:r w:rsidR="00013867" w:rsidRPr="004046E3">
        <w:rPr>
          <w:rFonts w:ascii="Times New Roman" w:hAnsi="Times New Roman"/>
        </w:rPr>
        <w:fldChar w:fldCharType="end"/>
      </w:r>
      <w:r w:rsidR="006E2DE8" w:rsidRPr="004046E3">
        <w:rPr>
          <w:rFonts w:ascii="Times New Roman" w:hAnsi="Times New Roman"/>
        </w:rPr>
        <w:t xml:space="preserve">, led readers to imagine it was a magazine and so he began receiving submissions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&lt;EndNote&gt;&lt;Cite&gt;&lt;Author&gt;Edjabe&lt;/Author&gt;&lt;RecNum&gt;476&lt;/RecNum&gt;&lt;DisplayText&gt;(Edjabe &amp;quot;Embracing Opacity&amp;quot;)&lt;/DisplayText&gt;&lt;record&gt;&lt;rec-number&gt;476&lt;/rec-number&gt;&lt;foreign-keys&gt;&lt;key app="EN" db-id="0sdzt2ttwd5xd9effappvpzsfta0srdafsss" timestamp="1438262449"&gt;476&lt;/key&gt;&lt;/foreign-keys&gt;&lt;ref-type name="Interview"&gt;64&lt;/ref-type&gt;&lt;contributors&gt;&lt;authors&gt;&lt;author&gt;Edjabe, Ntone&lt;/author&gt;&lt;/authors&gt;&lt;secondary-authors&gt;&lt;author&gt;März, Moses&lt;/author&gt;&lt;/secondary-authors&gt;&lt;/contributors&gt;&lt;titles&gt;&lt;title&gt;Embracing Opacity&lt;/title&gt;&lt;secondary-title&gt;AfricAvenir&lt;/secondary-title&gt;&lt;/titles&gt;&lt;dates&gt;&lt;year&gt;2011&lt;/year&gt;&lt;pub-dates&gt;&lt;date&gt;July 14&lt;/date&gt;&lt;/pub-dates&gt;&lt;/dates&gt;&lt;urls&gt;&lt;related-urls&gt;&lt;url&gt;http://www.africavenir.org/nc/news-details/article/embracing-opacity-interview-with-ntone-edjabe-chimurenga-magazine.html&lt;/url&gt;&lt;/related-urls&gt;&lt;/urls&gt;&lt;access-date&gt;July 30, 2015&lt;/access-date&gt;&lt;/record&gt;&lt;/Cite&gt;&lt;/EndNote&gt;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(Edjabe "Embracing Opacity")</w:t>
      </w:r>
      <w:r w:rsidR="00013867" w:rsidRPr="004046E3">
        <w:rPr>
          <w:rFonts w:ascii="Times New Roman" w:hAnsi="Times New Roman"/>
        </w:rPr>
        <w:fldChar w:fldCharType="end"/>
      </w:r>
      <w:r w:rsidR="001960C9" w:rsidRPr="004046E3">
        <w:rPr>
          <w:rFonts w:ascii="Times New Roman" w:hAnsi="Times New Roman"/>
        </w:rPr>
        <w:t xml:space="preserve">. </w:t>
      </w:r>
      <w:r w:rsidR="00A84FA0" w:rsidRPr="004046E3">
        <w:rPr>
          <w:rFonts w:ascii="Times New Roman" w:hAnsi="Times New Roman"/>
        </w:rPr>
        <w:t>In</w:t>
      </w:r>
      <w:r w:rsidR="003C70B0" w:rsidRPr="004046E3">
        <w:rPr>
          <w:rFonts w:ascii="Times New Roman" w:hAnsi="Times New Roman"/>
        </w:rPr>
        <w:t xml:space="preserve"> July 2002 Edjabe </w:t>
      </w:r>
      <w:r w:rsidR="00A84FA0" w:rsidRPr="004046E3">
        <w:rPr>
          <w:rFonts w:ascii="Times New Roman" w:hAnsi="Times New Roman"/>
        </w:rPr>
        <w:t xml:space="preserve">therefore </w:t>
      </w:r>
      <w:r w:rsidR="003C70B0" w:rsidRPr="004046E3">
        <w:rPr>
          <w:rFonts w:ascii="Times New Roman" w:hAnsi="Times New Roman"/>
        </w:rPr>
        <w:t xml:space="preserve">published </w:t>
      </w:r>
      <w:r w:rsidR="003C70B0" w:rsidRPr="004046E3">
        <w:rPr>
          <w:rFonts w:ascii="Times New Roman" w:hAnsi="Times New Roman"/>
          <w:i/>
        </w:rPr>
        <w:t>Dis-covering Home</w:t>
      </w:r>
      <w:r w:rsidR="00FC0523" w:rsidRPr="004046E3">
        <w:rPr>
          <w:rFonts w:ascii="Times New Roman" w:hAnsi="Times New Roman"/>
        </w:rPr>
        <w:t xml:space="preserve"> </w:t>
      </w:r>
      <w:r w:rsidR="00633F3E" w:rsidRPr="004046E3">
        <w:rPr>
          <w:rFonts w:ascii="Times New Roman" w:hAnsi="Times New Roman"/>
        </w:rPr>
        <w:t xml:space="preserve">as the second issue of </w:t>
      </w:r>
      <w:r w:rsidR="00633F3E" w:rsidRPr="004046E3">
        <w:rPr>
          <w:rFonts w:ascii="Times New Roman" w:hAnsi="Times New Roman"/>
          <w:i/>
        </w:rPr>
        <w:t>Chimurenga</w:t>
      </w:r>
      <w:r w:rsidR="005203DF" w:rsidRPr="004046E3">
        <w:rPr>
          <w:rFonts w:ascii="Times New Roman" w:hAnsi="Times New Roman"/>
          <w:i/>
        </w:rPr>
        <w:t xml:space="preserve">, </w:t>
      </w:r>
      <w:r w:rsidR="005203DF" w:rsidRPr="004046E3">
        <w:rPr>
          <w:rFonts w:ascii="Times New Roman" w:hAnsi="Times New Roman"/>
        </w:rPr>
        <w:t>a magazine that has to date has published sixteen issues in print.</w:t>
      </w:r>
      <w:r w:rsidR="00633F3E" w:rsidRPr="004046E3">
        <w:rPr>
          <w:rFonts w:ascii="Times New Roman" w:hAnsi="Times New Roman"/>
        </w:rPr>
        <w:t xml:space="preserve">  From </w:t>
      </w:r>
      <w:r w:rsidR="0094314E" w:rsidRPr="004046E3">
        <w:rPr>
          <w:rFonts w:ascii="Times New Roman" w:hAnsi="Times New Roman"/>
        </w:rPr>
        <w:t xml:space="preserve">these beginnings </w:t>
      </w:r>
      <w:r w:rsidR="00B37A20" w:rsidRPr="004046E3">
        <w:rPr>
          <w:rFonts w:ascii="Times New Roman" w:hAnsi="Times New Roman"/>
        </w:rPr>
        <w:t xml:space="preserve">Chimurenga has </w:t>
      </w:r>
      <w:r w:rsidR="004E4969" w:rsidRPr="004046E3">
        <w:rPr>
          <w:rFonts w:ascii="Times New Roman" w:hAnsi="Times New Roman"/>
        </w:rPr>
        <w:t xml:space="preserve">demonstrated </w:t>
      </w:r>
      <w:r w:rsidR="00B37A20" w:rsidRPr="004046E3">
        <w:rPr>
          <w:rFonts w:ascii="Times New Roman" w:hAnsi="Times New Roman"/>
        </w:rPr>
        <w:t>a self-consciousness and mutability in relation to its medium and form.</w:t>
      </w:r>
      <w:r w:rsidR="00633F3E" w:rsidRPr="004046E3">
        <w:rPr>
          <w:rFonts w:ascii="Times New Roman" w:hAnsi="Times New Roman"/>
        </w:rPr>
        <w:t xml:space="preserve">  Edjabe’s concern </w:t>
      </w:r>
      <w:r w:rsidR="00BF0C04" w:rsidRPr="004046E3">
        <w:rPr>
          <w:rFonts w:ascii="Times New Roman" w:hAnsi="Times New Roman"/>
        </w:rPr>
        <w:t>to</w:t>
      </w:r>
      <w:r w:rsidR="00633F3E" w:rsidRPr="004046E3">
        <w:rPr>
          <w:rFonts w:ascii="Times New Roman" w:hAnsi="Times New Roman"/>
        </w:rPr>
        <w:t xml:space="preserve"> create a publication that invited the reader in through its tactile quality was motivated by the idea that through </w:t>
      </w:r>
      <w:r w:rsidR="004E4969" w:rsidRPr="004046E3">
        <w:rPr>
          <w:rFonts w:ascii="Times New Roman" w:hAnsi="Times New Roman"/>
        </w:rPr>
        <w:t xml:space="preserve">this </w:t>
      </w:r>
      <w:r w:rsidR="007F0E69" w:rsidRPr="004046E3">
        <w:rPr>
          <w:rFonts w:ascii="Times New Roman" w:hAnsi="Times New Roman"/>
        </w:rPr>
        <w:t>they</w:t>
      </w:r>
      <w:r w:rsidR="00633F3E" w:rsidRPr="004046E3">
        <w:rPr>
          <w:rFonts w:ascii="Times New Roman" w:hAnsi="Times New Roman"/>
        </w:rPr>
        <w:t xml:space="preserve"> might be ‘engaging with knowledge in a different way’</w:t>
      </w:r>
      <w:r w:rsidR="001960C9" w:rsidRPr="004046E3">
        <w:rPr>
          <w:rFonts w:ascii="Times New Roman" w:hAnsi="Times New Roman"/>
        </w:rPr>
        <w:t xml:space="preserve">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&lt;EndNote&gt;&lt;Cite&gt;&lt;Author&gt;Edjabe&lt;/Author&gt;&lt;Year&gt;2012&lt;/Year&gt;&lt;RecNum&gt;475&lt;/RecNum&gt;&lt;DisplayText&gt;(Edjabe &amp;quot;Chimurenga: Africa&amp;apos;s Answer to &lt;style face="italic"&gt;the New Yorker&lt;/style&gt;&amp;quot;)&lt;/DisplayText&gt;&lt;record&gt;&lt;rec-number&gt;475&lt;/rec-number&gt;&lt;foreign-keys&gt;&lt;key app="EN" db-id="0sdzt2ttwd5xd9effappvpzsfta0srdafsss" timestamp="1437978717"&gt;475&lt;/key&gt;&lt;/foreign-keys&gt;&lt;ref-type name="Interview"&gt;64&lt;/ref-type&gt;&lt;contributors&gt;&lt;authors&gt;&lt;author&gt;Edjabe, Ntone&lt;/author&gt;&lt;/authors&gt;&lt;secondary-authors&gt;&lt;author&gt;Nkepile Mabuse&lt;/author&gt;&lt;/secondary-authors&gt;&lt;/contributors&gt;&lt;titles&gt;&lt;title&gt;&lt;style face="normal" font="default" size="100%"&gt;Chimurenga: Africa&amp;apos;s answer to &lt;/style&gt;&lt;style face="italic" font="default" size="100%"&gt;The New Yorker&lt;/style&gt;&lt;/title&gt;&lt;/titles&gt;&lt;dates&gt;&lt;year&gt;2012&lt;/year&gt;&lt;/dates&gt;&lt;pub-location&gt;CNN&lt;/pub-location&gt;&lt;urls&gt;&lt;related-urls&gt;&lt;url&gt;http://edition.cnn.com/2012/06/04/world/africa/ntone-edjabe-chimurenga/index.html&lt;/url&gt;&lt;/related-urls&gt;&lt;/urls&gt;&lt;access-date&gt;November 15 2015&lt;/access-date&gt;&lt;/record&gt;&lt;/Cite&gt;&lt;/EndNote&gt;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 xml:space="preserve">(Edjabe "Chimurenga: Africa's Answer to </w:t>
      </w:r>
      <w:r w:rsidR="00E05476" w:rsidRPr="004046E3">
        <w:rPr>
          <w:rFonts w:ascii="Times New Roman" w:hAnsi="Times New Roman"/>
          <w:i/>
          <w:noProof/>
        </w:rPr>
        <w:t>the New Yorker</w:t>
      </w:r>
      <w:r w:rsidR="00E05476" w:rsidRPr="004046E3">
        <w:rPr>
          <w:rFonts w:ascii="Times New Roman" w:hAnsi="Times New Roman"/>
          <w:noProof/>
        </w:rPr>
        <w:t>")</w:t>
      </w:r>
      <w:r w:rsidR="00013867" w:rsidRPr="004046E3">
        <w:rPr>
          <w:rFonts w:ascii="Times New Roman" w:hAnsi="Times New Roman"/>
        </w:rPr>
        <w:fldChar w:fldCharType="end"/>
      </w:r>
      <w:r w:rsidR="00633F3E" w:rsidRPr="004046E3">
        <w:rPr>
          <w:rFonts w:ascii="Times New Roman" w:hAnsi="Times New Roman"/>
        </w:rPr>
        <w:t>.</w:t>
      </w:r>
      <w:r w:rsidR="001960C9" w:rsidRPr="004046E3">
        <w:rPr>
          <w:rFonts w:ascii="Times New Roman" w:hAnsi="Times New Roman"/>
        </w:rPr>
        <w:t xml:space="preserve">  </w:t>
      </w:r>
      <w:r w:rsidR="00A84FA0" w:rsidRPr="004046E3">
        <w:rPr>
          <w:rFonts w:ascii="Times New Roman" w:hAnsi="Times New Roman"/>
        </w:rPr>
        <w:t>In a 2002 interview</w:t>
      </w:r>
      <w:r w:rsidR="001960C9" w:rsidRPr="004046E3">
        <w:rPr>
          <w:rFonts w:ascii="Times New Roman" w:hAnsi="Times New Roman"/>
        </w:rPr>
        <w:t xml:space="preserve"> </w:t>
      </w:r>
      <w:r w:rsidR="007F0E69" w:rsidRPr="004046E3">
        <w:rPr>
          <w:rFonts w:ascii="Times New Roman" w:hAnsi="Times New Roman"/>
        </w:rPr>
        <w:t>he</w:t>
      </w:r>
      <w:r w:rsidR="001960C9" w:rsidRPr="004046E3">
        <w:rPr>
          <w:rFonts w:ascii="Times New Roman" w:hAnsi="Times New Roman"/>
        </w:rPr>
        <w:t xml:space="preserve"> </w:t>
      </w:r>
      <w:r w:rsidR="0094314E" w:rsidRPr="004046E3">
        <w:rPr>
          <w:rFonts w:ascii="Times New Roman" w:hAnsi="Times New Roman"/>
        </w:rPr>
        <w:t>highlighted</w:t>
      </w:r>
      <w:r w:rsidR="001960C9" w:rsidRPr="004046E3">
        <w:rPr>
          <w:rFonts w:ascii="Times New Roman" w:hAnsi="Times New Roman"/>
        </w:rPr>
        <w:t xml:space="preserve"> that while </w:t>
      </w:r>
      <w:r w:rsidR="001960C9" w:rsidRPr="004046E3">
        <w:rPr>
          <w:rFonts w:ascii="Times New Roman" w:hAnsi="Times New Roman" w:cs="Arial"/>
          <w:szCs w:val="26"/>
        </w:rPr>
        <w:t>the average black middle class family in South Africa might own two cars and have the ability to ‘spread gossip between cities, villag</w:t>
      </w:r>
      <w:r w:rsidR="00A621AD">
        <w:rPr>
          <w:rFonts w:ascii="Times New Roman" w:hAnsi="Times New Roman" w:cs="Arial"/>
          <w:szCs w:val="26"/>
        </w:rPr>
        <w:t>es and townships’, they do not own a computer</w:t>
      </w:r>
      <w:r w:rsidR="001960C9" w:rsidRPr="004046E3">
        <w:rPr>
          <w:rFonts w:ascii="Times New Roman" w:hAnsi="Times New Roman" w:cs="Arial"/>
          <w:szCs w:val="26"/>
        </w:rPr>
        <w:t xml:space="preserve"> </w:t>
      </w:r>
      <w:r w:rsidR="00013867" w:rsidRPr="004046E3">
        <w:rPr>
          <w:rFonts w:ascii="Times New Roman" w:hAnsi="Times New Roman" w:cs="Arial"/>
          <w:szCs w:val="26"/>
        </w:rPr>
        <w:fldChar w:fldCharType="begin"/>
      </w:r>
      <w:r w:rsidR="003B5659" w:rsidRPr="004046E3">
        <w:rPr>
          <w:rFonts w:ascii="Times New Roman" w:hAnsi="Times New Roman" w:cs="Arial"/>
          <w:szCs w:val="26"/>
        </w:rPr>
        <w:instrText xml:space="preserve"> ADDIN EN.CITE &lt;EndNote&gt;&lt;Cite&gt;&lt;Author&gt;Edjabe&lt;/Author&gt;&lt;Year&gt;2002&lt;/Year&gt;&lt;RecNum&gt;477&lt;/RecNum&gt;&lt;DisplayText&gt;(Edjabe &amp;quot;Chimurenga: Cape Town Now!: Politics, Music, Culture &amp;quot;)&lt;/DisplayText&gt;&lt;record&gt;&lt;rec-number&gt;477&lt;/rec-number&gt;&lt;foreign-keys&gt;&lt;key app="EN" db-id="0sdzt2ttwd5xd9effappvpzsfta0srdafsss" timestamp="1438671556"&gt;477&lt;/key&gt;&lt;/foreign-keys&gt;&lt;ref-type name="Interview"&gt;64&lt;/ref-type&gt;&lt;contributors&gt;&lt;authors&gt;&lt;author&gt;Edjabe, Ntone&lt;/author&gt;&lt;/authors&gt;&lt;secondary-authors&gt;&lt;author&gt;Scholz, Trebor&lt;/author&gt;&lt;/secondary-authors&gt;&lt;/contributors&gt;&lt;titles&gt;&lt;title&gt;Chimurenga: Cape Town Now!: Politics, Music, Culture &lt;/title&gt;&lt;/titles&gt;&lt;dates&gt;&lt;year&gt;2002&lt;/year&gt;&lt;pub-dates&gt;&lt;date&gt;June 19&lt;/date&gt;&lt;/pub-dates&gt;&lt;/dates&gt;&lt;pub-location&gt;CTHEORY&lt;/pub-location&gt;&lt;urls&gt;&lt;related-urls&gt;&lt;url&gt;www.ctheory.net/articles.aspx?id=341&lt;/url&gt;&lt;/related-urls&gt;&lt;/urls&gt;&lt;access-date&gt;August 4, 2015&lt;/access-date&gt;&lt;/record&gt;&lt;/Cite&gt;&lt;/EndNote&gt;</w:instrText>
      </w:r>
      <w:r w:rsidR="00013867" w:rsidRPr="004046E3">
        <w:rPr>
          <w:rFonts w:ascii="Times New Roman" w:hAnsi="Times New Roman" w:cs="Arial"/>
          <w:szCs w:val="26"/>
        </w:rPr>
        <w:fldChar w:fldCharType="separate"/>
      </w:r>
      <w:r w:rsidR="00E05476" w:rsidRPr="004046E3">
        <w:rPr>
          <w:rFonts w:ascii="Times New Roman" w:hAnsi="Times New Roman" w:cs="Arial"/>
          <w:noProof/>
          <w:szCs w:val="26"/>
        </w:rPr>
        <w:t>(Edjabe "Chimurenga: Cape Town Now!: Politics, Music, Culture ")</w:t>
      </w:r>
      <w:r w:rsidR="00013867" w:rsidRPr="004046E3">
        <w:rPr>
          <w:rFonts w:ascii="Times New Roman" w:hAnsi="Times New Roman" w:cs="Arial"/>
          <w:szCs w:val="26"/>
        </w:rPr>
        <w:fldChar w:fldCharType="end"/>
      </w:r>
      <w:r w:rsidR="001960C9" w:rsidRPr="004046E3">
        <w:rPr>
          <w:rFonts w:ascii="Times New Roman" w:hAnsi="Times New Roman" w:cs="Arial"/>
          <w:szCs w:val="26"/>
        </w:rPr>
        <w:t xml:space="preserve">. Print as a medium therefore offered </w:t>
      </w:r>
      <w:r w:rsidR="001960C9" w:rsidRPr="004046E3">
        <w:rPr>
          <w:rFonts w:ascii="Times New Roman" w:hAnsi="Times New Roman" w:cs="Arial"/>
          <w:i/>
          <w:szCs w:val="26"/>
        </w:rPr>
        <w:t>Chimurenga</w:t>
      </w:r>
      <w:r w:rsidR="001960C9" w:rsidRPr="004046E3">
        <w:rPr>
          <w:rFonts w:ascii="Times New Roman" w:hAnsi="Times New Roman" w:cs="Arial"/>
          <w:szCs w:val="26"/>
        </w:rPr>
        <w:t xml:space="preserve"> </w:t>
      </w:r>
      <w:r w:rsidR="007F0E69" w:rsidRPr="004046E3">
        <w:rPr>
          <w:rFonts w:ascii="Times New Roman" w:hAnsi="Times New Roman" w:cs="Arial"/>
          <w:szCs w:val="26"/>
        </w:rPr>
        <w:t xml:space="preserve">the </w:t>
      </w:r>
      <w:r w:rsidR="003F264A" w:rsidRPr="004046E3">
        <w:rPr>
          <w:rFonts w:ascii="Times New Roman" w:hAnsi="Times New Roman" w:cs="Arial"/>
          <w:szCs w:val="26"/>
        </w:rPr>
        <w:t xml:space="preserve">greatest </w:t>
      </w:r>
      <w:r w:rsidR="00A84FA0" w:rsidRPr="004046E3">
        <w:rPr>
          <w:rFonts w:ascii="Times New Roman" w:hAnsi="Times New Roman" w:cs="Arial"/>
          <w:szCs w:val="26"/>
        </w:rPr>
        <w:t xml:space="preserve">potential </w:t>
      </w:r>
      <w:r w:rsidR="007F0E69" w:rsidRPr="004046E3">
        <w:rPr>
          <w:rFonts w:ascii="Times New Roman" w:hAnsi="Times New Roman" w:cs="Arial"/>
          <w:szCs w:val="26"/>
        </w:rPr>
        <w:t>to reach</w:t>
      </w:r>
      <w:r w:rsidR="000A6E6F" w:rsidRPr="004046E3">
        <w:rPr>
          <w:rFonts w:ascii="Times New Roman" w:hAnsi="Times New Roman" w:cs="Arial"/>
          <w:szCs w:val="26"/>
        </w:rPr>
        <w:t xml:space="preserve"> its intended</w:t>
      </w:r>
      <w:r w:rsidR="001960C9" w:rsidRPr="004046E3">
        <w:rPr>
          <w:rFonts w:ascii="Times New Roman" w:hAnsi="Times New Roman" w:cs="Arial"/>
          <w:szCs w:val="26"/>
        </w:rPr>
        <w:t xml:space="preserve"> aud</w:t>
      </w:r>
      <w:r w:rsidR="000A6E6F" w:rsidRPr="004046E3">
        <w:rPr>
          <w:rFonts w:ascii="Times New Roman" w:hAnsi="Times New Roman" w:cs="Arial"/>
          <w:szCs w:val="26"/>
        </w:rPr>
        <w:t xml:space="preserve">ience </w:t>
      </w:r>
      <w:r w:rsidR="001960C9" w:rsidRPr="004046E3">
        <w:rPr>
          <w:rFonts w:ascii="Times New Roman" w:hAnsi="Times New Roman" w:cs="Arial"/>
          <w:szCs w:val="26"/>
        </w:rPr>
        <w:t>in South Africa and across the continent</w:t>
      </w:r>
      <w:r w:rsidR="004138F0" w:rsidRPr="004046E3">
        <w:rPr>
          <w:rFonts w:ascii="Times New Roman" w:hAnsi="Times New Roman" w:cs="Arial"/>
          <w:szCs w:val="26"/>
        </w:rPr>
        <w:t>.  H</w:t>
      </w:r>
      <w:r w:rsidR="001960C9" w:rsidRPr="004046E3">
        <w:rPr>
          <w:rFonts w:ascii="Times New Roman" w:hAnsi="Times New Roman" w:cs="Arial"/>
          <w:szCs w:val="26"/>
        </w:rPr>
        <w:t xml:space="preserve">owever, Edjabe was </w:t>
      </w:r>
      <w:r w:rsidR="004138F0" w:rsidRPr="004046E3">
        <w:rPr>
          <w:rFonts w:ascii="Times New Roman" w:hAnsi="Times New Roman" w:cs="Arial"/>
          <w:szCs w:val="26"/>
        </w:rPr>
        <w:t xml:space="preserve">also </w:t>
      </w:r>
      <w:r w:rsidR="001960C9" w:rsidRPr="004046E3">
        <w:rPr>
          <w:rFonts w:ascii="Times New Roman" w:hAnsi="Times New Roman" w:cs="Arial"/>
          <w:szCs w:val="26"/>
        </w:rPr>
        <w:t xml:space="preserve">conscious of </w:t>
      </w:r>
      <w:r w:rsidR="004138F0" w:rsidRPr="004046E3">
        <w:rPr>
          <w:rFonts w:ascii="Times New Roman" w:hAnsi="Times New Roman" w:cs="Arial"/>
          <w:szCs w:val="26"/>
        </w:rPr>
        <w:t>p</w:t>
      </w:r>
      <w:r w:rsidR="00A84FA0" w:rsidRPr="004046E3">
        <w:rPr>
          <w:rFonts w:ascii="Times New Roman" w:hAnsi="Times New Roman" w:cs="Arial"/>
          <w:szCs w:val="26"/>
        </w:rPr>
        <w:t xml:space="preserve">rint’s </w:t>
      </w:r>
      <w:r w:rsidR="004138F0" w:rsidRPr="004046E3">
        <w:rPr>
          <w:rFonts w:ascii="Times New Roman" w:hAnsi="Times New Roman" w:cs="Arial"/>
          <w:szCs w:val="26"/>
        </w:rPr>
        <w:t>relationship</w:t>
      </w:r>
      <w:r w:rsidR="001960C9" w:rsidRPr="004046E3">
        <w:rPr>
          <w:rFonts w:ascii="Times New Roman" w:hAnsi="Times New Roman" w:cs="Arial"/>
          <w:szCs w:val="26"/>
        </w:rPr>
        <w:t xml:space="preserve"> to ideas of value and kn</w:t>
      </w:r>
      <w:r w:rsidR="00E56558" w:rsidRPr="004046E3">
        <w:rPr>
          <w:rFonts w:ascii="Times New Roman" w:hAnsi="Times New Roman" w:cs="Arial"/>
          <w:szCs w:val="26"/>
        </w:rPr>
        <w:t>owledge production, commenting i</w:t>
      </w:r>
      <w:r w:rsidR="001960C9" w:rsidRPr="004046E3">
        <w:rPr>
          <w:rFonts w:ascii="Times New Roman" w:hAnsi="Times New Roman" w:cs="Arial"/>
          <w:szCs w:val="26"/>
        </w:rPr>
        <w:t xml:space="preserve">n </w:t>
      </w:r>
      <w:r w:rsidR="00E56558" w:rsidRPr="004046E3">
        <w:rPr>
          <w:rFonts w:ascii="Times New Roman" w:hAnsi="Times New Roman" w:cs="Arial"/>
          <w:szCs w:val="26"/>
        </w:rPr>
        <w:t>a later interview that</w:t>
      </w:r>
      <w:r w:rsidR="001960C9" w:rsidRPr="004046E3">
        <w:rPr>
          <w:rFonts w:ascii="Times New Roman" w:hAnsi="Times New Roman" w:cs="Arial"/>
          <w:szCs w:val="26"/>
        </w:rPr>
        <w:t xml:space="preserve"> ‘</w:t>
      </w:r>
      <w:r w:rsidR="001960C9" w:rsidRPr="004046E3">
        <w:rPr>
          <w:rFonts w:ascii="Times New Roman" w:hAnsi="Times New Roman"/>
        </w:rPr>
        <w:t>m</w:t>
      </w:r>
      <w:r w:rsidR="001960C9" w:rsidRPr="004046E3">
        <w:rPr>
          <w:rFonts w:ascii="Times New Roman" w:hAnsi="Times New Roman" w:cs="Georgia"/>
          <w:szCs w:val="26"/>
        </w:rPr>
        <w:t xml:space="preserve">ore than the tactile element, it was important for us to exist in print, in order to make the intervention we needed to make in the body of written material </w:t>
      </w:r>
      <w:r w:rsidR="001960C9" w:rsidRPr="004046E3">
        <w:rPr>
          <w:rFonts w:ascii="Times New Roman" w:hAnsi="Times New Roman" w:cs="Georgia"/>
          <w:szCs w:val="26"/>
        </w:rPr>
        <w:lastRenderedPageBreak/>
        <w:t xml:space="preserve">on and/or from Africas’ </w:t>
      </w:r>
      <w:r w:rsidR="00013867" w:rsidRPr="004046E3">
        <w:rPr>
          <w:rFonts w:ascii="Times New Roman" w:hAnsi="Times New Roman" w:cs="Arial"/>
          <w:szCs w:val="26"/>
        </w:rPr>
        <w:fldChar w:fldCharType="begin"/>
      </w:r>
      <w:r w:rsidR="00964975" w:rsidRPr="004046E3">
        <w:rPr>
          <w:rFonts w:ascii="Times New Roman" w:hAnsi="Times New Roman" w:cs="Arial"/>
          <w:szCs w:val="26"/>
        </w:rPr>
        <w:instrText xml:space="preserve"> ADDIN EN.CITE &lt;EndNote&gt;&lt;Cite&gt;&lt;Author&gt;Edjabe&lt;/Author&gt;&lt;RecNum&gt;479&lt;/RecNum&gt;&lt;DisplayText&gt;(Edjabe &amp;quot;Chimurenga: Who No Know Go Know&amp;quot;)&lt;/DisplayText&gt;&lt;record&gt;&lt;rec-number&gt;479&lt;/rec-number&gt;&lt;foreign-keys&gt;&lt;key app="EN" db-id="0sdzt2ttwd5xd9effappvpzsfta0srdafsss" timestamp="1438771013"&gt;479&lt;/key&gt;&lt;/foreign-keys&gt;&lt;ref-type name="Interview"&gt;64&lt;/ref-type&gt;&lt;contributors&gt;&lt;authors&gt;&lt;author&gt;Edjabe, Ntone&lt;/author&gt;&lt;/authors&gt;&lt;secondary-authors&gt;&lt;author&gt;Lagarriga, Dídac P.&lt;/author&gt;&lt;/secondary-authors&gt;&lt;/contributors&gt;&lt;titles&gt;&lt;title&gt;Chimurenga: who no know go know&lt;/title&gt;&lt;secondary-title&gt;Africaneando: Revista de actualidad y experiencias&lt;/secondary-title&gt;&lt;/titles&gt;&lt;dates&gt;&lt;year&gt;2004&lt;/year&gt;&lt;/dates&gt;&lt;urls&gt;&lt;related-urls&gt;&lt;url&gt; http://www.oozebap.org/text/chimurenga.htm&lt;/url&gt;&lt;/related-urls&gt;&lt;/urls&gt;&lt;access-date&gt;August 3, 2015&lt;/access-date&gt;&lt;/record&gt;&lt;/Cite&gt;&lt;/EndNote&gt;</w:instrText>
      </w:r>
      <w:r w:rsidR="00013867" w:rsidRPr="004046E3">
        <w:rPr>
          <w:rFonts w:ascii="Times New Roman" w:hAnsi="Times New Roman" w:cs="Arial"/>
          <w:szCs w:val="26"/>
        </w:rPr>
        <w:fldChar w:fldCharType="separate"/>
      </w:r>
      <w:r w:rsidR="00E05476" w:rsidRPr="004046E3">
        <w:rPr>
          <w:rFonts w:ascii="Times New Roman" w:hAnsi="Times New Roman" w:cs="Arial"/>
          <w:noProof/>
          <w:szCs w:val="26"/>
        </w:rPr>
        <w:t>(Edjabe "Chimurenga: Who No Know Go Know")</w:t>
      </w:r>
      <w:r w:rsidR="00013867" w:rsidRPr="004046E3">
        <w:rPr>
          <w:rFonts w:ascii="Times New Roman" w:hAnsi="Times New Roman" w:cs="Arial"/>
          <w:szCs w:val="26"/>
        </w:rPr>
        <w:fldChar w:fldCharType="end"/>
      </w:r>
      <w:r w:rsidR="001960C9" w:rsidRPr="004046E3">
        <w:rPr>
          <w:rFonts w:ascii="Times New Roman" w:hAnsi="Times New Roman" w:cs="Arial"/>
          <w:szCs w:val="26"/>
        </w:rPr>
        <w:t>.</w:t>
      </w:r>
      <w:r w:rsidR="005203DF" w:rsidRPr="004046E3">
        <w:rPr>
          <w:rFonts w:ascii="Times New Roman" w:hAnsi="Times New Roman" w:cs="Arial"/>
          <w:szCs w:val="26"/>
        </w:rPr>
        <w:t xml:space="preserve">  </w:t>
      </w:r>
      <w:r w:rsidR="003F264A" w:rsidRPr="004046E3">
        <w:rPr>
          <w:rFonts w:ascii="Times New Roman" w:hAnsi="Times New Roman" w:cs="Arial"/>
          <w:szCs w:val="26"/>
        </w:rPr>
        <w:t>From</w:t>
      </w:r>
      <w:r w:rsidR="001960C9" w:rsidRPr="004046E3">
        <w:rPr>
          <w:rFonts w:ascii="Times New Roman" w:hAnsi="Times New Roman" w:cs="Arial"/>
          <w:szCs w:val="26"/>
        </w:rPr>
        <w:t xml:space="preserve"> 2003 Chimurenga</w:t>
      </w:r>
      <w:r w:rsidR="00A84FA0" w:rsidRPr="004046E3">
        <w:rPr>
          <w:rFonts w:ascii="Times New Roman" w:hAnsi="Times New Roman" w:cs="Arial"/>
          <w:szCs w:val="26"/>
        </w:rPr>
        <w:t xml:space="preserve"> </w:t>
      </w:r>
      <w:r w:rsidR="007F0E69" w:rsidRPr="004046E3">
        <w:rPr>
          <w:rFonts w:ascii="Times New Roman" w:hAnsi="Times New Roman" w:cs="Arial"/>
          <w:szCs w:val="26"/>
        </w:rPr>
        <w:t xml:space="preserve">also </w:t>
      </w:r>
      <w:r w:rsidR="001960C9" w:rsidRPr="004046E3">
        <w:rPr>
          <w:rFonts w:ascii="Times New Roman" w:hAnsi="Times New Roman" w:cs="Arial"/>
          <w:szCs w:val="26"/>
        </w:rPr>
        <w:t xml:space="preserve">had a very active presence online at </w:t>
      </w:r>
      <w:hyperlink r:id="rId7" w:history="1">
        <w:r w:rsidR="001960C9" w:rsidRPr="004046E3">
          <w:rPr>
            <w:rStyle w:val="Hyperlink"/>
            <w:rFonts w:ascii="Times New Roman" w:hAnsi="Times New Roman" w:cs="Arial"/>
            <w:szCs w:val="26"/>
          </w:rPr>
          <w:t>www.chimurenga.co.za</w:t>
        </w:r>
      </w:hyperlink>
      <w:r w:rsidR="007F0E69" w:rsidRPr="004046E3">
        <w:rPr>
          <w:rFonts w:ascii="Times New Roman" w:hAnsi="Times New Roman"/>
        </w:rPr>
        <w:t xml:space="preserve"> - </w:t>
      </w:r>
      <w:r w:rsidR="001960C9" w:rsidRPr="004046E3">
        <w:rPr>
          <w:rFonts w:ascii="Times New Roman" w:hAnsi="Times New Roman" w:cs="Arial"/>
          <w:szCs w:val="26"/>
        </w:rPr>
        <w:t>referred to in early editions of the magazine as ‘the sibling</w:t>
      </w:r>
      <w:r w:rsidR="00A84FA0" w:rsidRPr="004046E3">
        <w:rPr>
          <w:rFonts w:ascii="Times New Roman" w:hAnsi="Times New Roman" w:cs="Arial"/>
          <w:szCs w:val="26"/>
        </w:rPr>
        <w:t>’.  W</w:t>
      </w:r>
      <w:r w:rsidR="003C14D5" w:rsidRPr="004046E3">
        <w:rPr>
          <w:rFonts w:ascii="Times New Roman" w:hAnsi="Times New Roman" w:cs="Arial"/>
          <w:szCs w:val="26"/>
        </w:rPr>
        <w:t>ith</w:t>
      </w:r>
      <w:r w:rsidR="004138F0" w:rsidRPr="004046E3">
        <w:rPr>
          <w:rFonts w:ascii="Times New Roman" w:hAnsi="Times New Roman" w:cs="Arial"/>
          <w:szCs w:val="26"/>
        </w:rPr>
        <w:t xml:space="preserve"> access to the internet in South Africa </w:t>
      </w:r>
      <w:r w:rsidR="0094314E" w:rsidRPr="004046E3">
        <w:rPr>
          <w:rFonts w:ascii="Times New Roman" w:hAnsi="Times New Roman" w:cs="Arial"/>
          <w:szCs w:val="26"/>
        </w:rPr>
        <w:t>(and worldwide)</w:t>
      </w:r>
      <w:r w:rsidR="008C1143" w:rsidRPr="004046E3">
        <w:rPr>
          <w:rFonts w:ascii="Times New Roman" w:hAnsi="Times New Roman" w:cs="Arial"/>
          <w:szCs w:val="26"/>
        </w:rPr>
        <w:t xml:space="preserve"> </w:t>
      </w:r>
      <w:r w:rsidR="00C87297" w:rsidRPr="004046E3">
        <w:rPr>
          <w:rFonts w:ascii="Times New Roman" w:hAnsi="Times New Roman" w:cs="Arial"/>
          <w:szCs w:val="26"/>
        </w:rPr>
        <w:t>rising</w:t>
      </w:r>
      <w:r w:rsidR="008C1143" w:rsidRPr="004046E3">
        <w:rPr>
          <w:rFonts w:ascii="Times New Roman" w:hAnsi="Times New Roman" w:cs="Arial"/>
          <w:szCs w:val="26"/>
        </w:rPr>
        <w:t xml:space="preserve"> over the first decade of the 21st century</w:t>
      </w:r>
      <w:r w:rsidR="004138F0" w:rsidRPr="004046E3">
        <w:rPr>
          <w:rFonts w:ascii="Times New Roman" w:hAnsi="Times New Roman" w:cs="Arial"/>
          <w:szCs w:val="26"/>
        </w:rPr>
        <w:t>,</w:t>
      </w:r>
      <w:r w:rsidR="003254F5" w:rsidRPr="003254F5">
        <w:rPr>
          <w:rFonts w:ascii="Times New Roman" w:hAnsi="Times New Roman" w:cs="Arial"/>
          <w:szCs w:val="26"/>
          <w:vertAlign w:val="superscript"/>
        </w:rPr>
        <w:t>1</w:t>
      </w:r>
      <w:r w:rsidR="004138F0" w:rsidRPr="004046E3">
        <w:rPr>
          <w:rFonts w:ascii="Times New Roman" w:hAnsi="Times New Roman" w:cs="Arial"/>
          <w:szCs w:val="26"/>
        </w:rPr>
        <w:t xml:space="preserve"> </w:t>
      </w:r>
      <w:r w:rsidR="003C14D5" w:rsidRPr="004046E3">
        <w:rPr>
          <w:rFonts w:ascii="Times New Roman" w:hAnsi="Times New Roman" w:cs="Arial"/>
          <w:szCs w:val="26"/>
        </w:rPr>
        <w:t>by</w:t>
      </w:r>
      <w:r w:rsidR="001960C9" w:rsidRPr="004046E3">
        <w:rPr>
          <w:rFonts w:ascii="Times New Roman" w:hAnsi="Times New Roman" w:cs="Arial"/>
          <w:szCs w:val="26"/>
        </w:rPr>
        <w:t xml:space="preserve"> 2009 Edjabe </w:t>
      </w:r>
      <w:r w:rsidR="003C14D5" w:rsidRPr="004046E3">
        <w:rPr>
          <w:rFonts w:ascii="Times New Roman" w:hAnsi="Times New Roman" w:cs="Arial"/>
          <w:szCs w:val="26"/>
        </w:rPr>
        <w:t>was characterizing</w:t>
      </w:r>
      <w:r w:rsidR="00FC0523" w:rsidRPr="004046E3">
        <w:rPr>
          <w:rFonts w:ascii="Times New Roman" w:hAnsi="Times New Roman" w:cs="Arial"/>
          <w:szCs w:val="26"/>
        </w:rPr>
        <w:t xml:space="preserve"> </w:t>
      </w:r>
      <w:r w:rsidR="00CE7D7C" w:rsidRPr="004046E3">
        <w:rPr>
          <w:rFonts w:ascii="Times New Roman" w:hAnsi="Times New Roman" w:cs="Arial"/>
          <w:szCs w:val="26"/>
        </w:rPr>
        <w:t>the</w:t>
      </w:r>
      <w:r w:rsidR="001960C9" w:rsidRPr="004046E3">
        <w:rPr>
          <w:rFonts w:ascii="Times New Roman" w:hAnsi="Times New Roman" w:cs="Arial"/>
          <w:szCs w:val="26"/>
        </w:rPr>
        <w:t xml:space="preserve"> </w:t>
      </w:r>
      <w:r w:rsidR="00BF0C04" w:rsidRPr="004046E3">
        <w:rPr>
          <w:rFonts w:ascii="Times New Roman" w:hAnsi="Times New Roman" w:cs="Arial"/>
          <w:szCs w:val="26"/>
        </w:rPr>
        <w:t xml:space="preserve">magazine </w:t>
      </w:r>
      <w:r w:rsidR="001960C9" w:rsidRPr="004046E3">
        <w:rPr>
          <w:rFonts w:ascii="Times New Roman" w:hAnsi="Times New Roman" w:cs="Arial"/>
          <w:szCs w:val="26"/>
        </w:rPr>
        <w:t xml:space="preserve">as manifesting in ‘three different forms’: print (published 3 times a year), the website (updated monthly) and the Chimurenga Sessions (performances and conversations to accompany the launch of each edition) </w:t>
      </w:r>
      <w:r w:rsidR="00013867" w:rsidRPr="004046E3">
        <w:rPr>
          <w:rFonts w:ascii="Times New Roman" w:hAnsi="Times New Roman" w:cs="Arial"/>
          <w:szCs w:val="26"/>
        </w:rPr>
        <w:fldChar w:fldCharType="begin"/>
      </w:r>
      <w:r w:rsidR="003B5659" w:rsidRPr="004046E3">
        <w:rPr>
          <w:rFonts w:ascii="Times New Roman" w:hAnsi="Times New Roman" w:cs="Arial"/>
          <w:szCs w:val="26"/>
        </w:rPr>
        <w:instrText xml:space="preserve"> ADDIN EN.CITE &lt;EndNote&gt;&lt;Cite&gt;&lt;Author&gt;Edjabe&lt;/Author&gt;&lt;Year&gt;2009&lt;/Year&gt;&lt;RecNum&gt;481&lt;/RecNum&gt;&lt;DisplayText&gt;(Edjabe &amp;quot;Chimurenga, Felasophy and the Quest for Lightness in the New South Africa&amp;quot;)&lt;/DisplayText&gt;&lt;record&gt;&lt;rec-number&gt;481&lt;/rec-number&gt;&lt;foreign-keys&gt;&lt;key app="EN" db-id="0sdzt2ttwd5xd9effappvpzsfta0srdafsss" timestamp="1438781241"&gt;481&lt;/key&gt;&lt;/foreign-keys&gt;&lt;ref-type name="Conference Paper"&gt;47&lt;/ref-type&gt;&lt;contributors&gt;&lt;authors&gt;&lt;author&gt;Edjabe, Ntone&lt;/author&gt;&lt;/authors&gt;&lt;secondary-authors&gt;&lt;author&gt;.&lt;/author&gt;&lt;/secondary-authors&gt;&lt;/contributors&gt;&lt;titles&gt;&lt;title&gt;Chimurenga, Felasophy and the Quest for Lightness in the New South Africa&lt;/title&gt;&lt;secondary-title&gt;Lecture Series: Zones of Emergency&lt;/secondary-title&gt;&lt;/titles&gt;&lt;dates&gt;&lt;year&gt;2009&lt;/year&gt;&lt;pub-dates&gt;&lt;date&gt;April 31&lt;/date&gt;&lt;/pub-dates&gt;&lt;/dates&gt;&lt;pub-location&gt;Massachusetts Institute of Technology&lt;/pub-location&gt;&lt;urls&gt;&lt;related-urls&gt;&lt;url&gt;http://techtv.mit.edu/videos/2996-ntone-edjabe&lt;/url&gt;&lt;/related-urls&gt;&lt;/urls&gt;&lt;access-date&gt;August 15, 2015&lt;/access-date&gt;&lt;/record&gt;&lt;/Cite&gt;&lt;/EndNote&gt;</w:instrText>
      </w:r>
      <w:r w:rsidR="00013867" w:rsidRPr="004046E3">
        <w:rPr>
          <w:rFonts w:ascii="Times New Roman" w:hAnsi="Times New Roman" w:cs="Arial"/>
          <w:szCs w:val="26"/>
        </w:rPr>
        <w:fldChar w:fldCharType="separate"/>
      </w:r>
      <w:r w:rsidR="00E05476" w:rsidRPr="004046E3">
        <w:rPr>
          <w:rFonts w:ascii="Times New Roman" w:hAnsi="Times New Roman" w:cs="Arial"/>
          <w:noProof/>
          <w:szCs w:val="26"/>
        </w:rPr>
        <w:t>(Edjabe "Chimurenga, Felasophy and the Quest for Lightness in the New South Africa")</w:t>
      </w:r>
      <w:r w:rsidR="00013867" w:rsidRPr="004046E3">
        <w:rPr>
          <w:rFonts w:ascii="Times New Roman" w:hAnsi="Times New Roman" w:cs="Arial"/>
          <w:szCs w:val="26"/>
        </w:rPr>
        <w:fldChar w:fldCharType="end"/>
      </w:r>
      <w:r w:rsidR="001960C9" w:rsidRPr="004046E3">
        <w:rPr>
          <w:rFonts w:ascii="Times New Roman" w:hAnsi="Times New Roman" w:cs="Arial"/>
          <w:szCs w:val="26"/>
        </w:rPr>
        <w:t xml:space="preserve">.  </w:t>
      </w:r>
      <w:r w:rsidR="003C70B0" w:rsidRPr="004046E3">
        <w:rPr>
          <w:rFonts w:ascii="Times New Roman" w:hAnsi="Times New Roman"/>
        </w:rPr>
        <w:t>After publishing sixteen issues</w:t>
      </w:r>
      <w:r w:rsidR="003F264A" w:rsidRPr="004046E3">
        <w:rPr>
          <w:rFonts w:ascii="Times New Roman" w:hAnsi="Times New Roman"/>
        </w:rPr>
        <w:t xml:space="preserve"> of the print magazine</w:t>
      </w:r>
      <w:r w:rsidR="0094314E" w:rsidRPr="004046E3">
        <w:rPr>
          <w:rFonts w:ascii="Times New Roman" w:hAnsi="Times New Roman"/>
        </w:rPr>
        <w:t>,</w:t>
      </w:r>
      <w:r w:rsidR="003C70B0" w:rsidRPr="004046E3">
        <w:rPr>
          <w:rFonts w:ascii="Times New Roman" w:hAnsi="Times New Roman"/>
        </w:rPr>
        <w:t xml:space="preserve"> in 2011 </w:t>
      </w:r>
      <w:r w:rsidR="003C70B0" w:rsidRPr="004046E3">
        <w:rPr>
          <w:rFonts w:ascii="Times New Roman" w:hAnsi="Times New Roman"/>
          <w:i/>
        </w:rPr>
        <w:t xml:space="preserve">Chimurenga </w:t>
      </w:r>
      <w:r w:rsidR="003C70B0" w:rsidRPr="004046E3">
        <w:rPr>
          <w:rFonts w:ascii="Times New Roman" w:hAnsi="Times New Roman"/>
        </w:rPr>
        <w:t>evolved again, this ti</w:t>
      </w:r>
      <w:r w:rsidR="00FC0523" w:rsidRPr="004046E3">
        <w:rPr>
          <w:rFonts w:ascii="Times New Roman" w:hAnsi="Times New Roman"/>
        </w:rPr>
        <w:t>me into the form of a newspaper:</w:t>
      </w:r>
      <w:r w:rsidR="003C70B0" w:rsidRPr="004046E3">
        <w:rPr>
          <w:rFonts w:ascii="Times New Roman" w:hAnsi="Times New Roman"/>
        </w:rPr>
        <w:t xml:space="preserve"> the last edition of</w:t>
      </w:r>
      <w:r w:rsidR="003C70B0" w:rsidRPr="004046E3">
        <w:rPr>
          <w:rFonts w:ascii="Times New Roman" w:hAnsi="Times New Roman"/>
          <w:i/>
        </w:rPr>
        <w:t xml:space="preserve"> Chimurenga </w:t>
      </w:r>
      <w:r w:rsidR="003C70B0" w:rsidRPr="004046E3">
        <w:rPr>
          <w:rFonts w:ascii="Times New Roman" w:hAnsi="Times New Roman"/>
        </w:rPr>
        <w:t xml:space="preserve">magazine </w:t>
      </w:r>
      <w:r w:rsidR="00FC0523" w:rsidRPr="004046E3">
        <w:rPr>
          <w:rFonts w:ascii="Times New Roman" w:hAnsi="Times New Roman"/>
        </w:rPr>
        <w:t xml:space="preserve">- </w:t>
      </w:r>
      <w:r w:rsidR="00FC0523" w:rsidRPr="004046E3">
        <w:rPr>
          <w:rFonts w:ascii="Times New Roman" w:hAnsi="Times New Roman"/>
          <w:i/>
        </w:rPr>
        <w:t>The Chimurenga Chronicle</w:t>
      </w:r>
      <w:r w:rsidR="00FC0523" w:rsidRPr="004046E3">
        <w:rPr>
          <w:rFonts w:ascii="Times New Roman" w:hAnsi="Times New Roman"/>
        </w:rPr>
        <w:t xml:space="preserve"> - became</w:t>
      </w:r>
      <w:r w:rsidR="003C70B0" w:rsidRPr="004046E3">
        <w:rPr>
          <w:rFonts w:ascii="Times New Roman" w:hAnsi="Times New Roman"/>
        </w:rPr>
        <w:t xml:space="preserve"> the first edition of a now quarterly gazette </w:t>
      </w:r>
      <w:r w:rsidR="003C70B0" w:rsidRPr="004046E3">
        <w:rPr>
          <w:rFonts w:ascii="Times New Roman" w:hAnsi="Times New Roman"/>
          <w:i/>
        </w:rPr>
        <w:t>The Chronic</w:t>
      </w:r>
      <w:r w:rsidR="00FC0523" w:rsidRPr="004046E3">
        <w:rPr>
          <w:rFonts w:ascii="Times New Roman" w:hAnsi="Times New Roman"/>
        </w:rPr>
        <w:t xml:space="preserve"> </w:t>
      </w:r>
      <w:r w:rsidR="003C70B0" w:rsidRPr="004046E3">
        <w:rPr>
          <w:rFonts w:ascii="Times New Roman" w:hAnsi="Times New Roman"/>
        </w:rPr>
        <w:t xml:space="preserve">available both </w:t>
      </w:r>
      <w:r w:rsidR="00FC0523" w:rsidRPr="004046E3">
        <w:rPr>
          <w:rFonts w:ascii="Times New Roman" w:hAnsi="Times New Roman" w:cs="Arial"/>
          <w:szCs w:val="26"/>
        </w:rPr>
        <w:t>in print</w:t>
      </w:r>
      <w:r w:rsidR="008C1143" w:rsidRPr="004046E3">
        <w:rPr>
          <w:rFonts w:ascii="Times New Roman" w:hAnsi="Times New Roman" w:cs="Arial"/>
          <w:szCs w:val="26"/>
        </w:rPr>
        <w:t xml:space="preserve"> and</w:t>
      </w:r>
      <w:r w:rsidR="00FC0523" w:rsidRPr="004046E3">
        <w:rPr>
          <w:rFonts w:ascii="Times New Roman" w:hAnsi="Times New Roman" w:cs="Arial"/>
          <w:szCs w:val="26"/>
        </w:rPr>
        <w:t xml:space="preserve"> a cheaper</w:t>
      </w:r>
      <w:r w:rsidR="008C1143" w:rsidRPr="004046E3">
        <w:rPr>
          <w:rFonts w:ascii="Times New Roman" w:hAnsi="Times New Roman" w:cs="Arial"/>
          <w:szCs w:val="26"/>
        </w:rPr>
        <w:t xml:space="preserve"> digital ed</w:t>
      </w:r>
      <w:r w:rsidR="00FC0523" w:rsidRPr="004046E3">
        <w:rPr>
          <w:rFonts w:ascii="Times New Roman" w:hAnsi="Times New Roman" w:cs="Arial"/>
          <w:szCs w:val="26"/>
        </w:rPr>
        <w:t>ition</w:t>
      </w:r>
      <w:r w:rsidR="008C1143" w:rsidRPr="004046E3">
        <w:rPr>
          <w:rFonts w:ascii="Times New Roman" w:hAnsi="Times New Roman" w:cs="Arial"/>
          <w:szCs w:val="26"/>
        </w:rPr>
        <w:t>.</w:t>
      </w:r>
      <w:r w:rsidR="008C1143" w:rsidRPr="004046E3">
        <w:rPr>
          <w:rFonts w:ascii="Times New Roman" w:hAnsi="Times New Roman"/>
        </w:rPr>
        <w:t xml:space="preserve">  </w:t>
      </w:r>
      <w:r w:rsidR="003C70B0" w:rsidRPr="004046E3">
        <w:rPr>
          <w:rFonts w:ascii="Times New Roman" w:hAnsi="Times New Roman"/>
        </w:rPr>
        <w:t>This mutability in relation to medium or form has become an important part of the way Chimurenga self-identifies, today describing itself as a ‘project-based mutable object, a print magazine, a workspace, and platform for editorial and curatorial activities’</w:t>
      </w:r>
      <w:r w:rsidR="00717EA9" w:rsidRPr="004046E3">
        <w:rPr>
          <w:rFonts w:ascii="Times New Roman" w:hAnsi="Times New Roman"/>
        </w:rPr>
        <w:t xml:space="preserve"> </w:t>
      </w:r>
      <w:r w:rsidR="00013867" w:rsidRPr="004046E3">
        <w:rPr>
          <w:rFonts w:ascii="Times New Roman" w:hAnsi="Times New Roman"/>
        </w:rPr>
        <w:fldChar w:fldCharType="begin"/>
      </w:r>
      <w:r w:rsidR="00E933EA" w:rsidRPr="004046E3">
        <w:rPr>
          <w:rFonts w:ascii="Times New Roman" w:hAnsi="Times New Roman"/>
        </w:rPr>
        <w:instrText xml:space="preserve"> ADDIN EN.CITE &lt;EndNote&gt;&lt;Cite&gt;&lt;Author&gt;Chimurenga&lt;/Author&gt;&lt;Year&gt;2016&lt;/Year&gt;&lt;RecNum&gt;554&lt;/RecNum&gt;&lt;DisplayText&gt;(Chimurenga)&lt;/DisplayText&gt;&lt;record&gt;&lt;rec-number&gt;554&lt;/rec-number&gt;&lt;foreign-keys&gt;&lt;key app="EN" db-id="0sdzt2ttwd5xd9effappvpzsfta0srdafsss" timestamp="1457005580"&gt;554&lt;/key&gt;&lt;/foreign-keys&gt;&lt;ref-type name="Web Page"&gt;12&lt;/ref-type&gt;&lt;contributors&gt;&lt;authors&gt;&lt;author&gt;Chimurenga,&lt;/author&gt;&lt;/authors&gt;&lt;/contributors&gt;&lt;titles&gt;&lt;title&gt;Chimurenga - a pan African publication of writing, art and politics&lt;/title&gt;&lt;/titles&gt;&lt;volume&gt;2016&lt;/volume&gt;&lt;number&gt;March 3&lt;/number&gt;&lt;dates&gt;&lt;year&gt;2016&lt;/year&gt;&lt;/dates&gt;&lt;urls&gt;&lt;related-urls&gt;&lt;url&gt;http://www.chimurenga.co.za&lt;/url&gt;&lt;/related-urls&gt;&lt;/urls&gt;&lt;/record&gt;&lt;/Cite&gt;&lt;/EndNote&gt;</w:instrText>
      </w:r>
      <w:r w:rsidR="00013867" w:rsidRPr="004046E3">
        <w:rPr>
          <w:rFonts w:ascii="Times New Roman" w:hAnsi="Times New Roman"/>
        </w:rPr>
        <w:fldChar w:fldCharType="separate"/>
      </w:r>
      <w:r w:rsidR="00717EA9" w:rsidRPr="004046E3">
        <w:rPr>
          <w:rFonts w:ascii="Times New Roman" w:hAnsi="Times New Roman"/>
          <w:noProof/>
        </w:rPr>
        <w:t>(Chimurenga)</w:t>
      </w:r>
      <w:r w:rsidR="00013867" w:rsidRPr="004046E3">
        <w:rPr>
          <w:rFonts w:ascii="Times New Roman" w:hAnsi="Times New Roman"/>
        </w:rPr>
        <w:fldChar w:fldCharType="end"/>
      </w:r>
      <w:r w:rsidR="0094314E" w:rsidRPr="004046E3">
        <w:rPr>
          <w:rFonts w:ascii="Times New Roman" w:hAnsi="Times New Roman"/>
        </w:rPr>
        <w:t xml:space="preserve">.  </w:t>
      </w:r>
    </w:p>
    <w:p w14:paraId="1A602047" w14:textId="77777777" w:rsidR="00C87297" w:rsidRPr="004046E3" w:rsidRDefault="00C87297" w:rsidP="002A2636">
      <w:pPr>
        <w:spacing w:line="480" w:lineRule="auto"/>
        <w:rPr>
          <w:rFonts w:ascii="Times New Roman" w:hAnsi="Times New Roman"/>
        </w:rPr>
      </w:pPr>
    </w:p>
    <w:p w14:paraId="74C30B20" w14:textId="77777777" w:rsidR="004E4969" w:rsidRPr="004046E3" w:rsidRDefault="0094314E" w:rsidP="002A2636">
      <w:pPr>
        <w:widowControl w:val="0"/>
        <w:autoSpaceDE w:val="0"/>
        <w:autoSpaceDN w:val="0"/>
        <w:adjustRightInd w:val="0"/>
        <w:spacing w:line="480" w:lineRule="auto"/>
        <w:rPr>
          <w:rFonts w:ascii="Times New Roman" w:hAnsi="Times New Roman" w:cs="Helvetica Neue"/>
          <w:szCs w:val="26"/>
        </w:rPr>
      </w:pPr>
      <w:r w:rsidRPr="004046E3">
        <w:rPr>
          <w:rFonts w:ascii="Times New Roman" w:hAnsi="Times New Roman"/>
        </w:rPr>
        <w:t xml:space="preserve">This brief </w:t>
      </w:r>
      <w:r w:rsidR="00F6692A" w:rsidRPr="004046E3">
        <w:rPr>
          <w:rFonts w:ascii="Times New Roman" w:hAnsi="Times New Roman"/>
        </w:rPr>
        <w:t xml:space="preserve">publishing history </w:t>
      </w:r>
      <w:r w:rsidR="00627D05" w:rsidRPr="004046E3">
        <w:rPr>
          <w:rFonts w:ascii="Times New Roman" w:hAnsi="Times New Roman"/>
        </w:rPr>
        <w:t>brings into view the</w:t>
      </w:r>
      <w:r w:rsidR="00C87297" w:rsidRPr="004046E3">
        <w:rPr>
          <w:rFonts w:ascii="Times New Roman" w:hAnsi="Times New Roman"/>
        </w:rPr>
        <w:t xml:space="preserve"> ways in which</w:t>
      </w:r>
      <w:r w:rsidR="004E4969" w:rsidRPr="004046E3">
        <w:rPr>
          <w:rFonts w:ascii="Times New Roman" w:hAnsi="Times New Roman"/>
        </w:rPr>
        <w:t>,</w:t>
      </w:r>
      <w:r w:rsidR="00C87297" w:rsidRPr="004046E3">
        <w:rPr>
          <w:rFonts w:ascii="Times New Roman" w:hAnsi="Times New Roman"/>
        </w:rPr>
        <w:t xml:space="preserve"> </w:t>
      </w:r>
      <w:r w:rsidR="004E4969" w:rsidRPr="004046E3">
        <w:rPr>
          <w:rFonts w:ascii="Times New Roman" w:hAnsi="Times New Roman"/>
        </w:rPr>
        <w:t xml:space="preserve">in a digital age, </w:t>
      </w:r>
      <w:r w:rsidR="00C87297" w:rsidRPr="004046E3">
        <w:rPr>
          <w:rFonts w:ascii="Times New Roman" w:hAnsi="Times New Roman"/>
        </w:rPr>
        <w:t>decisions about</w:t>
      </w:r>
      <w:r w:rsidR="00627D05" w:rsidRPr="004046E3">
        <w:rPr>
          <w:rFonts w:ascii="Times New Roman" w:hAnsi="Times New Roman"/>
        </w:rPr>
        <w:t xml:space="preserve"> medium are critical to </w:t>
      </w:r>
      <w:r w:rsidR="004E4969" w:rsidRPr="004046E3">
        <w:rPr>
          <w:rFonts w:ascii="Times New Roman" w:hAnsi="Times New Roman"/>
        </w:rPr>
        <w:t xml:space="preserve">how </w:t>
      </w:r>
      <w:r w:rsidR="00627D05" w:rsidRPr="004046E3">
        <w:rPr>
          <w:rFonts w:ascii="Times New Roman" w:hAnsi="Times New Roman"/>
        </w:rPr>
        <w:t>te</w:t>
      </w:r>
      <w:r w:rsidR="008E7814" w:rsidRPr="004046E3">
        <w:rPr>
          <w:rFonts w:ascii="Times New Roman" w:hAnsi="Times New Roman"/>
        </w:rPr>
        <w:t>xts are read, circulate</w:t>
      </w:r>
      <w:r w:rsidR="00A65540" w:rsidRPr="004046E3">
        <w:rPr>
          <w:rFonts w:ascii="Times New Roman" w:hAnsi="Times New Roman"/>
        </w:rPr>
        <w:t>d</w:t>
      </w:r>
      <w:r w:rsidR="008E7814" w:rsidRPr="004046E3">
        <w:rPr>
          <w:rFonts w:ascii="Times New Roman" w:hAnsi="Times New Roman"/>
        </w:rPr>
        <w:t xml:space="preserve"> and </w:t>
      </w:r>
      <w:r w:rsidR="00627D05" w:rsidRPr="004046E3">
        <w:rPr>
          <w:rFonts w:ascii="Times New Roman" w:hAnsi="Times New Roman"/>
        </w:rPr>
        <w:t>given meaning</w:t>
      </w:r>
      <w:r w:rsidR="004E4969" w:rsidRPr="004046E3">
        <w:rPr>
          <w:rFonts w:ascii="Times New Roman" w:hAnsi="Times New Roman"/>
        </w:rPr>
        <w:t xml:space="preserve">.  </w:t>
      </w:r>
      <w:r w:rsidR="008E7814" w:rsidRPr="004046E3">
        <w:rPr>
          <w:rFonts w:ascii="Times New Roman" w:hAnsi="Times New Roman"/>
        </w:rPr>
        <w:t>It provides</w:t>
      </w:r>
      <w:r w:rsidR="00627D05" w:rsidRPr="004046E3">
        <w:rPr>
          <w:rFonts w:ascii="Times New Roman" w:hAnsi="Times New Roman"/>
        </w:rPr>
        <w:t xml:space="preserve"> a revealing</w:t>
      </w:r>
      <w:r w:rsidR="008E7814" w:rsidRPr="004046E3">
        <w:rPr>
          <w:rFonts w:ascii="Times New Roman" w:hAnsi="Times New Roman"/>
        </w:rPr>
        <w:t xml:space="preserve"> entry point </w:t>
      </w:r>
      <w:r w:rsidR="00C87297" w:rsidRPr="004046E3">
        <w:rPr>
          <w:rFonts w:ascii="Times New Roman" w:hAnsi="Times New Roman"/>
        </w:rPr>
        <w:t>for</w:t>
      </w:r>
      <w:r w:rsidR="008E7814" w:rsidRPr="004046E3">
        <w:rPr>
          <w:rFonts w:ascii="Times New Roman" w:hAnsi="Times New Roman"/>
        </w:rPr>
        <w:t xml:space="preserve"> this article </w:t>
      </w:r>
      <w:r w:rsidR="00627D05" w:rsidRPr="004046E3">
        <w:rPr>
          <w:rFonts w:ascii="Times New Roman" w:hAnsi="Times New Roman"/>
        </w:rPr>
        <w:t xml:space="preserve">which </w:t>
      </w:r>
      <w:r w:rsidR="00857539" w:rsidRPr="004046E3">
        <w:rPr>
          <w:rFonts w:ascii="Times New Roman" w:hAnsi="Times New Roman"/>
        </w:rPr>
        <w:t>argues for the</w:t>
      </w:r>
      <w:r w:rsidR="00820208" w:rsidRPr="004046E3">
        <w:rPr>
          <w:rFonts w:ascii="Times New Roman" w:hAnsi="Times New Roman"/>
        </w:rPr>
        <w:t xml:space="preserve"> significance of the physical form in which texts </w:t>
      </w:r>
      <w:r w:rsidR="008B5BBD" w:rsidRPr="004046E3">
        <w:rPr>
          <w:rFonts w:ascii="Times New Roman" w:hAnsi="Times New Roman"/>
        </w:rPr>
        <w:t>have been</w:t>
      </w:r>
      <w:r w:rsidR="00820208" w:rsidRPr="004046E3">
        <w:rPr>
          <w:rFonts w:ascii="Times New Roman" w:hAnsi="Times New Roman"/>
        </w:rPr>
        <w:t xml:space="preserve"> </w:t>
      </w:r>
      <w:r w:rsidR="008B5BBD" w:rsidRPr="004046E3">
        <w:rPr>
          <w:rFonts w:ascii="Times New Roman" w:hAnsi="Times New Roman"/>
        </w:rPr>
        <w:t>published</w:t>
      </w:r>
      <w:r w:rsidR="003C14D5" w:rsidRPr="004046E3">
        <w:rPr>
          <w:rFonts w:ascii="Times New Roman" w:hAnsi="Times New Roman"/>
        </w:rPr>
        <w:t>, and in particular the medium of print,</w:t>
      </w:r>
      <w:r w:rsidR="00820208" w:rsidRPr="004046E3">
        <w:rPr>
          <w:rFonts w:ascii="Times New Roman" w:hAnsi="Times New Roman"/>
        </w:rPr>
        <w:t xml:space="preserve"> </w:t>
      </w:r>
      <w:r w:rsidR="00627D05" w:rsidRPr="004046E3">
        <w:rPr>
          <w:rFonts w:ascii="Times New Roman" w:hAnsi="Times New Roman"/>
        </w:rPr>
        <w:t xml:space="preserve">for the </w:t>
      </w:r>
      <w:r w:rsidR="008B5BBD" w:rsidRPr="004046E3">
        <w:rPr>
          <w:rFonts w:ascii="Times New Roman" w:hAnsi="Times New Roman"/>
        </w:rPr>
        <w:t>literary production of</w:t>
      </w:r>
      <w:r w:rsidR="00627D05" w:rsidRPr="004046E3">
        <w:rPr>
          <w:rFonts w:ascii="Times New Roman" w:hAnsi="Times New Roman"/>
        </w:rPr>
        <w:t xml:space="preserve"> three contemporary and connected publishing </w:t>
      </w:r>
      <w:r w:rsidR="00B62FC9" w:rsidRPr="004046E3">
        <w:rPr>
          <w:rFonts w:ascii="Times New Roman" w:hAnsi="Times New Roman"/>
        </w:rPr>
        <w:t>companies</w:t>
      </w:r>
      <w:r w:rsidR="00627D05" w:rsidRPr="004046E3">
        <w:rPr>
          <w:rFonts w:ascii="Times New Roman" w:hAnsi="Times New Roman"/>
        </w:rPr>
        <w:t xml:space="preserve"> based on the African continent – Kwani Trust, </w:t>
      </w:r>
      <w:r w:rsidR="00B62FC9" w:rsidRPr="004046E3">
        <w:rPr>
          <w:rFonts w:ascii="Times New Roman" w:hAnsi="Times New Roman"/>
        </w:rPr>
        <w:t>Kachifo</w:t>
      </w:r>
      <w:r w:rsidR="00A322C5" w:rsidRPr="004046E3">
        <w:rPr>
          <w:rFonts w:ascii="Times New Roman" w:hAnsi="Times New Roman"/>
        </w:rPr>
        <w:t xml:space="preserve"> </w:t>
      </w:r>
      <w:r w:rsidR="008B5BBD" w:rsidRPr="004046E3">
        <w:rPr>
          <w:rFonts w:ascii="Times New Roman" w:hAnsi="Times New Roman"/>
        </w:rPr>
        <w:t>and Cassava Republic</w:t>
      </w:r>
      <w:r w:rsidR="00055A1F" w:rsidRPr="004046E3">
        <w:rPr>
          <w:rFonts w:ascii="Times New Roman" w:hAnsi="Times New Roman"/>
        </w:rPr>
        <w:t xml:space="preserve"> Press</w:t>
      </w:r>
      <w:r w:rsidR="00627D05" w:rsidRPr="004046E3">
        <w:rPr>
          <w:rFonts w:ascii="Times New Roman" w:hAnsi="Times New Roman"/>
          <w:i/>
        </w:rPr>
        <w:t>.</w:t>
      </w:r>
      <w:r w:rsidR="008E7814" w:rsidRPr="004046E3">
        <w:rPr>
          <w:rFonts w:ascii="Times New Roman" w:hAnsi="Times New Roman"/>
          <w:i/>
        </w:rPr>
        <w:t xml:space="preserve"> </w:t>
      </w:r>
      <w:r w:rsidR="008E7814" w:rsidRPr="004046E3">
        <w:rPr>
          <w:rFonts w:ascii="Times New Roman" w:hAnsi="Times New Roman"/>
        </w:rPr>
        <w:t xml:space="preserve"> </w:t>
      </w:r>
      <w:r w:rsidR="00C87297" w:rsidRPr="004046E3">
        <w:rPr>
          <w:rFonts w:ascii="Times New Roman" w:hAnsi="Times New Roman"/>
        </w:rPr>
        <w:t>In reflecting</w:t>
      </w:r>
      <w:r w:rsidR="008E7814" w:rsidRPr="004046E3">
        <w:rPr>
          <w:rFonts w:ascii="Times New Roman" w:hAnsi="Times New Roman"/>
        </w:rPr>
        <w:t xml:space="preserve"> </w:t>
      </w:r>
      <w:r w:rsidR="00E56558" w:rsidRPr="004046E3">
        <w:rPr>
          <w:rFonts w:ascii="Times New Roman" w:hAnsi="Times New Roman"/>
        </w:rPr>
        <w:t>an</w:t>
      </w:r>
      <w:r w:rsidR="008E7814" w:rsidRPr="004046E3">
        <w:rPr>
          <w:rFonts w:ascii="Times New Roman" w:hAnsi="Times New Roman"/>
        </w:rPr>
        <w:t xml:space="preserve"> explicit self-consciousness and mutability in</w:t>
      </w:r>
      <w:r w:rsidR="00F6692A" w:rsidRPr="004046E3">
        <w:rPr>
          <w:rFonts w:ascii="Times New Roman" w:hAnsi="Times New Roman"/>
        </w:rPr>
        <w:t xml:space="preserve"> relation to form, Chimurenga </w:t>
      </w:r>
      <w:r w:rsidR="00FC0523" w:rsidRPr="004046E3">
        <w:rPr>
          <w:rFonts w:ascii="Times New Roman" w:hAnsi="Times New Roman"/>
        </w:rPr>
        <w:t>draws attention to</w:t>
      </w:r>
      <w:r w:rsidR="008E7814" w:rsidRPr="004046E3">
        <w:rPr>
          <w:rFonts w:ascii="Times New Roman" w:hAnsi="Times New Roman"/>
        </w:rPr>
        <w:t xml:space="preserve"> questions and connections that </w:t>
      </w:r>
      <w:r w:rsidR="00C87297" w:rsidRPr="004046E3">
        <w:rPr>
          <w:rFonts w:ascii="Times New Roman" w:hAnsi="Times New Roman"/>
        </w:rPr>
        <w:t xml:space="preserve">are </w:t>
      </w:r>
      <w:r w:rsidR="00C87297" w:rsidRPr="004046E3">
        <w:rPr>
          <w:rFonts w:ascii="Times New Roman" w:hAnsi="Times New Roman"/>
        </w:rPr>
        <w:lastRenderedPageBreak/>
        <w:t xml:space="preserve">vital but </w:t>
      </w:r>
      <w:r w:rsidR="008E7814" w:rsidRPr="004046E3">
        <w:rPr>
          <w:rFonts w:ascii="Times New Roman" w:hAnsi="Times New Roman"/>
        </w:rPr>
        <w:t>perhaps play out less explicitly in the publishing histories</w:t>
      </w:r>
      <w:r w:rsidR="00E56558" w:rsidRPr="004046E3">
        <w:rPr>
          <w:rFonts w:ascii="Times New Roman" w:hAnsi="Times New Roman"/>
        </w:rPr>
        <w:t xml:space="preserve"> </w:t>
      </w:r>
      <w:r w:rsidR="00FC0523" w:rsidRPr="004046E3">
        <w:rPr>
          <w:rFonts w:ascii="Times New Roman" w:hAnsi="Times New Roman"/>
        </w:rPr>
        <w:t>that follow</w:t>
      </w:r>
      <w:r w:rsidR="008E7814" w:rsidRPr="004046E3">
        <w:rPr>
          <w:rFonts w:ascii="Times New Roman" w:hAnsi="Times New Roman"/>
        </w:rPr>
        <w:t>: What are the relationship</w:t>
      </w:r>
      <w:r w:rsidR="00C87297" w:rsidRPr="004046E3">
        <w:rPr>
          <w:rFonts w:ascii="Times New Roman" w:hAnsi="Times New Roman"/>
        </w:rPr>
        <w:t>s</w:t>
      </w:r>
      <w:r w:rsidR="008E7814" w:rsidRPr="004046E3">
        <w:rPr>
          <w:rFonts w:ascii="Times New Roman" w:hAnsi="Times New Roman"/>
        </w:rPr>
        <w:t xml:space="preserve"> between print and </w:t>
      </w:r>
      <w:r w:rsidR="000A6E6F" w:rsidRPr="004046E3">
        <w:rPr>
          <w:rFonts w:ascii="Times New Roman" w:hAnsi="Times New Roman"/>
        </w:rPr>
        <w:t>knowledge production</w:t>
      </w:r>
      <w:r w:rsidR="008E7814" w:rsidRPr="004046E3">
        <w:rPr>
          <w:rFonts w:ascii="Times New Roman" w:hAnsi="Times New Roman"/>
        </w:rPr>
        <w:t>,</w:t>
      </w:r>
      <w:r w:rsidR="000A6E6F" w:rsidRPr="004046E3">
        <w:rPr>
          <w:rFonts w:ascii="Times New Roman" w:hAnsi="Times New Roman"/>
        </w:rPr>
        <w:t xml:space="preserve"> digital and </w:t>
      </w:r>
      <w:r w:rsidR="004E4969" w:rsidRPr="004046E3">
        <w:rPr>
          <w:rStyle w:val="CommentReference"/>
          <w:rFonts w:ascii="Times New Roman" w:hAnsi="Times New Roman"/>
          <w:vanish/>
          <w:sz w:val="24"/>
        </w:rPr>
        <w:commentReference w:id="0"/>
      </w:r>
      <w:r w:rsidR="000A6E6F" w:rsidRPr="004046E3">
        <w:rPr>
          <w:rFonts w:ascii="Times New Roman" w:hAnsi="Times New Roman"/>
        </w:rPr>
        <w:t>literature,</w:t>
      </w:r>
      <w:r w:rsidR="008E7814" w:rsidRPr="004046E3">
        <w:rPr>
          <w:rFonts w:ascii="Times New Roman" w:hAnsi="Times New Roman"/>
        </w:rPr>
        <w:t xml:space="preserve"> medium and</w:t>
      </w:r>
      <w:r w:rsidR="00F6692A" w:rsidRPr="004046E3">
        <w:rPr>
          <w:rFonts w:ascii="Times New Roman" w:hAnsi="Times New Roman"/>
        </w:rPr>
        <w:t xml:space="preserve"> au</w:t>
      </w:r>
      <w:r w:rsidR="00717EA9" w:rsidRPr="004046E3">
        <w:rPr>
          <w:rFonts w:ascii="Times New Roman" w:hAnsi="Times New Roman"/>
        </w:rPr>
        <w:t>dience, aesthetics and value? H</w:t>
      </w:r>
      <w:r w:rsidR="00F6692A" w:rsidRPr="004046E3">
        <w:rPr>
          <w:rFonts w:ascii="Times New Roman" w:hAnsi="Times New Roman"/>
        </w:rPr>
        <w:t>ow</w:t>
      </w:r>
      <w:r w:rsidR="008E7814" w:rsidRPr="004046E3">
        <w:rPr>
          <w:rFonts w:ascii="Times New Roman" w:hAnsi="Times New Roman"/>
        </w:rPr>
        <w:t xml:space="preserve"> do these relationships intersect and shift over time?</w:t>
      </w:r>
      <w:r w:rsidR="00820208" w:rsidRPr="004046E3">
        <w:rPr>
          <w:rFonts w:ascii="Times New Roman" w:hAnsi="Times New Roman"/>
        </w:rPr>
        <w:t xml:space="preserve"> </w:t>
      </w:r>
      <w:r w:rsidR="00991308" w:rsidRPr="004046E3">
        <w:rPr>
          <w:rFonts w:ascii="Times New Roman" w:hAnsi="Times New Roman"/>
        </w:rPr>
        <w:t xml:space="preserve"> </w:t>
      </w:r>
      <w:r w:rsidR="00C33321" w:rsidRPr="004046E3">
        <w:rPr>
          <w:rFonts w:ascii="Times New Roman" w:hAnsi="Times New Roman"/>
        </w:rPr>
        <w:t>As new</w:t>
      </w:r>
      <w:r w:rsidR="00E56558" w:rsidRPr="004046E3">
        <w:rPr>
          <w:rFonts w:ascii="Times New Roman" w:hAnsi="Times New Roman"/>
        </w:rPr>
        <w:t xml:space="preserve"> African</w:t>
      </w:r>
      <w:r w:rsidR="00C33321" w:rsidRPr="004046E3">
        <w:rPr>
          <w:rFonts w:ascii="Times New Roman" w:hAnsi="Times New Roman"/>
        </w:rPr>
        <w:t xml:space="preserve"> literary publishing </w:t>
      </w:r>
      <w:r w:rsidR="00B62FC9" w:rsidRPr="004046E3">
        <w:rPr>
          <w:rFonts w:ascii="Times New Roman" w:hAnsi="Times New Roman"/>
        </w:rPr>
        <w:t>initiatives</w:t>
      </w:r>
      <w:r w:rsidR="00E56558" w:rsidRPr="004046E3">
        <w:rPr>
          <w:rFonts w:ascii="Times New Roman" w:hAnsi="Times New Roman"/>
        </w:rPr>
        <w:t xml:space="preserve"> established </w:t>
      </w:r>
      <w:r w:rsidR="008B5BBD" w:rsidRPr="004046E3">
        <w:rPr>
          <w:rFonts w:ascii="Times New Roman" w:hAnsi="Times New Roman"/>
        </w:rPr>
        <w:t xml:space="preserve">shortly after </w:t>
      </w:r>
      <w:r w:rsidR="00C87297" w:rsidRPr="004046E3">
        <w:rPr>
          <w:rFonts w:ascii="Times New Roman" w:hAnsi="Times New Roman"/>
        </w:rPr>
        <w:t>the turn of the millennium</w:t>
      </w:r>
      <w:r w:rsidR="00C33321" w:rsidRPr="004046E3">
        <w:rPr>
          <w:rFonts w:ascii="Times New Roman" w:hAnsi="Times New Roman"/>
        </w:rPr>
        <w:t xml:space="preserve">, Chimurenga, Kwani Trust, </w:t>
      </w:r>
      <w:r w:rsidR="00B62FC9" w:rsidRPr="004046E3">
        <w:rPr>
          <w:rFonts w:ascii="Times New Roman" w:hAnsi="Times New Roman"/>
        </w:rPr>
        <w:t xml:space="preserve">Kachifo’s </w:t>
      </w:r>
      <w:r w:rsidR="00A322C5" w:rsidRPr="004046E3">
        <w:rPr>
          <w:rFonts w:ascii="Times New Roman" w:hAnsi="Times New Roman"/>
        </w:rPr>
        <w:t>Farafina</w:t>
      </w:r>
      <w:r w:rsidR="00B62FC9" w:rsidRPr="004046E3">
        <w:rPr>
          <w:rFonts w:ascii="Times New Roman" w:hAnsi="Times New Roman"/>
        </w:rPr>
        <w:t xml:space="preserve"> imprint</w:t>
      </w:r>
      <w:r w:rsidR="009A4098" w:rsidRPr="004046E3">
        <w:rPr>
          <w:rFonts w:ascii="Times New Roman" w:hAnsi="Times New Roman"/>
        </w:rPr>
        <w:t xml:space="preserve"> and </w:t>
      </w:r>
      <w:r w:rsidR="00814C34" w:rsidRPr="004046E3">
        <w:rPr>
          <w:rFonts w:ascii="Times New Roman" w:hAnsi="Times New Roman"/>
        </w:rPr>
        <w:t>Cassava Republic Press have</w:t>
      </w:r>
      <w:r w:rsidR="00910A94" w:rsidRPr="004046E3">
        <w:rPr>
          <w:rFonts w:ascii="Times New Roman" w:hAnsi="Times New Roman"/>
        </w:rPr>
        <w:t xml:space="preserve"> </w:t>
      </w:r>
      <w:r w:rsidR="00991308" w:rsidRPr="004046E3">
        <w:rPr>
          <w:rFonts w:ascii="Times New Roman" w:hAnsi="Times New Roman"/>
        </w:rPr>
        <w:t>shared ideas, writers and texts, collaborating</w:t>
      </w:r>
      <w:r w:rsidR="00C33321" w:rsidRPr="004046E3">
        <w:rPr>
          <w:rFonts w:ascii="Times New Roman" w:hAnsi="Times New Roman"/>
        </w:rPr>
        <w:t xml:space="preserve"> with each other on events </w:t>
      </w:r>
      <w:r w:rsidR="00991308" w:rsidRPr="004046E3">
        <w:rPr>
          <w:rFonts w:ascii="Times New Roman" w:hAnsi="Times New Roman"/>
        </w:rPr>
        <w:t>as well as on</w:t>
      </w:r>
      <w:r w:rsidR="00C33321" w:rsidRPr="004046E3">
        <w:rPr>
          <w:rFonts w:ascii="Times New Roman" w:hAnsi="Times New Roman"/>
        </w:rPr>
        <w:t xml:space="preserve"> producing and distributing publications. </w:t>
      </w:r>
      <w:r w:rsidR="008B5BBD" w:rsidRPr="004046E3">
        <w:rPr>
          <w:rFonts w:ascii="Times New Roman" w:hAnsi="Times New Roman"/>
        </w:rPr>
        <w:t xml:space="preserve">According to </w:t>
      </w:r>
      <w:r w:rsidR="00C33321" w:rsidRPr="004046E3">
        <w:rPr>
          <w:rFonts w:ascii="Times New Roman" w:hAnsi="Times New Roman"/>
        </w:rPr>
        <w:t xml:space="preserve">Edjabe </w:t>
      </w:r>
      <w:r w:rsidR="00C87297" w:rsidRPr="004046E3">
        <w:rPr>
          <w:rFonts w:ascii="Times New Roman" w:hAnsi="Times New Roman"/>
        </w:rPr>
        <w:t xml:space="preserve">these </w:t>
      </w:r>
      <w:r w:rsidR="00C33321" w:rsidRPr="004046E3">
        <w:rPr>
          <w:rFonts w:ascii="Times New Roman" w:hAnsi="Times New Roman"/>
        </w:rPr>
        <w:t xml:space="preserve">exchanges </w:t>
      </w:r>
      <w:r w:rsidR="00C87297" w:rsidRPr="004046E3">
        <w:rPr>
          <w:rFonts w:ascii="Times New Roman" w:hAnsi="Times New Roman"/>
        </w:rPr>
        <w:t xml:space="preserve">have enabled </w:t>
      </w:r>
      <w:r w:rsidR="008B5BBD" w:rsidRPr="004046E3">
        <w:rPr>
          <w:rFonts w:ascii="Times New Roman" w:hAnsi="Times New Roman"/>
        </w:rPr>
        <w:t>the</w:t>
      </w:r>
      <w:r w:rsidR="00C33321" w:rsidRPr="004046E3">
        <w:rPr>
          <w:rFonts w:ascii="Times New Roman" w:hAnsi="Times New Roman"/>
        </w:rPr>
        <w:t xml:space="preserve"> institutions to ‘mainstream</w:t>
      </w:r>
      <w:r w:rsidR="00C33321" w:rsidRPr="004046E3">
        <w:rPr>
          <w:rFonts w:ascii="Times New Roman" w:hAnsi="Times New Roman" w:cs="Helvetica Neue"/>
          <w:szCs w:val="26"/>
        </w:rPr>
        <w:t xml:space="preserve"> our own aesthetics and reduce our dependency on the global publishing system’</w:t>
      </w:r>
      <w:r w:rsidR="000B2F6F" w:rsidRPr="004046E3">
        <w:rPr>
          <w:rFonts w:ascii="Times New Roman" w:hAnsi="Times New Roman" w:cs="Helvetica Neue"/>
          <w:szCs w:val="26"/>
        </w:rPr>
        <w:t xml:space="preserve"> </w:t>
      </w:r>
      <w:r w:rsidR="00013867" w:rsidRPr="004046E3">
        <w:rPr>
          <w:rFonts w:ascii="Times New Roman" w:hAnsi="Times New Roman"/>
        </w:rPr>
        <w:fldChar w:fldCharType="begin"/>
      </w:r>
      <w:r w:rsidR="00A84FA0" w:rsidRPr="004046E3">
        <w:rPr>
          <w:rFonts w:ascii="Times New Roman" w:hAnsi="Times New Roman"/>
        </w:rPr>
        <w:instrText xml:space="preserve"> ADDIN EN.CITE &lt;EndNote&gt;&lt;Cite&gt;&lt;Author&gt;Edjabe&lt;/Author&gt;&lt;Year&gt;2012&lt;/Year&gt;&lt;RecNum&gt;558&lt;/RecNum&gt;&lt;DisplayText&gt;(Edjabe &amp;quot;On Chimurenga, Fela and Politics&amp;quot;)&lt;/DisplayText&gt;&lt;record&gt;&lt;rec-number&gt;558&lt;/rec-number&gt;&lt;foreign-keys&gt;&lt;key app="EN" db-id="0sdzt2ttwd5xd9effappvpzsfta0srdafsss" timestamp="1457099070"&gt;558&lt;/key&gt;&lt;/foreign-keys&gt;&lt;ref-type name="Interview"&gt;64&lt;/ref-type&gt;&lt;contributors&gt;&lt;authors&gt;&lt;author&gt;Edjabe, Ntone&lt;/author&gt;&lt;/authors&gt;&lt;secondary-authors&gt;&lt;author&gt;MacViban, Dzekashu&lt;/author&gt;&lt;/secondary-authors&gt;&lt;/contributors&gt;&lt;titles&gt;&lt;title&gt;On Chimurenga, Fela and Politics&lt;/title&gt;&lt;secondary-title&gt;Bakwa&lt;/secondary-title&gt;&lt;/titles&gt;&lt;dates&gt;&lt;year&gt;2012&lt;/year&gt;&lt;/dates&gt;&lt;pub-location&gt;Yaoundé&lt;/pub-location&gt;&lt;urls&gt;&lt;related-urls&gt;&lt;url&gt;https://bakwamagazine.com/2012/08/18/conversation-ntone-edjabe-by-breaking-the-divide-between-the-public-and-the-private-he-fela-expanded-our-vocabulary-of-resistance-the-musician-was-no-longer-simply-an-entertainer/&lt;/url&gt;&lt;/related-urls&gt;&lt;/urls&gt;&lt;access-date&gt;3 March 2016&lt;/access-date&gt;&lt;/record&gt;&lt;/Cite&gt;&lt;/EndNote&gt;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(Edjabe "On Chimurenga, Fela and Politics")</w:t>
      </w:r>
      <w:r w:rsidR="00013867" w:rsidRPr="004046E3">
        <w:rPr>
          <w:rFonts w:ascii="Times New Roman" w:hAnsi="Times New Roman"/>
        </w:rPr>
        <w:fldChar w:fldCharType="end"/>
      </w:r>
      <w:r w:rsidR="00C33321" w:rsidRPr="004046E3">
        <w:rPr>
          <w:rFonts w:ascii="Times New Roman" w:hAnsi="Times New Roman" w:cs="Helvetica Neue"/>
          <w:szCs w:val="26"/>
        </w:rPr>
        <w:t>.</w:t>
      </w:r>
      <w:r w:rsidR="00946607" w:rsidRPr="004046E3">
        <w:rPr>
          <w:rFonts w:ascii="Times New Roman" w:hAnsi="Times New Roman" w:cs="Helvetica Neue"/>
          <w:szCs w:val="26"/>
        </w:rPr>
        <w:t xml:space="preserve"> For Edjabe this mainstreaming is concerned both with the ways in which books physically travel - ensuring a Nigerian writer doesn’t need to be published in London or New York to be read in Kenya – and the way in which knowledge is produced and valued on the continent  - ‘ regaining </w:t>
      </w:r>
      <w:r w:rsidR="00946607" w:rsidRPr="004046E3">
        <w:rPr>
          <w:rFonts w:ascii="Times New Roman" w:hAnsi="Times New Roman" w:cs="Helvetica Neue"/>
          <w:color w:val="343434"/>
          <w:szCs w:val="26"/>
        </w:rPr>
        <w:t xml:space="preserve">the capacity to imagine and shape our own futures’ </w:t>
      </w:r>
      <w:r w:rsidR="00013867" w:rsidRPr="004046E3">
        <w:rPr>
          <w:rFonts w:ascii="Times New Roman" w:hAnsi="Times New Roman"/>
        </w:rPr>
        <w:fldChar w:fldCharType="begin"/>
      </w:r>
      <w:r w:rsidR="00946607" w:rsidRPr="004046E3">
        <w:rPr>
          <w:rFonts w:ascii="Times New Roman" w:hAnsi="Times New Roman"/>
        </w:rPr>
        <w:instrText xml:space="preserve"> ADDIN EN.CITE &lt;EndNote&gt;&lt;Cite&gt;&lt;Author&gt;Edjabe&lt;/Author&gt;&lt;Year&gt;2012&lt;/Year&gt;&lt;RecNum&gt;558&lt;/RecNum&gt;&lt;DisplayText&gt;(Edjabe &amp;quot;On Chimurenga, Fela and Politics&amp;quot;)&lt;/DisplayText&gt;&lt;record&gt;&lt;rec-number&gt;558&lt;/rec-number&gt;&lt;foreign-keys&gt;&lt;key app="EN" db-id="0sdzt2ttwd5xd9effappvpzsfta0srdafsss" timestamp="1457099070"&gt;558&lt;/key&gt;&lt;/foreign-keys&gt;&lt;ref-type name="Interview"&gt;64&lt;/ref-type&gt;&lt;contributors&gt;&lt;authors&gt;&lt;author&gt;Edjabe, Ntone&lt;/author&gt;&lt;/authors&gt;&lt;secondary-authors&gt;&lt;author&gt;MacViban, Dzekashu&lt;/author&gt;&lt;/secondary-authors&gt;&lt;/contributors&gt;&lt;titles&gt;&lt;title&gt;On Chimurenga, Fela and Politics&lt;/title&gt;&lt;secondary-title&gt;Bakwa&lt;/secondary-title&gt;&lt;/titles&gt;&lt;dates&gt;&lt;year&gt;2012&lt;/year&gt;&lt;/dates&gt;&lt;pub-location&gt;Yaoundé&lt;/pub-location&gt;&lt;urls&gt;&lt;related-urls&gt;&lt;url&gt;https://bakwamagazine.com/2012/08/18/conversation-ntone-edjabe-by-breaking-the-divide-between-the-public-and-the-private-he-fela-expanded-our-vocabulary-of-resistance-the-musician-was-no-longer-simply-an-entertainer/&lt;/url&gt;&lt;/related-urls&gt;&lt;/urls&gt;&lt;access-date&gt;3 March 2016&lt;/access-date&gt;&lt;/record&gt;&lt;/Cite&gt;&lt;/EndNote&gt;</w:instrText>
      </w:r>
      <w:r w:rsidR="00013867" w:rsidRPr="004046E3">
        <w:rPr>
          <w:rFonts w:ascii="Times New Roman" w:hAnsi="Times New Roman"/>
        </w:rPr>
        <w:fldChar w:fldCharType="separate"/>
      </w:r>
      <w:r w:rsidR="00946607" w:rsidRPr="004046E3">
        <w:rPr>
          <w:rFonts w:ascii="Times New Roman" w:hAnsi="Times New Roman"/>
          <w:noProof/>
        </w:rPr>
        <w:t>(Edjabe "On Chimurenga, Fela and Politics")</w:t>
      </w:r>
      <w:r w:rsidR="00013867" w:rsidRPr="004046E3">
        <w:rPr>
          <w:rFonts w:ascii="Times New Roman" w:hAnsi="Times New Roman"/>
        </w:rPr>
        <w:fldChar w:fldCharType="end"/>
      </w:r>
      <w:r w:rsidR="00946607" w:rsidRPr="004046E3">
        <w:rPr>
          <w:rFonts w:ascii="Times New Roman" w:hAnsi="Times New Roman" w:cs="Helvetica Neue"/>
          <w:color w:val="343434"/>
          <w:szCs w:val="26"/>
        </w:rPr>
        <w:t>.</w:t>
      </w:r>
      <w:r w:rsidR="00946607" w:rsidRPr="004046E3">
        <w:rPr>
          <w:rFonts w:ascii="Times New Roman" w:hAnsi="Times New Roman" w:cs="Helvetica Neue"/>
          <w:szCs w:val="26"/>
        </w:rPr>
        <w:t xml:space="preserve">  </w:t>
      </w:r>
      <w:r w:rsidR="00FE495C" w:rsidRPr="004046E3">
        <w:rPr>
          <w:rFonts w:ascii="Times New Roman" w:hAnsi="Times New Roman" w:cs="Helvetica Neue"/>
          <w:szCs w:val="26"/>
        </w:rPr>
        <w:t xml:space="preserve">Like Edjabe I </w:t>
      </w:r>
      <w:r w:rsidR="00054EED" w:rsidRPr="004046E3">
        <w:rPr>
          <w:rFonts w:ascii="Times New Roman" w:hAnsi="Times New Roman" w:cs="Helvetica Neue"/>
          <w:szCs w:val="26"/>
        </w:rPr>
        <w:t xml:space="preserve">suggest that these publishing companies </w:t>
      </w:r>
      <w:r w:rsidR="008B5BBD" w:rsidRPr="004046E3">
        <w:rPr>
          <w:rFonts w:ascii="Times New Roman" w:hAnsi="Times New Roman" w:cs="Helvetica Neue"/>
          <w:szCs w:val="26"/>
        </w:rPr>
        <w:t>represent</w:t>
      </w:r>
      <w:r w:rsidR="00054EED" w:rsidRPr="004046E3">
        <w:rPr>
          <w:rFonts w:ascii="Times New Roman" w:hAnsi="Times New Roman" w:cs="Helvetica Neue"/>
          <w:szCs w:val="26"/>
        </w:rPr>
        <w:t xml:space="preserve"> </w:t>
      </w:r>
      <w:r w:rsidR="00FC0523" w:rsidRPr="004046E3">
        <w:rPr>
          <w:rFonts w:ascii="Times New Roman" w:hAnsi="Times New Roman" w:cs="Helvetica Neue"/>
          <w:szCs w:val="26"/>
        </w:rPr>
        <w:t>n</w:t>
      </w:r>
      <w:r w:rsidR="00054EED" w:rsidRPr="004046E3">
        <w:rPr>
          <w:rFonts w:ascii="Times New Roman" w:hAnsi="Times New Roman" w:cs="Helvetica Neue"/>
          <w:szCs w:val="26"/>
        </w:rPr>
        <w:t>ew pan-African literary network</w:t>
      </w:r>
      <w:r w:rsidR="00FC0523" w:rsidRPr="004046E3">
        <w:rPr>
          <w:rFonts w:ascii="Times New Roman" w:hAnsi="Times New Roman" w:cs="Helvetica Neue"/>
          <w:szCs w:val="26"/>
        </w:rPr>
        <w:t>s</w:t>
      </w:r>
      <w:r w:rsidR="00054EED" w:rsidRPr="004046E3">
        <w:rPr>
          <w:rFonts w:ascii="Times New Roman" w:hAnsi="Times New Roman" w:cs="Calibri"/>
          <w:szCs w:val="22"/>
        </w:rPr>
        <w:t xml:space="preserve"> through which the texts of 21</w:t>
      </w:r>
      <w:r w:rsidR="00054EED" w:rsidRPr="004046E3">
        <w:rPr>
          <w:rFonts w:ascii="Times New Roman" w:hAnsi="Times New Roman" w:cs="Calibri"/>
          <w:szCs w:val="14"/>
          <w:vertAlign w:val="superscript"/>
        </w:rPr>
        <w:t>st</w:t>
      </w:r>
      <w:r w:rsidR="00054EED" w:rsidRPr="004046E3">
        <w:rPr>
          <w:rFonts w:ascii="Times New Roman" w:hAnsi="Times New Roman" w:cs="Calibri"/>
          <w:szCs w:val="22"/>
        </w:rPr>
        <w:t xml:space="preserve"> century African literature in English are being made </w:t>
      </w:r>
      <w:r w:rsidR="00054EED" w:rsidRPr="004046E3">
        <w:rPr>
          <w:rFonts w:ascii="Times New Roman" w:hAnsi="Times New Roman" w:cs="Calibri"/>
          <w:iCs/>
          <w:szCs w:val="22"/>
        </w:rPr>
        <w:t>material</w:t>
      </w:r>
      <w:r w:rsidR="004E4969" w:rsidRPr="004046E3">
        <w:rPr>
          <w:rFonts w:ascii="Times New Roman" w:hAnsi="Times New Roman" w:cs="Calibri"/>
          <w:iCs/>
          <w:szCs w:val="22"/>
        </w:rPr>
        <w:t>.</w:t>
      </w:r>
      <w:r w:rsidR="00946607" w:rsidRPr="004046E3">
        <w:rPr>
          <w:rFonts w:ascii="Times New Roman" w:hAnsi="Times New Roman" w:cs="Calibri"/>
          <w:iCs/>
          <w:szCs w:val="22"/>
        </w:rPr>
        <w:t xml:space="preserve"> I use term material through this article to make a particular connection between materiality as relating to physical form, and materiality as relating to cultural value.</w:t>
      </w:r>
    </w:p>
    <w:p w14:paraId="798EB877" w14:textId="77777777" w:rsidR="00B90E43" w:rsidRPr="004046E3" w:rsidRDefault="00B90E43" w:rsidP="002A2636">
      <w:pPr>
        <w:widowControl w:val="0"/>
        <w:autoSpaceDE w:val="0"/>
        <w:autoSpaceDN w:val="0"/>
        <w:adjustRightInd w:val="0"/>
        <w:spacing w:line="480" w:lineRule="auto"/>
        <w:rPr>
          <w:rFonts w:ascii="Times New Roman" w:hAnsi="Times New Roman" w:cs="Calibri"/>
          <w:szCs w:val="22"/>
        </w:rPr>
      </w:pPr>
    </w:p>
    <w:p w14:paraId="7347B885" w14:textId="77777777" w:rsidR="00B90E43" w:rsidRPr="004046E3" w:rsidRDefault="00B90E43" w:rsidP="002A2636">
      <w:pPr>
        <w:spacing w:line="480" w:lineRule="auto"/>
        <w:rPr>
          <w:rFonts w:ascii="Times New Roman" w:hAnsi="Times New Roman"/>
          <w:b/>
        </w:rPr>
      </w:pPr>
      <w:r w:rsidRPr="004046E3">
        <w:rPr>
          <w:rFonts w:ascii="Times New Roman" w:hAnsi="Times New Roman"/>
          <w:b/>
        </w:rPr>
        <w:t>Starting points</w:t>
      </w:r>
    </w:p>
    <w:p w14:paraId="217EB9EF" w14:textId="77777777" w:rsidR="001B6641" w:rsidRPr="004046E3" w:rsidRDefault="001B6641" w:rsidP="002A2636">
      <w:pPr>
        <w:spacing w:line="480" w:lineRule="auto"/>
        <w:rPr>
          <w:rFonts w:ascii="Times New Roman" w:hAnsi="Times New Roman"/>
        </w:rPr>
      </w:pPr>
    </w:p>
    <w:p w14:paraId="15AFC3CB" w14:textId="77777777" w:rsidR="008427C2" w:rsidRPr="004046E3" w:rsidRDefault="00681569" w:rsidP="002A2636">
      <w:pPr>
        <w:widowControl w:val="0"/>
        <w:autoSpaceDE w:val="0"/>
        <w:autoSpaceDN w:val="0"/>
        <w:adjustRightInd w:val="0"/>
        <w:spacing w:line="480" w:lineRule="auto"/>
        <w:rPr>
          <w:rFonts w:ascii="Times New Roman" w:hAnsi="Times New Roman"/>
        </w:rPr>
      </w:pPr>
      <w:r w:rsidRPr="004046E3">
        <w:rPr>
          <w:rFonts w:ascii="Times New Roman" w:hAnsi="Times New Roman" w:cs="Calibri"/>
          <w:szCs w:val="22"/>
        </w:rPr>
        <w:t xml:space="preserve">Self-defining as a ‘Kenyan based literary network’, </w:t>
      </w:r>
      <w:r w:rsidR="001B6641" w:rsidRPr="004046E3">
        <w:rPr>
          <w:rFonts w:ascii="Times New Roman" w:hAnsi="Times New Roman" w:cs="Calibri"/>
          <w:szCs w:val="22"/>
        </w:rPr>
        <w:t xml:space="preserve">Kwani Trust was founded in 2003, evolving out of an expanding email conversation about why new writers weren’t being published in Kenya. Out of these discussions, which moved to a series of </w:t>
      </w:r>
      <w:r w:rsidR="001B6641" w:rsidRPr="004046E3">
        <w:rPr>
          <w:rFonts w:ascii="Times New Roman" w:hAnsi="Times New Roman" w:cs="Calibri"/>
          <w:szCs w:val="22"/>
        </w:rPr>
        <w:lastRenderedPageBreak/>
        <w:t>physical conversations in Nairobi</w:t>
      </w:r>
      <w:r w:rsidR="009A4098" w:rsidRPr="004046E3">
        <w:rPr>
          <w:rFonts w:ascii="Times New Roman" w:hAnsi="Times New Roman" w:cs="Calibri"/>
          <w:szCs w:val="22"/>
        </w:rPr>
        <w:t>,</w:t>
      </w:r>
      <w:r w:rsidR="001B6641" w:rsidRPr="004046E3">
        <w:rPr>
          <w:rFonts w:ascii="Times New Roman" w:hAnsi="Times New Roman" w:cs="Calibri"/>
          <w:szCs w:val="22"/>
        </w:rPr>
        <w:t xml:space="preserve"> came the idea to set up a new publishing house </w:t>
      </w:r>
      <w:r w:rsidR="00013867" w:rsidRPr="004046E3">
        <w:rPr>
          <w:rFonts w:ascii="Times New Roman" w:hAnsi="Times New Roman" w:cs="Calibri"/>
          <w:szCs w:val="22"/>
        </w:rPr>
        <w:fldChar w:fldCharType="begin"/>
      </w:r>
      <w:r w:rsidR="001F6454" w:rsidRPr="004046E3">
        <w:rPr>
          <w:rFonts w:ascii="Times New Roman" w:hAnsi="Times New Roman" w:cs="Calibri"/>
          <w:szCs w:val="22"/>
        </w:rPr>
        <w:instrText xml:space="preserve"> ADDIN EN.CITE &lt;EndNote&gt;&lt;Cite ExcludeYear="1"&gt;&lt;Author&gt;Kwani Trust&lt;/Author&gt;&lt;Year&gt;2014&lt;/Year&gt;&lt;RecNum&gt;352&lt;/RecNum&gt;&lt;DisplayText&gt;(Kwani Trust &amp;quot;Our History&amp;quot;)&lt;/DisplayText&gt;&lt;record&gt;&lt;rec-number&gt;352&lt;/rec-number&gt;&lt;foreign-keys&gt;&lt;key app="EN" db-id="0sdzt2ttwd5xd9effappvpzsfta0srdafsss" timestamp="1407770568"&gt;352&lt;/key&gt;&lt;/foreign-keys&gt;&lt;ref-type name="Web Page"&gt;12&lt;/ref-type&gt;&lt;contributors&gt;&lt;authors&gt;&lt;author&gt;Kwani Trust, &lt;/author&gt;&lt;/authors&gt;&lt;/contributors&gt;&lt;titles&gt;&lt;title&gt;Our History&lt;/title&gt;&lt;/titles&gt;&lt;number&gt;August 11, 2014&lt;/number&gt;&lt;dates&gt;&lt;year&gt;2014&lt;/year&gt;&lt;/dates&gt;&lt;urls&gt;&lt;related-urls&gt;&lt;url&gt;http://www.kwani.org/our-history/kwani.htm&lt;/url&gt;&lt;/related-urls&gt;&lt;/urls&gt;&lt;/record&gt;&lt;/Cite&gt;&lt;/EndNote&gt;</w:instrText>
      </w:r>
      <w:r w:rsidR="00013867" w:rsidRPr="004046E3">
        <w:rPr>
          <w:rFonts w:ascii="Times New Roman" w:hAnsi="Times New Roman" w:cs="Calibri"/>
          <w:szCs w:val="22"/>
        </w:rPr>
        <w:fldChar w:fldCharType="separate"/>
      </w:r>
      <w:r w:rsidR="00E173EF" w:rsidRPr="004046E3">
        <w:rPr>
          <w:rFonts w:ascii="Times New Roman" w:hAnsi="Times New Roman" w:cs="Calibri"/>
          <w:noProof/>
          <w:szCs w:val="22"/>
        </w:rPr>
        <w:t>(Kwani Trust "Our History")</w:t>
      </w:r>
      <w:r w:rsidR="00013867" w:rsidRPr="004046E3">
        <w:rPr>
          <w:rFonts w:ascii="Times New Roman" w:hAnsi="Times New Roman" w:cs="Calibri"/>
          <w:szCs w:val="22"/>
        </w:rPr>
        <w:fldChar w:fldCharType="end"/>
      </w:r>
      <w:r w:rsidR="001B6641" w:rsidRPr="004046E3">
        <w:rPr>
          <w:rFonts w:ascii="Times New Roman" w:hAnsi="Times New Roman" w:cs="Calibri"/>
          <w:szCs w:val="22"/>
        </w:rPr>
        <w:t>.  This gained momentum in the immediate aftermath of Binyavanga Wainain</w:t>
      </w:r>
      <w:r w:rsidR="001B6641" w:rsidRPr="004046E3">
        <w:rPr>
          <w:rFonts w:ascii="Times New Roman" w:hAnsi="Times New Roman"/>
        </w:rPr>
        <w:t>a</w:t>
      </w:r>
      <w:r w:rsidR="00FE495C" w:rsidRPr="004046E3">
        <w:rPr>
          <w:rFonts w:ascii="Times New Roman" w:hAnsi="Times New Roman" w:cs="Calibri"/>
          <w:szCs w:val="22"/>
        </w:rPr>
        <w:t xml:space="preserve"> winning the </w:t>
      </w:r>
      <w:r w:rsidR="001B6641" w:rsidRPr="004046E3">
        <w:rPr>
          <w:rFonts w:ascii="Times New Roman" w:hAnsi="Times New Roman" w:cs="Calibri"/>
          <w:szCs w:val="22"/>
        </w:rPr>
        <w:t xml:space="preserve">Caine Prize for African Writing in 2002 and early the following year the literary journal </w:t>
      </w:r>
      <w:r w:rsidR="001B6641" w:rsidRPr="004046E3">
        <w:rPr>
          <w:rFonts w:ascii="Times New Roman" w:hAnsi="Times New Roman" w:cs="Calibri"/>
          <w:i/>
          <w:szCs w:val="22"/>
        </w:rPr>
        <w:t>Kwani?</w:t>
      </w:r>
      <w:r w:rsidR="001B6641" w:rsidRPr="004046E3">
        <w:rPr>
          <w:rFonts w:ascii="Times New Roman" w:hAnsi="Times New Roman" w:cs="Calibri"/>
          <w:szCs w:val="22"/>
        </w:rPr>
        <w:t xml:space="preserve"> launched online with Wainaina as its first editor.</w:t>
      </w:r>
      <w:r w:rsidR="00C90D55" w:rsidRPr="004046E3">
        <w:rPr>
          <w:rFonts w:ascii="Times New Roman" w:hAnsi="Times New Roman" w:cs="Calibri"/>
          <w:szCs w:val="22"/>
        </w:rPr>
        <w:t xml:space="preserve"> </w:t>
      </w:r>
      <w:r w:rsidR="00A22C61" w:rsidRPr="004046E3">
        <w:rPr>
          <w:rFonts w:ascii="Times New Roman" w:hAnsi="Times New Roman" w:cs="Calibri"/>
          <w:szCs w:val="22"/>
        </w:rPr>
        <w:t xml:space="preserve">Notably, </w:t>
      </w:r>
      <w:r w:rsidR="00E94B04" w:rsidRPr="004046E3">
        <w:rPr>
          <w:rFonts w:ascii="Times New Roman" w:hAnsi="Times New Roman" w:cs="Calibri"/>
          <w:szCs w:val="22"/>
        </w:rPr>
        <w:t xml:space="preserve">Wainaina had </w:t>
      </w:r>
      <w:r w:rsidR="00E94B04" w:rsidRPr="004046E3">
        <w:rPr>
          <w:rFonts w:ascii="Times New Roman" w:hAnsi="Times New Roman"/>
        </w:rPr>
        <w:t xml:space="preserve">recently returned to Kenya after </w:t>
      </w:r>
      <w:r w:rsidR="0042616E" w:rsidRPr="004046E3">
        <w:rPr>
          <w:rFonts w:ascii="Times New Roman" w:hAnsi="Times New Roman"/>
        </w:rPr>
        <w:t xml:space="preserve">spending nearly 10 years </w:t>
      </w:r>
      <w:r w:rsidR="00E94B04" w:rsidRPr="004046E3">
        <w:rPr>
          <w:rFonts w:ascii="Times New Roman" w:hAnsi="Times New Roman"/>
        </w:rPr>
        <w:t>studying and working in Sou</w:t>
      </w:r>
      <w:r w:rsidR="00BA0DF5" w:rsidRPr="004046E3">
        <w:rPr>
          <w:rFonts w:ascii="Times New Roman" w:hAnsi="Times New Roman"/>
        </w:rPr>
        <w:t>th Africa</w:t>
      </w:r>
      <w:r w:rsidR="008E7B75" w:rsidRPr="004046E3">
        <w:rPr>
          <w:rFonts w:ascii="Times New Roman" w:hAnsi="Times New Roman"/>
        </w:rPr>
        <w:t xml:space="preserve">, where </w:t>
      </w:r>
      <w:r w:rsidR="00BA0DF5" w:rsidRPr="004046E3">
        <w:rPr>
          <w:rFonts w:ascii="Times New Roman" w:hAnsi="Times New Roman"/>
        </w:rPr>
        <w:t xml:space="preserve">he </w:t>
      </w:r>
      <w:r w:rsidR="007E0B09" w:rsidRPr="004046E3">
        <w:rPr>
          <w:rFonts w:ascii="Times New Roman" w:hAnsi="Times New Roman"/>
        </w:rPr>
        <w:t xml:space="preserve">had met </w:t>
      </w:r>
      <w:r w:rsidR="00C90D55" w:rsidRPr="004046E3">
        <w:rPr>
          <w:rFonts w:ascii="Times New Roman" w:hAnsi="Times New Roman"/>
        </w:rPr>
        <w:t xml:space="preserve">Edjabe </w:t>
      </w:r>
      <w:r w:rsidR="0042616E" w:rsidRPr="004046E3">
        <w:rPr>
          <w:rFonts w:ascii="Times New Roman" w:hAnsi="Times New Roman"/>
        </w:rPr>
        <w:t xml:space="preserve">and </w:t>
      </w:r>
      <w:r w:rsidR="00526258" w:rsidRPr="004046E3">
        <w:rPr>
          <w:rFonts w:ascii="Times New Roman" w:hAnsi="Times New Roman"/>
        </w:rPr>
        <w:t>become</w:t>
      </w:r>
      <w:r w:rsidR="008E7B75" w:rsidRPr="004046E3">
        <w:rPr>
          <w:rFonts w:ascii="Times New Roman" w:hAnsi="Times New Roman"/>
        </w:rPr>
        <w:t>, as he describes it,</w:t>
      </w:r>
      <w:r w:rsidR="00E94B04" w:rsidRPr="004046E3">
        <w:rPr>
          <w:rFonts w:ascii="Times New Roman" w:hAnsi="Times New Roman"/>
        </w:rPr>
        <w:t xml:space="preserve"> part of </w:t>
      </w:r>
      <w:r w:rsidR="00C90D55" w:rsidRPr="004046E3">
        <w:rPr>
          <w:rFonts w:ascii="Times New Roman" w:hAnsi="Times New Roman"/>
        </w:rPr>
        <w:t xml:space="preserve">‘a pan-African writing circle of some kind in Cape Town’ </w:t>
      </w:r>
      <w:r w:rsidR="0042616E" w:rsidRPr="004046E3">
        <w:rPr>
          <w:rFonts w:ascii="Times New Roman" w:hAnsi="Times New Roman"/>
        </w:rPr>
        <w:t xml:space="preserve">that </w:t>
      </w:r>
      <w:r w:rsidR="008E7B75" w:rsidRPr="004046E3">
        <w:rPr>
          <w:rFonts w:ascii="Times New Roman" w:hAnsi="Times New Roman"/>
        </w:rPr>
        <w:t xml:space="preserve">that fostered the </w:t>
      </w:r>
      <w:r w:rsidR="00C90D55" w:rsidRPr="004046E3">
        <w:rPr>
          <w:rFonts w:ascii="Times New Roman" w:hAnsi="Times New Roman"/>
        </w:rPr>
        <w:t xml:space="preserve">‘interactions’, ‘thinking’ and ‘vibe’ out of which both </w:t>
      </w:r>
      <w:r w:rsidR="00C90D55" w:rsidRPr="004046E3">
        <w:rPr>
          <w:rFonts w:ascii="Times New Roman" w:hAnsi="Times New Roman"/>
          <w:i/>
        </w:rPr>
        <w:t>Chimurenga</w:t>
      </w:r>
      <w:r w:rsidR="00C90D55" w:rsidRPr="004046E3">
        <w:rPr>
          <w:rFonts w:ascii="Times New Roman" w:hAnsi="Times New Roman"/>
        </w:rPr>
        <w:t xml:space="preserve"> and </w:t>
      </w:r>
      <w:r w:rsidR="00C90D55" w:rsidRPr="004046E3">
        <w:rPr>
          <w:rFonts w:ascii="Times New Roman" w:hAnsi="Times New Roman"/>
          <w:i/>
        </w:rPr>
        <w:t>Kwani?</w:t>
      </w:r>
      <w:r w:rsidR="00C90D55" w:rsidRPr="004046E3">
        <w:rPr>
          <w:rFonts w:ascii="Times New Roman" w:hAnsi="Times New Roman"/>
        </w:rPr>
        <w:t xml:space="preserve"> emerged </w:t>
      </w:r>
      <w:r w:rsidR="00013867" w:rsidRPr="004046E3">
        <w:rPr>
          <w:rFonts w:ascii="Times New Roman" w:hAnsi="Times New Roman"/>
        </w:rPr>
        <w:fldChar w:fldCharType="begin"/>
      </w:r>
      <w:r w:rsidR="00A84FA0" w:rsidRPr="004046E3">
        <w:rPr>
          <w:rFonts w:ascii="Times New Roman" w:hAnsi="Times New Roman"/>
        </w:rPr>
        <w:instrText xml:space="preserve"> ADDIN EN.CITE &lt;EndNote&gt;&lt;Cite&gt;&lt;Author&gt;Wainaina&lt;/Author&gt;&lt;Year&gt;7 March 2014&lt;/Year&gt;&lt;RecNum&gt;395&lt;/RecNum&gt;&lt;DisplayText&gt;(Wainaina)&lt;/DisplayText&gt;&lt;record&gt;&lt;rec-number&gt;395&lt;/rec-number&gt;&lt;foreign-keys&gt;&lt;key app="EN" db-id="0sdzt2ttwd5xd9effappvpzsfta0srdafsss" timestamp="1419402792"&gt;395&lt;/key&gt;&lt;/foreign-keys&gt;&lt;ref-type name="Interview"&gt;64&lt;/ref-type&gt;&lt;contributors&gt;&lt;authors&gt;&lt;author&gt;Wainaina, Binyavanga&lt;/author&gt;&lt;/authors&gt;&lt;secondary-authors&gt;&lt;author&gt;Haines, Kate&lt;/author&gt;&lt;/secondary-authors&gt;&lt;/contributors&gt;&lt;titles&gt;&lt;tertiary-title&gt;London&lt;/tertiary-title&gt;&lt;/titles&gt;&lt;dates&gt;&lt;year&gt;7 March 2014&lt;/year&gt;&lt;/dates&gt;&lt;pub-location&gt;London&lt;/pub-location&gt;&lt;urls&gt;&lt;/urls&gt;&lt;/record&gt;&lt;/Cite&gt;&lt;/EndNote&gt;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(Wainaina)</w:t>
      </w:r>
      <w:r w:rsidR="00013867" w:rsidRPr="004046E3">
        <w:rPr>
          <w:rFonts w:ascii="Times New Roman" w:hAnsi="Times New Roman"/>
        </w:rPr>
        <w:fldChar w:fldCharType="end"/>
      </w:r>
      <w:r w:rsidR="00C90D55" w:rsidRPr="004046E3">
        <w:rPr>
          <w:rFonts w:ascii="Times New Roman" w:hAnsi="Times New Roman"/>
        </w:rPr>
        <w:t>.</w:t>
      </w:r>
      <w:r w:rsidR="000C2C0E" w:rsidRPr="004046E3">
        <w:rPr>
          <w:rFonts w:ascii="Times New Roman" w:hAnsi="Times New Roman"/>
        </w:rPr>
        <w:t xml:space="preserve">  </w:t>
      </w:r>
      <w:r w:rsidR="001E39C9" w:rsidRPr="004046E3">
        <w:rPr>
          <w:rFonts w:ascii="Times New Roman" w:hAnsi="Times New Roman" w:cs="Calibri"/>
          <w:szCs w:val="22"/>
        </w:rPr>
        <w:t>Farafina also began life as an online literary magazine, set up and funded by successful Nigerian banker Muhtar Bakare</w:t>
      </w:r>
      <w:r w:rsidR="003F264A" w:rsidRPr="004046E3">
        <w:rPr>
          <w:rFonts w:ascii="Times New Roman" w:hAnsi="Times New Roman" w:cs="Calibri"/>
          <w:szCs w:val="22"/>
        </w:rPr>
        <w:t xml:space="preserve"> in 2003</w:t>
      </w:r>
      <w:r w:rsidR="001E39C9" w:rsidRPr="004046E3">
        <w:rPr>
          <w:rFonts w:ascii="Times New Roman" w:hAnsi="Times New Roman" w:cs="Calibri"/>
          <w:szCs w:val="22"/>
        </w:rPr>
        <w:t xml:space="preserve">, with the aim of creating a platform for emerging narratives of contemporary African culture to be distributed more widely </w:t>
      </w:r>
      <w:r w:rsidR="00013867" w:rsidRPr="004046E3">
        <w:rPr>
          <w:rFonts w:ascii="Times New Roman" w:hAnsi="Times New Roman" w:cs="Calibri"/>
          <w:szCs w:val="22"/>
        </w:rPr>
        <w:fldChar w:fldCharType="begin"/>
      </w:r>
      <w:r w:rsidR="00964975" w:rsidRPr="004046E3">
        <w:rPr>
          <w:rFonts w:ascii="Times New Roman" w:hAnsi="Times New Roman" w:cs="Calibri"/>
          <w:szCs w:val="22"/>
        </w:rPr>
        <w:instrText xml:space="preserve"> ADDIN EN.CITE &lt;EndNote&gt;&lt;Cite ExcludeYear="1"&gt;&lt;Author&gt;Bakare&lt;/Author&gt;&lt;Year&gt;February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4046E3">
        <w:rPr>
          <w:rFonts w:ascii="Times New Roman" w:hAnsi="Times New Roman" w:cs="Calibri"/>
          <w:szCs w:val="22"/>
        </w:rPr>
        <w:fldChar w:fldCharType="separate"/>
      </w:r>
      <w:r w:rsidR="00A84FA0" w:rsidRPr="004046E3">
        <w:rPr>
          <w:rFonts w:ascii="Times New Roman" w:hAnsi="Times New Roman" w:cs="Calibri"/>
          <w:noProof/>
          <w:szCs w:val="22"/>
        </w:rPr>
        <w:t>(Bakare)</w:t>
      </w:r>
      <w:r w:rsidR="00013867" w:rsidRPr="004046E3">
        <w:rPr>
          <w:rFonts w:ascii="Times New Roman" w:hAnsi="Times New Roman" w:cs="Calibri"/>
          <w:szCs w:val="22"/>
        </w:rPr>
        <w:fldChar w:fldCharType="end"/>
      </w:r>
      <w:r w:rsidR="001E39C9" w:rsidRPr="004046E3">
        <w:rPr>
          <w:rFonts w:ascii="Times New Roman" w:hAnsi="Times New Roman" w:cs="Calibri"/>
          <w:szCs w:val="22"/>
        </w:rPr>
        <w:t xml:space="preserve">. </w:t>
      </w:r>
      <w:r w:rsidR="008B5BBD" w:rsidRPr="004046E3">
        <w:rPr>
          <w:rFonts w:ascii="Times New Roman" w:hAnsi="Times New Roman" w:cs="Calibri"/>
          <w:szCs w:val="22"/>
        </w:rPr>
        <w:t>Notably</w:t>
      </w:r>
      <w:r w:rsidR="00456103" w:rsidRPr="004046E3">
        <w:rPr>
          <w:rFonts w:ascii="Times New Roman" w:hAnsi="Times New Roman" w:cs="Calibri"/>
          <w:szCs w:val="22"/>
        </w:rPr>
        <w:t>,</w:t>
      </w:r>
      <w:r w:rsidR="008B5BBD" w:rsidRPr="004046E3">
        <w:rPr>
          <w:rFonts w:ascii="Times New Roman" w:hAnsi="Times New Roman" w:cs="Calibri"/>
          <w:szCs w:val="22"/>
        </w:rPr>
        <w:t xml:space="preserve"> </w:t>
      </w:r>
      <w:r w:rsidR="001E39C9" w:rsidRPr="004046E3">
        <w:rPr>
          <w:rFonts w:ascii="Times New Roman" w:hAnsi="Times New Roman"/>
        </w:rPr>
        <w:t xml:space="preserve">Bakare cites a visit to Chimurenga’s Cape Town office as one </w:t>
      </w:r>
      <w:r w:rsidR="000C2C0E" w:rsidRPr="004046E3">
        <w:rPr>
          <w:rFonts w:ascii="Times New Roman" w:hAnsi="Times New Roman"/>
        </w:rPr>
        <w:t>the</w:t>
      </w:r>
      <w:r w:rsidR="001E39C9" w:rsidRPr="004046E3">
        <w:rPr>
          <w:rFonts w:ascii="Times New Roman" w:hAnsi="Times New Roman"/>
        </w:rPr>
        <w:t xml:space="preserve"> decisive reference points that gave him the impetus to start</w:t>
      </w:r>
      <w:r w:rsidR="001E39C9" w:rsidRPr="004046E3">
        <w:rPr>
          <w:rFonts w:ascii="Times New Roman" w:hAnsi="Times New Roman"/>
          <w:i/>
        </w:rPr>
        <w:t xml:space="preserve"> </w:t>
      </w:r>
      <w:r w:rsidR="00526258" w:rsidRPr="004046E3">
        <w:rPr>
          <w:rFonts w:ascii="Times New Roman" w:hAnsi="Times New Roman"/>
          <w:i/>
        </w:rPr>
        <w:t>Farafina</w:t>
      </w:r>
      <w:r w:rsidR="00B62FC9" w:rsidRPr="004046E3">
        <w:rPr>
          <w:rFonts w:ascii="Times New Roman" w:hAnsi="Times New Roman"/>
        </w:rPr>
        <w:t xml:space="preserve"> and the publishing company Kachifo</w:t>
      </w:r>
      <w:r w:rsidR="001E39C9" w:rsidRPr="004046E3">
        <w:rPr>
          <w:rFonts w:ascii="Times New Roman" w:hAnsi="Times New Roman"/>
        </w:rPr>
        <w:t xml:space="preserve">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(Bakare)</w:t>
      </w:r>
      <w:r w:rsidR="00013867" w:rsidRPr="004046E3">
        <w:rPr>
          <w:rFonts w:ascii="Times New Roman" w:hAnsi="Times New Roman"/>
        </w:rPr>
        <w:fldChar w:fldCharType="end"/>
      </w:r>
      <w:r w:rsidR="001E39C9" w:rsidRPr="004046E3">
        <w:rPr>
          <w:rFonts w:ascii="Times New Roman" w:hAnsi="Times New Roman"/>
        </w:rPr>
        <w:t xml:space="preserve">.  </w:t>
      </w:r>
      <w:r w:rsidR="001E39C9" w:rsidRPr="004046E3">
        <w:rPr>
          <w:rFonts w:ascii="Times New Roman" w:hAnsi="Times New Roman" w:cs="Calibri"/>
          <w:szCs w:val="22"/>
        </w:rPr>
        <w:t xml:space="preserve">The </w:t>
      </w:r>
      <w:r w:rsidR="00457A80" w:rsidRPr="004046E3">
        <w:rPr>
          <w:rFonts w:ascii="Times New Roman" w:hAnsi="Times New Roman" w:cs="Calibri"/>
          <w:szCs w:val="22"/>
        </w:rPr>
        <w:t xml:space="preserve">Lagos-based </w:t>
      </w:r>
      <w:r w:rsidR="001E39C9" w:rsidRPr="004046E3">
        <w:rPr>
          <w:rFonts w:ascii="Times New Roman" w:hAnsi="Times New Roman" w:cs="Calibri"/>
          <w:szCs w:val="22"/>
        </w:rPr>
        <w:t xml:space="preserve">magazine built a community of writers and readers online, and began to publish the work of Nigerian writers Chimamanda Ngozi Adichie and Sefi Atta, both of whom were then living in the United States. Adichie and Atta’s debut novels </w:t>
      </w:r>
      <w:r w:rsidR="001E39C9" w:rsidRPr="004046E3">
        <w:rPr>
          <w:rFonts w:ascii="Times New Roman" w:hAnsi="Times New Roman" w:cs="Calibri"/>
          <w:i/>
          <w:iCs/>
          <w:szCs w:val="22"/>
        </w:rPr>
        <w:t xml:space="preserve">Purple Hibiscus </w:t>
      </w:r>
      <w:r w:rsidR="000C2C0E" w:rsidRPr="004046E3">
        <w:rPr>
          <w:rFonts w:ascii="Times New Roman" w:hAnsi="Times New Roman" w:cs="Calibri"/>
          <w:szCs w:val="22"/>
        </w:rPr>
        <w:t>a</w:t>
      </w:r>
      <w:r w:rsidR="001E39C9" w:rsidRPr="004046E3">
        <w:rPr>
          <w:rFonts w:ascii="Times New Roman" w:hAnsi="Times New Roman" w:cs="Calibri"/>
          <w:szCs w:val="22"/>
        </w:rPr>
        <w:t xml:space="preserve">nd </w:t>
      </w:r>
      <w:r w:rsidR="001E39C9" w:rsidRPr="004046E3">
        <w:rPr>
          <w:rFonts w:ascii="Times New Roman" w:hAnsi="Times New Roman" w:cs="Calibri"/>
          <w:i/>
          <w:iCs/>
          <w:szCs w:val="22"/>
        </w:rPr>
        <w:t>Everything Good Will Come</w:t>
      </w:r>
      <w:r w:rsidR="001E39C9" w:rsidRPr="004046E3">
        <w:rPr>
          <w:rFonts w:ascii="Times New Roman" w:hAnsi="Times New Roman" w:cs="Calibri"/>
          <w:szCs w:val="22"/>
        </w:rPr>
        <w:t xml:space="preserve"> </w:t>
      </w:r>
      <w:r w:rsidR="000C2C0E" w:rsidRPr="004046E3">
        <w:rPr>
          <w:rFonts w:ascii="Times New Roman" w:hAnsi="Times New Roman" w:cs="Calibri"/>
          <w:szCs w:val="22"/>
        </w:rPr>
        <w:t xml:space="preserve">(2005) </w:t>
      </w:r>
      <w:r w:rsidR="003F264A" w:rsidRPr="004046E3">
        <w:rPr>
          <w:rFonts w:ascii="Times New Roman" w:hAnsi="Times New Roman" w:cs="Calibri"/>
          <w:szCs w:val="22"/>
        </w:rPr>
        <w:t xml:space="preserve">then </w:t>
      </w:r>
      <w:r w:rsidR="001E39C9" w:rsidRPr="004046E3">
        <w:rPr>
          <w:rFonts w:ascii="Times New Roman" w:hAnsi="Times New Roman" w:cs="Calibri"/>
          <w:szCs w:val="22"/>
        </w:rPr>
        <w:t xml:space="preserve">became the first titles published </w:t>
      </w:r>
      <w:r w:rsidR="00FE495C" w:rsidRPr="004046E3">
        <w:rPr>
          <w:rFonts w:ascii="Times New Roman" w:hAnsi="Times New Roman" w:cs="Calibri"/>
          <w:szCs w:val="22"/>
        </w:rPr>
        <w:t xml:space="preserve">in print </w:t>
      </w:r>
      <w:r w:rsidR="001E39C9" w:rsidRPr="004046E3">
        <w:rPr>
          <w:rFonts w:ascii="Times New Roman" w:hAnsi="Times New Roman" w:cs="Calibri"/>
          <w:szCs w:val="22"/>
        </w:rPr>
        <w:t>under th</w:t>
      </w:r>
      <w:r w:rsidR="000C2C0E" w:rsidRPr="004046E3">
        <w:rPr>
          <w:rFonts w:ascii="Times New Roman" w:hAnsi="Times New Roman" w:cs="Calibri"/>
          <w:szCs w:val="22"/>
        </w:rPr>
        <w:t xml:space="preserve">e Farafina Books imprint.  </w:t>
      </w:r>
      <w:r w:rsidR="00853320" w:rsidRPr="004046E3">
        <w:rPr>
          <w:rFonts w:ascii="Times New Roman" w:hAnsi="Times New Roman" w:cs="Calibri"/>
          <w:szCs w:val="22"/>
        </w:rPr>
        <w:t>Bib</w:t>
      </w:r>
      <w:r w:rsidR="00457A80" w:rsidRPr="004046E3">
        <w:rPr>
          <w:rFonts w:ascii="Times New Roman" w:hAnsi="Times New Roman" w:cs="Calibri"/>
          <w:szCs w:val="22"/>
        </w:rPr>
        <w:t xml:space="preserve">i Bakare-Yusuf and Jeremy Weate credit </w:t>
      </w:r>
      <w:r w:rsidR="00CE7D7C" w:rsidRPr="004046E3">
        <w:rPr>
          <w:rFonts w:ascii="Times New Roman" w:hAnsi="Times New Roman" w:cs="Calibri"/>
          <w:szCs w:val="22"/>
        </w:rPr>
        <w:t xml:space="preserve">Farafina’s </w:t>
      </w:r>
      <w:r w:rsidR="000C2C0E" w:rsidRPr="004046E3">
        <w:rPr>
          <w:rFonts w:ascii="Times New Roman" w:hAnsi="Times New Roman" w:cs="Calibri"/>
          <w:szCs w:val="22"/>
        </w:rPr>
        <w:t>launch events for</w:t>
      </w:r>
      <w:r w:rsidR="00CE7D7C" w:rsidRPr="004046E3">
        <w:rPr>
          <w:rFonts w:ascii="Times New Roman" w:hAnsi="Times New Roman" w:cs="Calibri"/>
          <w:szCs w:val="22"/>
        </w:rPr>
        <w:t xml:space="preserve"> Adichie’s </w:t>
      </w:r>
      <w:r w:rsidR="00CE7D7C" w:rsidRPr="004046E3">
        <w:rPr>
          <w:rFonts w:ascii="Times New Roman" w:hAnsi="Times New Roman" w:cs="Calibri"/>
          <w:i/>
          <w:szCs w:val="22"/>
        </w:rPr>
        <w:t xml:space="preserve">Purple Hibiscus </w:t>
      </w:r>
      <w:r w:rsidR="000C2C0E" w:rsidRPr="004046E3">
        <w:rPr>
          <w:rFonts w:ascii="Times New Roman" w:hAnsi="Times New Roman" w:cs="Calibri"/>
          <w:szCs w:val="22"/>
        </w:rPr>
        <w:t>as one of the ‘sparks’ that led them to set up Abuja-based C</w:t>
      </w:r>
      <w:r w:rsidR="001E4D95" w:rsidRPr="004046E3">
        <w:rPr>
          <w:rFonts w:ascii="Times New Roman" w:hAnsi="Times New Roman" w:cs="Calibri"/>
          <w:szCs w:val="22"/>
        </w:rPr>
        <w:t xml:space="preserve">assava Republic Press (CRP) </w:t>
      </w:r>
      <w:r w:rsidR="000C2C0E" w:rsidRPr="004046E3">
        <w:rPr>
          <w:rFonts w:ascii="Times New Roman" w:hAnsi="Times New Roman" w:cs="Calibri"/>
          <w:szCs w:val="22"/>
        </w:rPr>
        <w:t xml:space="preserve">in 2006 </w:t>
      </w:r>
      <w:r w:rsidR="00013867" w:rsidRPr="004046E3">
        <w:rPr>
          <w:rFonts w:ascii="Times New Roman" w:hAnsi="Times New Roman" w:cs="Calibri"/>
          <w:szCs w:val="22"/>
        </w:rPr>
        <w:fldChar w:fldCharType="begin">
          <w:fldData xml:space="preserve">PEVuZE5vdGU+PENpdGU+PEF1dGhvcj5CYWthcmUtWXVzdWY8L0F1dGhvcj48WWVhcj4yMDEzPC9Z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</w:fldData>
        </w:fldChar>
      </w:r>
      <w:r w:rsidR="007D6750">
        <w:rPr>
          <w:rFonts w:ascii="Times New Roman" w:hAnsi="Times New Roman" w:cs="Calibri"/>
          <w:szCs w:val="22"/>
        </w:rPr>
        <w:instrText xml:space="preserve"> ADDIN EN.CITE </w:instrText>
      </w:r>
      <w:r w:rsidR="007D6750">
        <w:rPr>
          <w:rFonts w:ascii="Times New Roman" w:hAnsi="Times New Roman" w:cs="Calibri"/>
          <w:szCs w:val="22"/>
        </w:rPr>
        <w:fldChar w:fldCharType="begin">
          <w:fldData xml:space="preserve">PEVuZE5vdGU+PENpdGU+PEF1dGhvcj5CYWthcmUtWXVzdWY8L0F1dGhvcj48WWVhcj4yMDEzPC9Z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</w:fldData>
        </w:fldChar>
      </w:r>
      <w:r w:rsidR="007D6750">
        <w:rPr>
          <w:rFonts w:ascii="Times New Roman" w:hAnsi="Times New Roman" w:cs="Calibri"/>
          <w:szCs w:val="22"/>
        </w:rPr>
        <w:instrText xml:space="preserve"> ADDIN EN.CITE.DATA </w:instrText>
      </w:r>
      <w:r w:rsidR="007D6750">
        <w:rPr>
          <w:rFonts w:ascii="Times New Roman" w:hAnsi="Times New Roman" w:cs="Calibri"/>
          <w:szCs w:val="22"/>
        </w:rPr>
      </w:r>
      <w:r w:rsidR="007D6750">
        <w:rPr>
          <w:rFonts w:ascii="Times New Roman" w:hAnsi="Times New Roman" w:cs="Calibri"/>
          <w:szCs w:val="22"/>
        </w:rPr>
        <w:fldChar w:fldCharType="end"/>
      </w:r>
      <w:r w:rsidR="00013867" w:rsidRPr="004046E3">
        <w:rPr>
          <w:rFonts w:ascii="Times New Roman" w:hAnsi="Times New Roman" w:cs="Calibri"/>
          <w:szCs w:val="22"/>
        </w:rPr>
      </w:r>
      <w:r w:rsidR="00013867" w:rsidRPr="004046E3">
        <w:rPr>
          <w:rFonts w:ascii="Times New Roman" w:hAnsi="Times New Roman" w:cs="Calibri"/>
          <w:szCs w:val="22"/>
        </w:rPr>
        <w:fldChar w:fldCharType="separate"/>
      </w:r>
      <w:r w:rsidR="000C2C0E" w:rsidRPr="004046E3">
        <w:rPr>
          <w:rFonts w:ascii="Times New Roman" w:hAnsi="Times New Roman" w:cs="Calibri"/>
          <w:noProof/>
          <w:szCs w:val="22"/>
        </w:rPr>
        <w:t>(Bakare-Yusuf "The Rebirth of Publishing in Nigeria"; Bakare-Yusuf; Weate)</w:t>
      </w:r>
      <w:r w:rsidR="00013867" w:rsidRPr="004046E3">
        <w:rPr>
          <w:rFonts w:ascii="Times New Roman" w:hAnsi="Times New Roman" w:cs="Calibri"/>
          <w:szCs w:val="22"/>
        </w:rPr>
        <w:fldChar w:fldCharType="end"/>
      </w:r>
      <w:r w:rsidR="00CE7D7C" w:rsidRPr="004046E3">
        <w:rPr>
          <w:rFonts w:ascii="Times New Roman" w:hAnsi="Times New Roman" w:cs="Calibri"/>
          <w:szCs w:val="22"/>
        </w:rPr>
        <w:t>.  Bakare-Yusuf recalls the buzz of recognizing that ‘Nigeria had new talent’, the experience of collaborating</w:t>
      </w:r>
      <w:r w:rsidR="000C2C0E" w:rsidRPr="004046E3">
        <w:rPr>
          <w:rFonts w:ascii="Times New Roman" w:hAnsi="Times New Roman" w:cs="Calibri"/>
          <w:szCs w:val="22"/>
        </w:rPr>
        <w:t xml:space="preserve"> with Ebun Feludu </w:t>
      </w:r>
      <w:r w:rsidR="00CE7D7C" w:rsidRPr="004046E3">
        <w:rPr>
          <w:rFonts w:ascii="Times New Roman" w:hAnsi="Times New Roman" w:cs="Calibri"/>
          <w:szCs w:val="22"/>
        </w:rPr>
        <w:t xml:space="preserve">and Yemisi Ogbe to bring this novel published in the US to the attention of readers in Nigeria, and the pervasive sense in </w:t>
      </w:r>
      <w:r w:rsidR="00CE7D7C" w:rsidRPr="004046E3">
        <w:rPr>
          <w:rFonts w:ascii="Times New Roman" w:hAnsi="Times New Roman" w:cs="Calibri"/>
          <w:szCs w:val="22"/>
        </w:rPr>
        <w:lastRenderedPageBreak/>
        <w:t xml:space="preserve">the audience that this heralded </w:t>
      </w:r>
      <w:r w:rsidR="00F66659" w:rsidRPr="004046E3">
        <w:rPr>
          <w:rFonts w:ascii="Times New Roman" w:hAnsi="Times New Roman" w:cs="Calibri"/>
          <w:szCs w:val="22"/>
        </w:rPr>
        <w:t>a ‘new cultural moment’</w:t>
      </w:r>
      <w:r w:rsidR="00BD7207" w:rsidRPr="004046E3">
        <w:rPr>
          <w:rFonts w:ascii="Times New Roman" w:hAnsi="Times New Roman" w:cs="Calibri"/>
          <w:szCs w:val="22"/>
        </w:rPr>
        <w:t xml:space="preserve"> </w:t>
      </w:r>
      <w:r w:rsidR="00013867" w:rsidRPr="004046E3">
        <w:rPr>
          <w:rFonts w:ascii="Times New Roman" w:hAnsi="Times New Roman" w:cs="Calibri"/>
          <w:szCs w:val="22"/>
        </w:rPr>
        <w:fldChar w:fldCharType="begin"/>
      </w:r>
      <w:r w:rsidR="00654375" w:rsidRPr="004046E3">
        <w:rPr>
          <w:rFonts w:ascii="Times New Roman" w:hAnsi="Times New Roman" w:cs="Calibri"/>
          <w:szCs w:val="22"/>
        </w:rPr>
        <w:instrText xml:space="preserve"> ADDIN EN.CITE &lt;EndNote&gt;&lt;Cite&gt;&lt;Author&gt;Bakare-Yusuf&lt;/Author&gt;&lt;Year&gt;2013&lt;/Year&gt;&lt;RecNum&gt;412&lt;/RecNum&gt;&lt;DisplayText&gt;(Bakare-Yusuf &amp;quot;The Rebirth of Publishing in Nigeria&amp;quot;)&lt;/DisplayText&gt;&lt;record&gt;&lt;rec-number&gt;412&lt;/rec-number&gt;&lt;foreign-keys&gt;&lt;key app="EN" db-id="0sdzt2ttwd5xd9effappvpzsfta0srdafsss" timestamp="1421775454"&gt;412&lt;/key&gt;&lt;/foreign-keys&gt;&lt;ref-type name="Blog"&gt;56&lt;/ref-type&gt;&lt;contributors&gt;&lt;authors&gt;&lt;author&gt;Bakare-Yusuf, Bibi&lt;/author&gt;&lt;/authors&gt;&lt;/contributors&gt;&lt;titles&gt;&lt;title&gt;The Rebirth of Publishing in Nigeria&lt;/title&gt;&lt;secondary-title&gt;Cassava Republic Blog&lt;/secondary-title&gt;&lt;short-title&gt;The Rebirth of Publishing in Nigeria&lt;/short-title&gt;&lt;/titles&gt;&lt;number&gt;July 16&lt;/number&gt;&lt;dates&gt;&lt;year&gt;2013&lt;/year&gt;&lt;/dates&gt;&lt;pub-location&gt;Abuja&lt;/pub-location&gt;&lt;publisher&gt;Cassava Republic&lt;/publisher&gt;&lt;urls&gt;&lt;related-urls&gt;&lt;url&gt;http://www.cassavarepublic.biz/blogs/main/8319848-the-rebirth-of-publishing-in-nigeria&lt;/url&gt;&lt;/related-urls&gt;&lt;/urls&gt;&lt;access-date&gt;January 10, 2015&lt;/access-date&gt;&lt;/record&gt;&lt;/Cite&gt;&lt;/EndNote&gt;</w:instrText>
      </w:r>
      <w:r w:rsidR="00013867" w:rsidRPr="004046E3">
        <w:rPr>
          <w:rFonts w:ascii="Times New Roman" w:hAnsi="Times New Roman" w:cs="Calibri"/>
          <w:szCs w:val="22"/>
        </w:rPr>
        <w:fldChar w:fldCharType="separate"/>
      </w:r>
      <w:r w:rsidR="00E05476" w:rsidRPr="004046E3">
        <w:rPr>
          <w:rFonts w:ascii="Times New Roman" w:hAnsi="Times New Roman" w:cs="Calibri"/>
          <w:noProof/>
          <w:szCs w:val="22"/>
        </w:rPr>
        <w:t>(Bakare-Yusuf "The Rebirth of Publishing in Nigeria")</w:t>
      </w:r>
      <w:r w:rsidR="00013867" w:rsidRPr="004046E3">
        <w:rPr>
          <w:rFonts w:ascii="Times New Roman" w:hAnsi="Times New Roman" w:cs="Calibri"/>
          <w:szCs w:val="22"/>
        </w:rPr>
        <w:fldChar w:fldCharType="end"/>
      </w:r>
      <w:r w:rsidR="00F66659" w:rsidRPr="004046E3">
        <w:rPr>
          <w:rFonts w:ascii="Times New Roman" w:hAnsi="Times New Roman" w:cs="Calibri"/>
          <w:szCs w:val="22"/>
        </w:rPr>
        <w:t xml:space="preserve">.  </w:t>
      </w:r>
      <w:r w:rsidR="000C2C0E" w:rsidRPr="004046E3">
        <w:rPr>
          <w:rFonts w:ascii="Times New Roman" w:hAnsi="Times New Roman" w:cs="Calibri"/>
          <w:szCs w:val="22"/>
        </w:rPr>
        <w:t>CRP began with the</w:t>
      </w:r>
      <w:r w:rsidR="00CE7D7C" w:rsidRPr="004046E3">
        <w:rPr>
          <w:rFonts w:ascii="Times New Roman" w:hAnsi="Times New Roman" w:cs="Calibri"/>
          <w:szCs w:val="22"/>
        </w:rPr>
        <w:t xml:space="preserve"> particular aim of building ‘</w:t>
      </w:r>
      <w:r w:rsidR="00CE7D7C" w:rsidRPr="004046E3">
        <w:rPr>
          <w:rFonts w:ascii="Times New Roman" w:hAnsi="Times New Roman" w:cs="Georgia"/>
          <w:szCs w:val="32"/>
        </w:rPr>
        <w:t>a new body of African writing that links writers across different times and spaces’</w:t>
      </w:r>
      <w:r w:rsidR="00B90E43" w:rsidRPr="004046E3">
        <w:rPr>
          <w:rFonts w:ascii="Times New Roman" w:hAnsi="Times New Roman"/>
        </w:rPr>
        <w:t>,</w:t>
      </w:r>
      <w:r w:rsidR="008B5BBD" w:rsidRPr="004046E3">
        <w:rPr>
          <w:rFonts w:ascii="Times New Roman" w:hAnsi="Times New Roman" w:cs="Georgia"/>
          <w:szCs w:val="32"/>
        </w:rPr>
        <w:t xml:space="preserve"> and </w:t>
      </w:r>
      <w:r w:rsidR="00FE495C" w:rsidRPr="004046E3">
        <w:rPr>
          <w:rFonts w:ascii="Times New Roman" w:hAnsi="Times New Roman" w:cs="Georgia"/>
          <w:szCs w:val="32"/>
        </w:rPr>
        <w:t>by</w:t>
      </w:r>
      <w:r w:rsidR="00CE7D7C" w:rsidRPr="004046E3">
        <w:rPr>
          <w:rFonts w:ascii="Times New Roman" w:hAnsi="Times New Roman" w:cs="Calibri"/>
          <w:szCs w:val="22"/>
        </w:rPr>
        <w:t xml:space="preserve"> 2007 </w:t>
      </w:r>
      <w:r w:rsidR="00FE495C" w:rsidRPr="004046E3">
        <w:rPr>
          <w:rFonts w:ascii="Times New Roman" w:hAnsi="Times New Roman" w:cs="Calibri"/>
          <w:szCs w:val="22"/>
        </w:rPr>
        <w:t xml:space="preserve">had </w:t>
      </w:r>
      <w:r w:rsidR="008B5BBD" w:rsidRPr="004046E3">
        <w:rPr>
          <w:rFonts w:ascii="Times New Roman" w:hAnsi="Times New Roman" w:cs="Calibri"/>
          <w:szCs w:val="22"/>
        </w:rPr>
        <w:t xml:space="preserve">brought </w:t>
      </w:r>
      <w:r w:rsidR="00CE7D7C" w:rsidRPr="004046E3">
        <w:rPr>
          <w:rFonts w:ascii="Times New Roman" w:hAnsi="Times New Roman" w:cs="Calibri"/>
          <w:szCs w:val="22"/>
        </w:rPr>
        <w:t xml:space="preserve">UK and US-based Nigerian writers Diana Evans, Abidemi Sanusi and Helon Habila to Nigerian readers by publishing or distributing their books and organizing author tours. </w:t>
      </w:r>
      <w:r w:rsidR="002822C6" w:rsidRPr="004046E3">
        <w:rPr>
          <w:rFonts w:ascii="Times New Roman" w:hAnsi="Times New Roman" w:cs="Calibri"/>
          <w:szCs w:val="22"/>
        </w:rPr>
        <w:t xml:space="preserve">They had also </w:t>
      </w:r>
      <w:r w:rsidR="0042616E" w:rsidRPr="004046E3">
        <w:rPr>
          <w:rFonts w:ascii="Times New Roman" w:hAnsi="Times New Roman" w:cs="Calibri"/>
          <w:szCs w:val="22"/>
        </w:rPr>
        <w:t>commissioned</w:t>
      </w:r>
      <w:r w:rsidR="00CE7D7C" w:rsidRPr="004046E3">
        <w:rPr>
          <w:rFonts w:ascii="Times New Roman" w:hAnsi="Times New Roman" w:cs="Calibri"/>
          <w:szCs w:val="22"/>
        </w:rPr>
        <w:t xml:space="preserve"> </w:t>
      </w:r>
      <w:r w:rsidR="002822C6" w:rsidRPr="004046E3">
        <w:rPr>
          <w:rFonts w:ascii="Times New Roman" w:hAnsi="Times New Roman" w:cs="Calibri"/>
          <w:szCs w:val="22"/>
        </w:rPr>
        <w:t xml:space="preserve">and published </w:t>
      </w:r>
      <w:r w:rsidR="00CE7D7C" w:rsidRPr="004046E3">
        <w:rPr>
          <w:rFonts w:ascii="Times New Roman" w:hAnsi="Times New Roman" w:cs="Calibri"/>
          <w:szCs w:val="22"/>
        </w:rPr>
        <w:t xml:space="preserve">their first </w:t>
      </w:r>
      <w:r w:rsidR="002822C6" w:rsidRPr="004046E3">
        <w:rPr>
          <w:rFonts w:ascii="Times New Roman" w:hAnsi="Times New Roman" w:cs="Calibri"/>
          <w:szCs w:val="22"/>
        </w:rPr>
        <w:t xml:space="preserve">original </w:t>
      </w:r>
      <w:r w:rsidR="00CE7D7C" w:rsidRPr="004046E3">
        <w:rPr>
          <w:rFonts w:ascii="Times New Roman" w:hAnsi="Times New Roman" w:cs="Calibri"/>
          <w:szCs w:val="22"/>
        </w:rPr>
        <w:t>book</w:t>
      </w:r>
      <w:r w:rsidR="00972D9B" w:rsidRPr="004046E3">
        <w:rPr>
          <w:rFonts w:ascii="Times New Roman" w:hAnsi="Times New Roman" w:cs="Calibri"/>
          <w:szCs w:val="22"/>
        </w:rPr>
        <w:t xml:space="preserve">, </w:t>
      </w:r>
      <w:r w:rsidR="00456103" w:rsidRPr="004046E3">
        <w:rPr>
          <w:rFonts w:ascii="Times New Roman" w:hAnsi="Times New Roman" w:cs="Calibri"/>
          <w:szCs w:val="22"/>
        </w:rPr>
        <w:t>Teju Cole’s</w:t>
      </w:r>
      <w:r w:rsidR="00972D9B" w:rsidRPr="004046E3">
        <w:rPr>
          <w:rFonts w:ascii="Times New Roman" w:hAnsi="Times New Roman" w:cs="Calibri"/>
          <w:szCs w:val="22"/>
        </w:rPr>
        <w:t xml:space="preserve"> </w:t>
      </w:r>
      <w:r w:rsidR="00BA0DF5" w:rsidRPr="004046E3">
        <w:rPr>
          <w:rFonts w:ascii="Times New Roman" w:hAnsi="Times New Roman" w:cs="Georgia"/>
          <w:i/>
          <w:szCs w:val="32"/>
        </w:rPr>
        <w:t>Every Day</w:t>
      </w:r>
      <w:r w:rsidR="00F453BA" w:rsidRPr="004046E3">
        <w:rPr>
          <w:rFonts w:ascii="Times New Roman" w:hAnsi="Times New Roman" w:cs="Georgia"/>
          <w:i/>
          <w:szCs w:val="32"/>
        </w:rPr>
        <w:t xml:space="preserve"> is for the Thief</w:t>
      </w:r>
      <w:r w:rsidR="000C2C0E" w:rsidRPr="004046E3">
        <w:rPr>
          <w:rFonts w:ascii="Times New Roman" w:hAnsi="Times New Roman" w:cs="Georgia"/>
          <w:i/>
          <w:szCs w:val="32"/>
        </w:rPr>
        <w:t xml:space="preserve"> </w:t>
      </w:r>
      <w:r w:rsidR="00456103" w:rsidRPr="004046E3">
        <w:rPr>
          <w:rFonts w:ascii="Times New Roman" w:hAnsi="Times New Roman"/>
        </w:rPr>
        <w:t>developed out of his successful blog</w:t>
      </w:r>
      <w:r w:rsidR="00972D9B" w:rsidRPr="004046E3">
        <w:rPr>
          <w:rFonts w:ascii="Times New Roman" w:hAnsi="Times New Roman" w:cs="Georgia"/>
          <w:szCs w:val="32"/>
        </w:rPr>
        <w:t>.</w:t>
      </w:r>
      <w:r w:rsidR="006F6B08" w:rsidRPr="004046E3">
        <w:rPr>
          <w:rFonts w:ascii="Times New Roman" w:hAnsi="Times New Roman" w:cs="Georgia"/>
          <w:szCs w:val="32"/>
        </w:rPr>
        <w:t xml:space="preserve">  </w:t>
      </w:r>
      <w:r w:rsidR="009A4098" w:rsidRPr="004046E3">
        <w:rPr>
          <w:rFonts w:ascii="Times New Roman" w:hAnsi="Times New Roman" w:cs="Calibri"/>
          <w:szCs w:val="22"/>
        </w:rPr>
        <w:t>From the outset the</w:t>
      </w:r>
      <w:r w:rsidR="0042616E" w:rsidRPr="004046E3">
        <w:rPr>
          <w:rFonts w:ascii="Times New Roman" w:hAnsi="Times New Roman" w:cs="Calibri"/>
          <w:szCs w:val="22"/>
        </w:rPr>
        <w:t>n</w:t>
      </w:r>
      <w:r w:rsidR="00B90E43" w:rsidRPr="004046E3">
        <w:rPr>
          <w:rFonts w:ascii="Times New Roman" w:hAnsi="Times New Roman" w:cs="Calibri"/>
          <w:szCs w:val="22"/>
        </w:rPr>
        <w:t xml:space="preserve"> the output of </w:t>
      </w:r>
      <w:r w:rsidR="006F6B08" w:rsidRPr="004046E3">
        <w:rPr>
          <w:rFonts w:ascii="Times New Roman" w:hAnsi="Times New Roman" w:cs="Calibri"/>
          <w:szCs w:val="22"/>
        </w:rPr>
        <w:t>all</w:t>
      </w:r>
      <w:r w:rsidR="00B90E43" w:rsidRPr="004046E3">
        <w:rPr>
          <w:rFonts w:ascii="Times New Roman" w:hAnsi="Times New Roman" w:cs="Calibri"/>
          <w:szCs w:val="22"/>
        </w:rPr>
        <w:t xml:space="preserve"> three </w:t>
      </w:r>
      <w:r w:rsidR="00FE495C" w:rsidRPr="004046E3">
        <w:rPr>
          <w:rFonts w:ascii="Times New Roman" w:hAnsi="Times New Roman" w:cs="Calibri"/>
          <w:szCs w:val="22"/>
        </w:rPr>
        <w:t xml:space="preserve">of these </w:t>
      </w:r>
      <w:r w:rsidR="00B90E43" w:rsidRPr="004046E3">
        <w:rPr>
          <w:rFonts w:ascii="Times New Roman" w:hAnsi="Times New Roman" w:cs="Calibri"/>
          <w:szCs w:val="22"/>
        </w:rPr>
        <w:t>publishing companies had a relations</w:t>
      </w:r>
      <w:r w:rsidR="006F6B08" w:rsidRPr="004046E3">
        <w:rPr>
          <w:rFonts w:ascii="Times New Roman" w:hAnsi="Times New Roman" w:cs="Calibri"/>
          <w:szCs w:val="22"/>
        </w:rPr>
        <w:t>hip with the digital</w:t>
      </w:r>
      <w:r w:rsidR="00A93100" w:rsidRPr="004046E3">
        <w:rPr>
          <w:rFonts w:ascii="Times New Roman" w:hAnsi="Times New Roman" w:cs="Calibri"/>
          <w:szCs w:val="22"/>
        </w:rPr>
        <w:t xml:space="preserve"> space</w:t>
      </w:r>
      <w:r w:rsidR="006F6B08" w:rsidRPr="004046E3">
        <w:rPr>
          <w:rFonts w:ascii="Times New Roman" w:hAnsi="Times New Roman" w:cs="Calibri"/>
          <w:szCs w:val="22"/>
        </w:rPr>
        <w:t xml:space="preserve">, just as </w:t>
      </w:r>
      <w:r w:rsidR="00B90E43" w:rsidRPr="004046E3">
        <w:rPr>
          <w:rFonts w:ascii="Times New Roman" w:hAnsi="Times New Roman" w:cs="Calibri"/>
          <w:szCs w:val="22"/>
        </w:rPr>
        <w:t>they had overlapping relationships with each other enabled both by physical exchanges and electronic communication</w:t>
      </w:r>
      <w:r w:rsidR="00515D58" w:rsidRPr="004046E3">
        <w:rPr>
          <w:rFonts w:ascii="Times New Roman" w:hAnsi="Times New Roman" w:cs="Calibri"/>
          <w:szCs w:val="22"/>
        </w:rPr>
        <w:t>.</w:t>
      </w:r>
      <w:r w:rsidR="003254F5" w:rsidRPr="003254F5">
        <w:rPr>
          <w:rFonts w:ascii="Times New Roman" w:hAnsi="Times New Roman" w:cs="Calibri"/>
          <w:szCs w:val="22"/>
          <w:vertAlign w:val="superscript"/>
        </w:rPr>
        <w:t>2</w:t>
      </w:r>
      <w:r w:rsidR="00515D58" w:rsidRPr="004046E3">
        <w:rPr>
          <w:rFonts w:ascii="Times New Roman" w:hAnsi="Times New Roman" w:cs="Calibri"/>
          <w:szCs w:val="22"/>
        </w:rPr>
        <w:t xml:space="preserve"> </w:t>
      </w:r>
      <w:r w:rsidR="005C251B" w:rsidRPr="004046E3">
        <w:rPr>
          <w:rFonts w:ascii="Times New Roman" w:hAnsi="Times New Roman" w:cs="Calibri"/>
          <w:szCs w:val="22"/>
        </w:rPr>
        <w:t>However, in</w:t>
      </w:r>
      <w:r w:rsidR="008F0FDD" w:rsidRPr="004046E3">
        <w:rPr>
          <w:rFonts w:ascii="Times New Roman" w:hAnsi="Times New Roman" w:cs="Calibri"/>
          <w:szCs w:val="22"/>
        </w:rPr>
        <w:t xml:space="preserve"> each case </w:t>
      </w:r>
      <w:r w:rsidR="003A5475" w:rsidRPr="004046E3">
        <w:rPr>
          <w:rFonts w:ascii="Times New Roman" w:hAnsi="Times New Roman" w:cs="Calibri"/>
          <w:szCs w:val="22"/>
        </w:rPr>
        <w:t>their focus</w:t>
      </w:r>
      <w:r w:rsidR="00333465" w:rsidRPr="004046E3">
        <w:rPr>
          <w:rFonts w:ascii="Times New Roman" w:hAnsi="Times New Roman" w:cs="Calibri"/>
          <w:szCs w:val="22"/>
        </w:rPr>
        <w:t xml:space="preserve"> </w:t>
      </w:r>
      <w:r w:rsidR="008F0FDD" w:rsidRPr="004046E3">
        <w:rPr>
          <w:rFonts w:ascii="Times New Roman" w:hAnsi="Times New Roman" w:cs="Calibri"/>
          <w:szCs w:val="22"/>
        </w:rPr>
        <w:t>became</w:t>
      </w:r>
      <w:r w:rsidR="00333465" w:rsidRPr="004046E3">
        <w:rPr>
          <w:rFonts w:ascii="Times New Roman" w:hAnsi="Times New Roman" w:cs="Calibri"/>
          <w:szCs w:val="22"/>
        </w:rPr>
        <w:t xml:space="preserve"> </w:t>
      </w:r>
      <w:r w:rsidR="008F0FDD" w:rsidRPr="004046E3">
        <w:rPr>
          <w:rFonts w:ascii="Times New Roman" w:hAnsi="Times New Roman" w:cs="Calibri"/>
          <w:szCs w:val="22"/>
        </w:rPr>
        <w:t>print</w:t>
      </w:r>
      <w:r w:rsidR="00445051" w:rsidRPr="004046E3">
        <w:rPr>
          <w:rFonts w:ascii="Times New Roman" w:hAnsi="Times New Roman" w:cs="Calibri"/>
          <w:szCs w:val="22"/>
        </w:rPr>
        <w:t xml:space="preserve"> publications</w:t>
      </w:r>
      <w:r w:rsidR="00333465" w:rsidRPr="004046E3">
        <w:rPr>
          <w:rFonts w:ascii="Times New Roman" w:hAnsi="Times New Roman" w:cs="Calibri"/>
          <w:szCs w:val="22"/>
        </w:rPr>
        <w:t xml:space="preserve"> whose aesthetics and distribution structures </w:t>
      </w:r>
      <w:r w:rsidR="00BA0DF5" w:rsidRPr="004046E3">
        <w:rPr>
          <w:rFonts w:ascii="Times New Roman" w:hAnsi="Times New Roman" w:cs="Calibri"/>
          <w:szCs w:val="22"/>
        </w:rPr>
        <w:t>were</w:t>
      </w:r>
      <w:r w:rsidR="00333465" w:rsidRPr="004046E3">
        <w:rPr>
          <w:rFonts w:ascii="Times New Roman" w:hAnsi="Times New Roman" w:cs="Calibri"/>
          <w:szCs w:val="22"/>
        </w:rPr>
        <w:t xml:space="preserve"> aimed at a specifically national market</w:t>
      </w:r>
      <w:r w:rsidR="00445051" w:rsidRPr="004046E3">
        <w:rPr>
          <w:rFonts w:ascii="Times New Roman" w:hAnsi="Times New Roman" w:cs="Calibri"/>
          <w:szCs w:val="22"/>
        </w:rPr>
        <w:t xml:space="preserve">, even </w:t>
      </w:r>
      <w:r w:rsidR="0054769E" w:rsidRPr="004046E3">
        <w:rPr>
          <w:rFonts w:ascii="Times New Roman" w:hAnsi="Times New Roman" w:cs="Calibri"/>
          <w:szCs w:val="22"/>
        </w:rPr>
        <w:t xml:space="preserve">though </w:t>
      </w:r>
      <w:r w:rsidR="00445051" w:rsidRPr="004046E3">
        <w:rPr>
          <w:rFonts w:ascii="Times New Roman" w:hAnsi="Times New Roman" w:cs="Calibri"/>
          <w:szCs w:val="22"/>
        </w:rPr>
        <w:t xml:space="preserve">the structures through which </w:t>
      </w:r>
      <w:r w:rsidR="003A5475" w:rsidRPr="004046E3">
        <w:rPr>
          <w:rFonts w:ascii="Times New Roman" w:hAnsi="Times New Roman" w:cs="Calibri"/>
          <w:szCs w:val="22"/>
        </w:rPr>
        <w:t xml:space="preserve">their publishing programme was created and </w:t>
      </w:r>
      <w:r w:rsidR="00445051" w:rsidRPr="004046E3">
        <w:rPr>
          <w:rFonts w:ascii="Times New Roman" w:hAnsi="Times New Roman" w:cs="Calibri"/>
          <w:szCs w:val="22"/>
        </w:rPr>
        <w:t>consecrated with cultural value remained pan-African and transnational</w:t>
      </w:r>
      <w:r w:rsidR="003B00AF" w:rsidRPr="004046E3">
        <w:rPr>
          <w:rFonts w:ascii="Times New Roman" w:hAnsi="Times New Roman" w:cs="Calibri"/>
          <w:szCs w:val="22"/>
        </w:rPr>
        <w:t>.</w:t>
      </w:r>
      <w:r w:rsidR="00BC4E32" w:rsidRPr="004046E3">
        <w:rPr>
          <w:rFonts w:ascii="Times New Roman" w:hAnsi="Times New Roman" w:cs="Calibri"/>
          <w:szCs w:val="22"/>
        </w:rPr>
        <w:t xml:space="preserve"> </w:t>
      </w:r>
    </w:p>
    <w:p w14:paraId="12F6FE8B" w14:textId="77777777" w:rsidR="00445051" w:rsidRPr="004046E3" w:rsidRDefault="00445051" w:rsidP="002A2636">
      <w:pPr>
        <w:widowControl w:val="0"/>
        <w:autoSpaceDE w:val="0"/>
        <w:autoSpaceDN w:val="0"/>
        <w:adjustRightInd w:val="0"/>
        <w:spacing w:line="480" w:lineRule="auto"/>
        <w:rPr>
          <w:rFonts w:ascii="Times New Roman" w:hAnsi="Times New Roman"/>
          <w:kern w:val="1"/>
        </w:rPr>
      </w:pPr>
    </w:p>
    <w:p w14:paraId="288FCC07" w14:textId="77777777" w:rsidR="00E643B2" w:rsidRPr="004046E3" w:rsidRDefault="00333465" w:rsidP="002A2636">
      <w:pPr>
        <w:widowControl w:val="0"/>
        <w:autoSpaceDE w:val="0"/>
        <w:autoSpaceDN w:val="0"/>
        <w:adjustRightInd w:val="0"/>
        <w:spacing w:line="480" w:lineRule="auto"/>
        <w:rPr>
          <w:rFonts w:ascii="Times New Roman" w:hAnsi="Times New Roman" w:cs="Calibri"/>
          <w:b/>
          <w:szCs w:val="22"/>
        </w:rPr>
      </w:pPr>
      <w:r w:rsidRPr="004046E3">
        <w:rPr>
          <w:rFonts w:ascii="Times New Roman" w:hAnsi="Times New Roman" w:cs="Calibri"/>
          <w:b/>
          <w:szCs w:val="22"/>
        </w:rPr>
        <w:t>Theorising print as a medium</w:t>
      </w:r>
    </w:p>
    <w:p w14:paraId="2F92DE7E" w14:textId="77777777" w:rsidR="00E643B2" w:rsidRPr="004046E3" w:rsidRDefault="00E643B2" w:rsidP="002A2636">
      <w:pPr>
        <w:widowControl w:val="0"/>
        <w:autoSpaceDE w:val="0"/>
        <w:autoSpaceDN w:val="0"/>
        <w:adjustRightInd w:val="0"/>
        <w:spacing w:line="480" w:lineRule="auto"/>
        <w:rPr>
          <w:rFonts w:ascii="Times New Roman" w:hAnsi="Times New Roman" w:cs="Calibri"/>
          <w:b/>
          <w:szCs w:val="22"/>
        </w:rPr>
      </w:pPr>
    </w:p>
    <w:p w14:paraId="306E5939" w14:textId="77777777" w:rsidR="004015DD" w:rsidRPr="004046E3" w:rsidRDefault="002D13F4" w:rsidP="002A2636">
      <w:pPr>
        <w:spacing w:line="480" w:lineRule="auto"/>
        <w:rPr>
          <w:rFonts w:ascii="Times New Roman" w:hAnsi="Times New Roman"/>
        </w:rPr>
      </w:pPr>
      <w:r>
        <w:rPr>
          <w:rFonts w:ascii="Times New Roman" w:hAnsi="Times New Roman" w:cs="Calibri"/>
          <w:szCs w:val="22"/>
        </w:rPr>
        <w:t>The recent histories of these three publishers</w:t>
      </w:r>
      <w:r w:rsidR="001E4D95" w:rsidRPr="004046E3">
        <w:rPr>
          <w:rFonts w:ascii="Times New Roman" w:hAnsi="Times New Roman" w:cs="Calibri"/>
          <w:szCs w:val="22"/>
        </w:rPr>
        <w:t xml:space="preserve"> </w:t>
      </w:r>
      <w:r>
        <w:rPr>
          <w:rFonts w:ascii="Times New Roman" w:hAnsi="Times New Roman" w:cs="Calibri"/>
          <w:szCs w:val="22"/>
        </w:rPr>
        <w:t xml:space="preserve">provoke a key </w:t>
      </w:r>
      <w:r w:rsidR="001E4D95" w:rsidRPr="004046E3">
        <w:rPr>
          <w:rFonts w:ascii="Times New Roman" w:hAnsi="Times New Roman" w:cs="Calibri"/>
          <w:szCs w:val="22"/>
        </w:rPr>
        <w:t>question: w</w:t>
      </w:r>
      <w:r w:rsidR="00E643B2" w:rsidRPr="004046E3">
        <w:rPr>
          <w:rFonts w:ascii="Times New Roman" w:hAnsi="Times New Roman" w:cs="Calibri"/>
          <w:szCs w:val="22"/>
        </w:rPr>
        <w:t>hat does it mean to think of print as a medium</w:t>
      </w:r>
      <w:r w:rsidR="003A5475" w:rsidRPr="004046E3">
        <w:rPr>
          <w:rFonts w:ascii="Times New Roman" w:hAnsi="Times New Roman" w:cs="Calibri"/>
          <w:szCs w:val="22"/>
        </w:rPr>
        <w:t xml:space="preserve">? </w:t>
      </w:r>
      <w:r w:rsidR="00615D9C" w:rsidRPr="004046E3">
        <w:rPr>
          <w:rFonts w:ascii="Times New Roman" w:hAnsi="Times New Roman" w:cs="Calibri"/>
          <w:szCs w:val="22"/>
        </w:rPr>
        <w:t xml:space="preserve"> </w:t>
      </w:r>
      <w:r w:rsidR="00615D9C" w:rsidRPr="004046E3">
        <w:rPr>
          <w:rFonts w:ascii="Times New Roman" w:hAnsi="Times New Roman"/>
        </w:rPr>
        <w:t>Traditionally the study of literature has been concerned with the language of literary texts and their content</w:t>
      </w:r>
      <w:r w:rsidR="000C2C0E" w:rsidRPr="004046E3">
        <w:rPr>
          <w:rFonts w:ascii="Times New Roman" w:hAnsi="Times New Roman"/>
        </w:rPr>
        <w:t>,</w:t>
      </w:r>
      <w:r w:rsidR="00724821" w:rsidRPr="004046E3">
        <w:rPr>
          <w:rFonts w:ascii="Times New Roman" w:hAnsi="Times New Roman"/>
        </w:rPr>
        <w:t xml:space="preserve"> over </w:t>
      </w:r>
      <w:r w:rsidR="000C2C0E" w:rsidRPr="004046E3">
        <w:rPr>
          <w:rFonts w:ascii="Times New Roman" w:hAnsi="Times New Roman"/>
        </w:rPr>
        <w:t xml:space="preserve">the </w:t>
      </w:r>
      <w:r w:rsidR="00724821" w:rsidRPr="004046E3">
        <w:rPr>
          <w:rFonts w:ascii="Times New Roman" w:hAnsi="Times New Roman"/>
        </w:rPr>
        <w:t>physical form of publication.</w:t>
      </w:r>
      <w:r w:rsidR="007874C5" w:rsidRPr="004046E3">
        <w:rPr>
          <w:rFonts w:ascii="Times New Roman" w:hAnsi="Times New Roman"/>
        </w:rPr>
        <w:t xml:space="preserve"> </w:t>
      </w:r>
      <w:r w:rsidR="00607127" w:rsidRPr="004046E3">
        <w:rPr>
          <w:rFonts w:ascii="Times New Roman" w:hAnsi="Times New Roman"/>
        </w:rPr>
        <w:t>While</w:t>
      </w:r>
      <w:r w:rsidR="003F264A" w:rsidRPr="004046E3">
        <w:rPr>
          <w:rFonts w:ascii="Times New Roman" w:hAnsi="Times New Roman"/>
        </w:rPr>
        <w:t>,</w:t>
      </w:r>
      <w:r w:rsidR="00607127" w:rsidRPr="004046E3">
        <w:rPr>
          <w:rFonts w:ascii="Times New Roman" w:hAnsi="Times New Roman"/>
        </w:rPr>
        <w:t xml:space="preserve"> </w:t>
      </w:r>
      <w:r w:rsidR="003F264A" w:rsidRPr="004046E3">
        <w:rPr>
          <w:rFonts w:ascii="Times New Roman" w:hAnsi="Times New Roman"/>
        </w:rPr>
        <w:t xml:space="preserve">as David Finkelstein and Alistair McCleery’s </w:t>
      </w:r>
      <w:r w:rsidR="003F264A" w:rsidRPr="004046E3">
        <w:rPr>
          <w:rFonts w:ascii="Times New Roman" w:hAnsi="Times New Roman"/>
          <w:i/>
        </w:rPr>
        <w:t>The Book History Reader</w:t>
      </w:r>
      <w:r w:rsidR="003F264A" w:rsidRPr="004046E3">
        <w:rPr>
          <w:rFonts w:ascii="Times New Roman" w:hAnsi="Times New Roman"/>
        </w:rPr>
        <w:t xml:space="preserve"> demonstrates </w:t>
      </w:r>
      <w:r w:rsidR="00013867" w:rsidRPr="004046E3">
        <w:rPr>
          <w:rFonts w:ascii="Times New Roman" w:hAnsi="Times New Roman"/>
        </w:rPr>
        <w:fldChar w:fldCharType="begin"/>
      </w:r>
      <w:r w:rsidR="003F264A" w:rsidRPr="004046E3">
        <w:rPr>
          <w:rFonts w:ascii="Times New Roman" w:hAnsi="Times New Roman"/>
        </w:rPr>
        <w:instrText xml:space="preserve"> ADDIN EN.CITE &lt;EndNote&gt;&lt;Cite&gt;&lt;Author&gt;Finkelstein&lt;/Author&gt;&lt;Year&gt;2006&lt;/Year&gt;&lt;RecNum&gt;496&lt;/RecNum&gt;&lt;DisplayText&gt;(Finkelstein and McCleery)&lt;/DisplayText&gt;&lt;record&gt;&lt;rec-number&gt;496&lt;/rec-number&gt;&lt;foreign-keys&gt;&lt;key app="EN" db-id="0sdzt2ttwd5xd9effappvpzsfta0srdafsss" timestamp="1441815223"&gt;496&lt;/key&gt;&lt;/foreign-keys&gt;&lt;ref-type name="Edited Book"&gt;28&lt;/ref-type&gt;&lt;contributors&gt;&lt;authors&gt;&lt;author&gt;Finkelstein, David&lt;/author&gt;&lt;author&gt;McCleery, Alistair&lt;/author&gt;&lt;/authors&gt;&lt;/contributors&gt;&lt;titles&gt;&lt;title&gt;The Book History Reader&lt;/title&gt;&lt;/titles&gt;&lt;edition&gt;2&lt;/edition&gt;&lt;dates&gt;&lt;year&gt;2006&lt;/year&gt;&lt;/dates&gt;&lt;pub-location&gt;Abingdon&lt;/pub-location&gt;&lt;publisher&gt;Routledge&lt;/publisher&gt;&lt;urls&gt;&lt;/urls&gt;&lt;/record&gt;&lt;/Cite&gt;&lt;/EndNote&gt;</w:instrText>
      </w:r>
      <w:r w:rsidR="00013867" w:rsidRPr="004046E3">
        <w:rPr>
          <w:rFonts w:ascii="Times New Roman" w:hAnsi="Times New Roman"/>
        </w:rPr>
        <w:fldChar w:fldCharType="separate"/>
      </w:r>
      <w:r w:rsidR="003F264A" w:rsidRPr="004046E3">
        <w:rPr>
          <w:rFonts w:ascii="Times New Roman" w:hAnsi="Times New Roman"/>
          <w:noProof/>
        </w:rPr>
        <w:t>(Finkelstein and McCleery)</w:t>
      </w:r>
      <w:r w:rsidR="00013867" w:rsidRPr="004046E3">
        <w:rPr>
          <w:rFonts w:ascii="Times New Roman" w:hAnsi="Times New Roman"/>
        </w:rPr>
        <w:fldChar w:fldCharType="end"/>
      </w:r>
      <w:r w:rsidR="003F264A" w:rsidRPr="004046E3">
        <w:rPr>
          <w:rFonts w:ascii="Times New Roman" w:hAnsi="Times New Roman"/>
        </w:rPr>
        <w:t xml:space="preserve">, </w:t>
      </w:r>
      <w:r w:rsidR="00607127" w:rsidRPr="004046E3">
        <w:rPr>
          <w:rFonts w:ascii="Times New Roman" w:hAnsi="Times New Roman"/>
        </w:rPr>
        <w:t>over the last few decades book history has become an increasingly vibrant field of study</w:t>
      </w:r>
      <w:r w:rsidR="00526258" w:rsidRPr="004046E3">
        <w:rPr>
          <w:rFonts w:ascii="Times New Roman" w:hAnsi="Times New Roman"/>
        </w:rPr>
        <w:t xml:space="preserve">, </w:t>
      </w:r>
      <w:r w:rsidR="00986333" w:rsidRPr="004046E3">
        <w:rPr>
          <w:rFonts w:ascii="Times New Roman" w:hAnsi="Times New Roman"/>
        </w:rPr>
        <w:t xml:space="preserve">the role of </w:t>
      </w:r>
      <w:r w:rsidR="00607127" w:rsidRPr="004046E3">
        <w:rPr>
          <w:rFonts w:ascii="Times New Roman" w:hAnsi="Times New Roman"/>
        </w:rPr>
        <w:t>print</w:t>
      </w:r>
      <w:r w:rsidR="00986333" w:rsidRPr="004046E3">
        <w:rPr>
          <w:rFonts w:ascii="Times New Roman" w:hAnsi="Times New Roman"/>
        </w:rPr>
        <w:t xml:space="preserve"> in literary production has continued to be theorised separately to the work of literary studies.</w:t>
      </w:r>
      <w:r w:rsidR="00607127" w:rsidRPr="004046E3">
        <w:rPr>
          <w:rFonts w:ascii="Times New Roman" w:hAnsi="Times New Roman"/>
        </w:rPr>
        <w:t xml:space="preserve"> </w:t>
      </w:r>
      <w:r w:rsidR="000C2C0E" w:rsidRPr="004046E3">
        <w:rPr>
          <w:rFonts w:ascii="Times New Roman" w:hAnsi="Times New Roman"/>
        </w:rPr>
        <w:t xml:space="preserve">To </w:t>
      </w:r>
      <w:r w:rsidR="003F264A" w:rsidRPr="004046E3">
        <w:rPr>
          <w:rFonts w:ascii="Times New Roman" w:hAnsi="Times New Roman"/>
        </w:rPr>
        <w:t xml:space="preserve">some extent to </w:t>
      </w:r>
      <w:r w:rsidR="00986333" w:rsidRPr="004046E3">
        <w:rPr>
          <w:rFonts w:ascii="Times New Roman" w:hAnsi="Times New Roman"/>
        </w:rPr>
        <w:t xml:space="preserve">begin to theorise the medium in which literature is produced </w:t>
      </w:r>
      <w:r w:rsidR="00EA04EE" w:rsidRPr="004046E3">
        <w:rPr>
          <w:rFonts w:ascii="Times New Roman" w:hAnsi="Times New Roman"/>
        </w:rPr>
        <w:t xml:space="preserve">is </w:t>
      </w:r>
      <w:r w:rsidR="00986333" w:rsidRPr="004046E3">
        <w:rPr>
          <w:rFonts w:ascii="Times New Roman" w:hAnsi="Times New Roman"/>
        </w:rPr>
        <w:t xml:space="preserve">to </w:t>
      </w:r>
      <w:r w:rsidR="00EA04EE" w:rsidRPr="004046E3">
        <w:rPr>
          <w:rFonts w:ascii="Times New Roman" w:hAnsi="Times New Roman"/>
        </w:rPr>
        <w:lastRenderedPageBreak/>
        <w:t>acknowledge</w:t>
      </w:r>
      <w:r w:rsidR="00986333" w:rsidRPr="004046E3">
        <w:rPr>
          <w:rFonts w:ascii="Times New Roman" w:hAnsi="Times New Roman"/>
        </w:rPr>
        <w:t xml:space="preserve"> </w:t>
      </w:r>
      <w:r w:rsidR="003E1207" w:rsidRPr="004046E3">
        <w:rPr>
          <w:rFonts w:ascii="Times New Roman" w:hAnsi="Times New Roman"/>
        </w:rPr>
        <w:t>the printed book</w:t>
      </w:r>
      <w:r w:rsidR="00986333" w:rsidRPr="004046E3">
        <w:rPr>
          <w:rFonts w:ascii="Times New Roman" w:hAnsi="Times New Roman"/>
        </w:rPr>
        <w:t xml:space="preserve"> as a </w:t>
      </w:r>
      <w:r w:rsidR="00933B2E" w:rsidRPr="004046E3">
        <w:rPr>
          <w:rFonts w:ascii="Times New Roman" w:hAnsi="Times New Roman"/>
        </w:rPr>
        <w:t xml:space="preserve">relatively recent </w:t>
      </w:r>
      <w:r w:rsidR="00986333" w:rsidRPr="004046E3">
        <w:rPr>
          <w:rFonts w:ascii="Times New Roman" w:hAnsi="Times New Roman"/>
        </w:rPr>
        <w:t>form of media techno</w:t>
      </w:r>
      <w:r w:rsidR="005C251B" w:rsidRPr="004046E3">
        <w:rPr>
          <w:rFonts w:ascii="Times New Roman" w:hAnsi="Times New Roman"/>
        </w:rPr>
        <w:t>logy</w:t>
      </w:r>
      <w:r w:rsidR="000C2C0E" w:rsidRPr="004046E3">
        <w:rPr>
          <w:rFonts w:ascii="Times New Roman" w:hAnsi="Times New Roman"/>
        </w:rPr>
        <w:t>,</w:t>
      </w:r>
      <w:r w:rsidR="00933B2E" w:rsidRPr="004046E3">
        <w:rPr>
          <w:rFonts w:ascii="Times New Roman" w:hAnsi="Times New Roman"/>
        </w:rPr>
        <w:t xml:space="preserve"> emerg</w:t>
      </w:r>
      <w:r w:rsidR="00526258" w:rsidRPr="004046E3">
        <w:rPr>
          <w:rFonts w:ascii="Times New Roman" w:hAnsi="Times New Roman"/>
        </w:rPr>
        <w:t>ing out of manuscript tradition</w:t>
      </w:r>
      <w:r w:rsidR="003F264A" w:rsidRPr="004046E3">
        <w:rPr>
          <w:rFonts w:ascii="Times New Roman" w:hAnsi="Times New Roman"/>
        </w:rPr>
        <w:t>s</w:t>
      </w:r>
      <w:r w:rsidR="00526258" w:rsidRPr="004046E3">
        <w:rPr>
          <w:rFonts w:ascii="Times New Roman" w:hAnsi="Times New Roman"/>
        </w:rPr>
        <w:t xml:space="preserve"> and</w:t>
      </w:r>
      <w:r w:rsidR="00933B2E" w:rsidRPr="004046E3">
        <w:rPr>
          <w:rFonts w:ascii="Times New Roman" w:hAnsi="Times New Roman"/>
        </w:rPr>
        <w:t xml:space="preserve"> </w:t>
      </w:r>
      <w:r w:rsidR="003F264A" w:rsidRPr="004046E3">
        <w:rPr>
          <w:rFonts w:ascii="Times New Roman" w:hAnsi="Times New Roman"/>
        </w:rPr>
        <w:t>now standing</w:t>
      </w:r>
      <w:r w:rsidR="005C251B" w:rsidRPr="004046E3">
        <w:rPr>
          <w:rFonts w:ascii="Times New Roman" w:hAnsi="Times New Roman"/>
        </w:rPr>
        <w:t xml:space="preserve"> alongside the I</w:t>
      </w:r>
      <w:r w:rsidR="00986333" w:rsidRPr="004046E3">
        <w:rPr>
          <w:rFonts w:ascii="Times New Roman" w:hAnsi="Times New Roman"/>
        </w:rPr>
        <w:t>nternet or radio. Friedrich Kittler</w:t>
      </w:r>
      <w:r w:rsidR="00526258" w:rsidRPr="004046E3">
        <w:rPr>
          <w:rFonts w:ascii="Times New Roman" w:hAnsi="Times New Roman"/>
        </w:rPr>
        <w:t>’s work</w:t>
      </w:r>
      <w:r w:rsidR="00986333" w:rsidRPr="004046E3">
        <w:rPr>
          <w:rFonts w:ascii="Times New Roman" w:hAnsi="Times New Roman"/>
        </w:rPr>
        <w:t xml:space="preserve"> has been </w:t>
      </w:r>
      <w:r w:rsidR="003F264A" w:rsidRPr="004046E3">
        <w:rPr>
          <w:rFonts w:ascii="Times New Roman" w:hAnsi="Times New Roman"/>
        </w:rPr>
        <w:t>significant</w:t>
      </w:r>
      <w:r w:rsidR="00986333" w:rsidRPr="004046E3">
        <w:rPr>
          <w:rFonts w:ascii="Times New Roman" w:hAnsi="Times New Roman"/>
        </w:rPr>
        <w:t xml:space="preserve"> in highlighting literature’s technological underpinnings, </w:t>
      </w:r>
      <w:r w:rsidR="0042616E" w:rsidRPr="004046E3">
        <w:rPr>
          <w:rFonts w:ascii="Times New Roman" w:hAnsi="Times New Roman"/>
        </w:rPr>
        <w:t>and</w:t>
      </w:r>
      <w:r w:rsidR="00C939B8" w:rsidRPr="004046E3">
        <w:rPr>
          <w:rFonts w:ascii="Times New Roman" w:hAnsi="Times New Roman"/>
        </w:rPr>
        <w:t xml:space="preserve"> </w:t>
      </w:r>
      <w:r w:rsidR="00986333" w:rsidRPr="004046E3">
        <w:rPr>
          <w:rFonts w:ascii="Times New Roman" w:hAnsi="Times New Roman"/>
        </w:rPr>
        <w:t xml:space="preserve">the failure of literary studies to consider the ways in which the book ‘processes, stores and transmits data’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&lt;EndNote&gt;&lt;Cite&gt;&lt;Author&gt;Kittler&lt;/Author&gt;&lt;Year&gt;1990&lt;/Year&gt;&lt;RecNum&gt;492&lt;/RecNum&gt;&lt;Pages&gt;370&lt;/Pages&gt;&lt;DisplayText&gt;(Kittler 370)&lt;/DisplayText&gt;&lt;record&gt;&lt;rec-number&gt;492&lt;/rec-number&gt;&lt;foreign-keys&gt;&lt;key app="EN" db-id="0sdzt2ttwd5xd9effappvpzsfta0srdafsss" timestamp="1441716825"&gt;492&lt;/key&gt;&lt;/foreign-keys&gt;&lt;ref-type name="Book"&gt;6&lt;/ref-type&gt;&lt;contributors&gt;&lt;authors&gt;&lt;author&gt;Kittler, Friedrich A.&lt;/author&gt;&lt;/authors&gt;&lt;subsidiary-authors&gt;&lt;author&gt;Metteer, Michael&lt;/author&gt;&lt;author&gt;Cullens, Chris&lt;/author&gt;&lt;/subsidiary-authors&gt;&lt;/contributors&gt;&lt;titles&gt;&lt;title&gt;Discourse Networks 1800/1900&lt;/title&gt;&lt;/titles&gt;&lt;dates&gt;&lt;year&gt;1990&lt;/year&gt;&lt;/dates&gt;&lt;pub-location&gt;Stanford, CA&lt;/pub-location&gt;&lt;publisher&gt;Stanford University Press&lt;/publisher&gt;&lt;urls&gt;&lt;/urls&gt;&lt;/record&gt;&lt;/Cite&gt;&lt;/EndNote&gt;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(Kittler 370)</w:t>
      </w:r>
      <w:r w:rsidR="00013867" w:rsidRPr="004046E3">
        <w:rPr>
          <w:rFonts w:ascii="Times New Roman" w:hAnsi="Times New Roman"/>
        </w:rPr>
        <w:fldChar w:fldCharType="end"/>
      </w:r>
      <w:r w:rsidR="00986333" w:rsidRPr="004046E3">
        <w:rPr>
          <w:rFonts w:ascii="Times New Roman" w:hAnsi="Times New Roman"/>
        </w:rPr>
        <w:t xml:space="preserve">. Through </w:t>
      </w:r>
      <w:r w:rsidR="000C2C0E" w:rsidRPr="004046E3">
        <w:rPr>
          <w:rFonts w:ascii="Times New Roman" w:hAnsi="Times New Roman"/>
        </w:rPr>
        <w:t xml:space="preserve">a </w:t>
      </w:r>
      <w:r w:rsidR="00986333" w:rsidRPr="004046E3">
        <w:rPr>
          <w:rFonts w:ascii="Times New Roman" w:hAnsi="Times New Roman"/>
        </w:rPr>
        <w:t xml:space="preserve">comparative study of discourse networks between 1800 and 1900, Kittler explores </w:t>
      </w:r>
      <w:r w:rsidR="006F3C40" w:rsidRPr="004046E3">
        <w:rPr>
          <w:rFonts w:ascii="Times New Roman" w:hAnsi="Times New Roman"/>
        </w:rPr>
        <w:t>how</w:t>
      </w:r>
      <w:r w:rsidR="00986333" w:rsidRPr="004046E3">
        <w:rPr>
          <w:rFonts w:ascii="Times New Roman" w:hAnsi="Times New Roman"/>
        </w:rPr>
        <w:t xml:space="preserve"> </w:t>
      </w:r>
      <w:r w:rsidR="004164B9" w:rsidRPr="004046E3">
        <w:rPr>
          <w:rFonts w:ascii="Times New Roman" w:hAnsi="Times New Roman"/>
        </w:rPr>
        <w:t xml:space="preserve">a network of technologies and institutions </w:t>
      </w:r>
      <w:r w:rsidR="00F40178" w:rsidRPr="004046E3">
        <w:rPr>
          <w:rFonts w:ascii="Times New Roman" w:hAnsi="Times New Roman"/>
        </w:rPr>
        <w:t>determine</w:t>
      </w:r>
      <w:r w:rsidR="009A4098" w:rsidRPr="004046E3">
        <w:rPr>
          <w:rFonts w:ascii="Times New Roman" w:hAnsi="Times New Roman"/>
        </w:rPr>
        <w:t>s</w:t>
      </w:r>
      <w:r w:rsidR="00F40178" w:rsidRPr="004046E3">
        <w:rPr>
          <w:rFonts w:ascii="Times New Roman" w:hAnsi="Times New Roman"/>
        </w:rPr>
        <w:t xml:space="preserve"> what can become literature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&lt;EndNote&gt;&lt;Cite&gt;&lt;Author&gt;Kittler&lt;/Author&gt;&lt;Year&gt;1990&lt;/Year&gt;&lt;RecNum&gt;492&lt;/RecNum&gt;&lt;Pages&gt;232`, 369&lt;/Pages&gt;&lt;DisplayText&gt;(Kittler 232, 369)&lt;/DisplayText&gt;&lt;record&gt;&lt;rec-number&gt;492&lt;/rec-number&gt;&lt;foreign-keys&gt;&lt;key app="EN" db-id="0sdzt2ttwd5xd9effappvpzsfta0srdafsss" timestamp="1441716825"&gt;492&lt;/key&gt;&lt;/foreign-keys&gt;&lt;ref-type name="Book"&gt;6&lt;/ref-type&gt;&lt;contributors&gt;&lt;authors&gt;&lt;author&gt;Kittler, Friedrich A.&lt;/author&gt;&lt;/authors&gt;&lt;subsidiary-authors&gt;&lt;author&gt;Metteer, Michael&lt;/author&gt;&lt;author&gt;Cullens, Chris&lt;/author&gt;&lt;/subsidiary-authors&gt;&lt;/contributors&gt;&lt;titles&gt;&lt;title&gt;Discourse Networks 1800/1900&lt;/title&gt;&lt;/titles&gt;&lt;dates&gt;&lt;year&gt;1990&lt;/year&gt;&lt;/dates&gt;&lt;pub-location&gt;Stanford, CA&lt;/pub-location&gt;&lt;publisher&gt;Stanford University Press&lt;/publisher&gt;&lt;urls&gt;&lt;/urls&gt;&lt;/record&gt;&lt;/Cite&gt;&lt;/EndNote&gt;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(Kittler 232, 369)</w:t>
      </w:r>
      <w:r w:rsidR="00013867" w:rsidRPr="004046E3">
        <w:rPr>
          <w:rFonts w:ascii="Times New Roman" w:hAnsi="Times New Roman"/>
        </w:rPr>
        <w:fldChar w:fldCharType="end"/>
      </w:r>
      <w:r w:rsidR="00986333" w:rsidRPr="004046E3">
        <w:rPr>
          <w:rFonts w:ascii="Times New Roman" w:hAnsi="Times New Roman"/>
        </w:rPr>
        <w:t xml:space="preserve">. </w:t>
      </w:r>
      <w:r w:rsidR="006F21C8" w:rsidRPr="004046E3">
        <w:rPr>
          <w:rFonts w:ascii="Times New Roman" w:hAnsi="Times New Roman"/>
        </w:rPr>
        <w:t xml:space="preserve">More recently N. Katherine Hayles has attempted to build new critical practices </w:t>
      </w:r>
      <w:r w:rsidR="00607127" w:rsidRPr="004046E3">
        <w:rPr>
          <w:rFonts w:ascii="Times New Roman" w:hAnsi="Times New Roman"/>
        </w:rPr>
        <w:t>that foreground</w:t>
      </w:r>
      <w:r w:rsidR="006F21C8" w:rsidRPr="004046E3">
        <w:rPr>
          <w:rFonts w:ascii="Times New Roman" w:hAnsi="Times New Roman"/>
        </w:rPr>
        <w:t xml:space="preserve"> the ‘inscription technologies’ that produce literary texts </w:t>
      </w:r>
      <w:r w:rsidR="00013867" w:rsidRPr="004046E3">
        <w:rPr>
          <w:rFonts w:ascii="Times New Roman" w:hAnsi="Times New Roman"/>
        </w:rPr>
        <w:fldChar w:fldCharType="begin"/>
      </w:r>
      <w:r w:rsidR="00E12C15" w:rsidRPr="004046E3">
        <w:rPr>
          <w:rFonts w:ascii="Times New Roman" w:hAnsi="Times New Roman"/>
        </w:rPr>
        <w:instrText xml:space="preserve"> ADDIN EN.CITE &lt;EndNote&gt;&lt;Cite&gt;&lt;Author&gt;Hayles&lt;/Author&gt;&lt;Year&gt;2002&lt;/Year&gt;&lt;RecNum&gt;460&lt;/RecNum&gt;&lt;Pages&gt;26&lt;/Pages&gt;&lt;DisplayText&gt;(Hayles 26)&lt;/DisplayText&gt;&lt;record&gt;&lt;rec-number&gt;460&lt;/rec-number&gt;&lt;foreign-keys&gt;&lt;key app="EN" db-id="0sdzt2ttwd5xd9effappvpzsfta0srdafsss" timestamp="1431436127"&gt;460&lt;/key&gt;&lt;/foreign-keys&gt;&lt;ref-type name="Book"&gt;6&lt;/ref-type&gt;&lt;contributors&gt;&lt;authors&gt;&lt;author&gt;Hayles, N. Katherine&lt;/author&gt;&lt;/authors&gt;&lt;/contributors&gt;&lt;titles&gt;&lt;title&gt;Writing Machines&lt;/title&gt;&lt;/titles&gt;&lt;dates&gt;&lt;year&gt;2002&lt;/year&gt;&lt;/dates&gt;&lt;pub-location&gt;Cambridge, MA&lt;/pub-location&gt;&lt;publisher&gt;MIT&lt;/publisher&gt;&lt;urls&gt;&lt;/urls&gt;&lt;/record&gt;&lt;/Cite&gt;&lt;/EndNote&gt;</w:instrText>
      </w:r>
      <w:r w:rsidR="00013867" w:rsidRPr="004046E3">
        <w:rPr>
          <w:rFonts w:ascii="Times New Roman" w:hAnsi="Times New Roman"/>
        </w:rPr>
        <w:fldChar w:fldCharType="separate"/>
      </w:r>
      <w:r w:rsidR="00E12C15" w:rsidRPr="004046E3">
        <w:rPr>
          <w:rFonts w:ascii="Times New Roman" w:hAnsi="Times New Roman"/>
          <w:noProof/>
        </w:rPr>
        <w:t>(Hayles 26)</w:t>
      </w:r>
      <w:r w:rsidR="00013867" w:rsidRPr="004046E3">
        <w:rPr>
          <w:rFonts w:ascii="Times New Roman" w:hAnsi="Times New Roman"/>
        </w:rPr>
        <w:fldChar w:fldCharType="end"/>
      </w:r>
      <w:r w:rsidR="006F21C8" w:rsidRPr="004046E3">
        <w:rPr>
          <w:rFonts w:ascii="Times New Roman" w:hAnsi="Times New Roman"/>
        </w:rPr>
        <w:t>.</w:t>
      </w:r>
      <w:r w:rsidR="003B00AF" w:rsidRPr="004046E3">
        <w:rPr>
          <w:rFonts w:ascii="Times New Roman" w:hAnsi="Times New Roman"/>
        </w:rPr>
        <w:t xml:space="preserve">  Hayles</w:t>
      </w:r>
      <w:r w:rsidR="006F21C8" w:rsidRPr="004046E3">
        <w:rPr>
          <w:rFonts w:ascii="Times New Roman" w:hAnsi="Times New Roman"/>
        </w:rPr>
        <w:t xml:space="preserve"> argues that the development of digital media </w:t>
      </w:r>
      <w:r w:rsidR="004C0E42" w:rsidRPr="004046E3">
        <w:rPr>
          <w:rFonts w:ascii="Times New Roman" w:hAnsi="Times New Roman"/>
        </w:rPr>
        <w:t>make</w:t>
      </w:r>
      <w:r w:rsidR="006F21C8" w:rsidRPr="004046E3">
        <w:rPr>
          <w:rFonts w:ascii="Times New Roman" w:hAnsi="Times New Roman"/>
        </w:rPr>
        <w:t xml:space="preserve"> visible the ways in which the methodologies of literary studies have been ‘imbued with assumptions specific to print’ </w:t>
      </w:r>
      <w:r w:rsidR="00013867" w:rsidRPr="004046E3">
        <w:rPr>
          <w:rFonts w:ascii="Times New Roman" w:hAnsi="Times New Roman"/>
        </w:rPr>
        <w:fldChar w:fldCharType="begin"/>
      </w:r>
      <w:r w:rsidR="00E12C15" w:rsidRPr="004046E3">
        <w:rPr>
          <w:rFonts w:ascii="Times New Roman" w:hAnsi="Times New Roman"/>
        </w:rPr>
        <w:instrText xml:space="preserve"> ADDIN EN.CITE &lt;EndNote&gt;&lt;Cite&gt;&lt;Author&gt;Hayles&lt;/Author&gt;&lt;Year&gt;2002&lt;/Year&gt;&lt;RecNum&gt;460&lt;/RecNum&gt;&lt;Pages&gt;33&lt;/Pages&gt;&lt;DisplayText&gt;(Hayles 33)&lt;/DisplayText&gt;&lt;record&gt;&lt;rec-number&gt;460&lt;/rec-number&gt;&lt;foreign-keys&gt;&lt;key app="EN" db-id="0sdzt2ttwd5xd9effappvpzsfta0srdafsss" timestamp="1431436127"&gt;460&lt;/key&gt;&lt;/foreign-keys&gt;&lt;ref-type name="Book"&gt;6&lt;/ref-type&gt;&lt;contributors&gt;&lt;authors&gt;&lt;author&gt;Hayles, N. Katherine&lt;/author&gt;&lt;/authors&gt;&lt;/contributors&gt;&lt;titles&gt;&lt;title&gt;Writing Machines&lt;/title&gt;&lt;/titles&gt;&lt;dates&gt;&lt;year&gt;2002&lt;/year&gt;&lt;/dates&gt;&lt;pub-location&gt;Cambridge, MA&lt;/pub-location&gt;&lt;publisher&gt;MIT&lt;/publisher&gt;&lt;urls&gt;&lt;/urls&gt;&lt;/record&gt;&lt;/Cite&gt;&lt;/EndNote&gt;</w:instrText>
      </w:r>
      <w:r w:rsidR="00013867" w:rsidRPr="004046E3">
        <w:rPr>
          <w:rFonts w:ascii="Times New Roman" w:hAnsi="Times New Roman"/>
        </w:rPr>
        <w:fldChar w:fldCharType="separate"/>
      </w:r>
      <w:r w:rsidR="00E12C15" w:rsidRPr="004046E3">
        <w:rPr>
          <w:rFonts w:ascii="Times New Roman" w:hAnsi="Times New Roman"/>
          <w:noProof/>
        </w:rPr>
        <w:t>(Hayles 33)</w:t>
      </w:r>
      <w:r w:rsidR="00013867" w:rsidRPr="004046E3">
        <w:rPr>
          <w:rFonts w:ascii="Times New Roman" w:hAnsi="Times New Roman"/>
        </w:rPr>
        <w:fldChar w:fldCharType="end"/>
      </w:r>
      <w:r w:rsidR="006F21C8" w:rsidRPr="004046E3">
        <w:rPr>
          <w:rFonts w:ascii="Times New Roman" w:hAnsi="Times New Roman"/>
        </w:rPr>
        <w:t>. However, in focusing her case studies on</w:t>
      </w:r>
      <w:r w:rsidR="004015DD" w:rsidRPr="004046E3">
        <w:rPr>
          <w:rFonts w:ascii="Times New Roman" w:hAnsi="Times New Roman"/>
        </w:rPr>
        <w:t xml:space="preserve"> what she calls</w:t>
      </w:r>
      <w:r w:rsidR="006F21C8" w:rsidRPr="004046E3">
        <w:rPr>
          <w:rFonts w:ascii="Times New Roman" w:hAnsi="Times New Roman"/>
        </w:rPr>
        <w:t xml:space="preserve"> ‘technotexts’ (</w:t>
      </w:r>
      <w:r w:rsidR="004015DD" w:rsidRPr="004046E3">
        <w:rPr>
          <w:rFonts w:ascii="Times New Roman" w:hAnsi="Times New Roman"/>
        </w:rPr>
        <w:t>text</w:t>
      </w:r>
      <w:r w:rsidR="003B00AF" w:rsidRPr="004046E3">
        <w:rPr>
          <w:rFonts w:ascii="Times New Roman" w:hAnsi="Times New Roman"/>
        </w:rPr>
        <w:t>s that enter</w:t>
      </w:r>
      <w:r w:rsidR="004015DD" w:rsidRPr="004046E3">
        <w:rPr>
          <w:rFonts w:ascii="Times New Roman" w:hAnsi="Times New Roman"/>
        </w:rPr>
        <w:t xml:space="preserve"> into dialogue with </w:t>
      </w:r>
      <w:r w:rsidR="003B00AF" w:rsidRPr="004046E3">
        <w:rPr>
          <w:rFonts w:ascii="Times New Roman" w:hAnsi="Times New Roman"/>
        </w:rPr>
        <w:t>their</w:t>
      </w:r>
      <w:r w:rsidR="004015DD" w:rsidRPr="004046E3">
        <w:rPr>
          <w:rFonts w:ascii="Times New Roman" w:hAnsi="Times New Roman"/>
        </w:rPr>
        <w:t xml:space="preserve"> own physicality</w:t>
      </w:r>
      <w:r w:rsidR="006F21C8" w:rsidRPr="004046E3">
        <w:rPr>
          <w:rFonts w:ascii="Times New Roman" w:hAnsi="Times New Roman"/>
        </w:rPr>
        <w:t>), and emphasising the need to bring the specificities of print int</w:t>
      </w:r>
      <w:r w:rsidR="009A4098" w:rsidRPr="004046E3">
        <w:rPr>
          <w:rFonts w:ascii="Times New Roman" w:hAnsi="Times New Roman"/>
        </w:rPr>
        <w:t xml:space="preserve">o view through comparative work </w:t>
      </w:r>
      <w:r w:rsidR="006F21C8" w:rsidRPr="004046E3">
        <w:rPr>
          <w:rFonts w:ascii="Times New Roman" w:hAnsi="Times New Roman"/>
        </w:rPr>
        <w:t xml:space="preserve">that puts print in dialogue with electronic literature, Hayles misses the opportunity to also show the usefulness of her approach to literary studies more broadly.  </w:t>
      </w:r>
    </w:p>
    <w:p w14:paraId="1461A432" w14:textId="77777777" w:rsidR="004015DD" w:rsidRPr="004046E3" w:rsidRDefault="004015DD" w:rsidP="002A2636">
      <w:pPr>
        <w:spacing w:line="480" w:lineRule="auto"/>
        <w:rPr>
          <w:rFonts w:ascii="Times New Roman" w:hAnsi="Times New Roman"/>
        </w:rPr>
      </w:pPr>
    </w:p>
    <w:p w14:paraId="00E4C665" w14:textId="77777777" w:rsidR="007D2225" w:rsidRPr="004046E3" w:rsidRDefault="004015DD" w:rsidP="002A2636">
      <w:pPr>
        <w:spacing w:line="480" w:lineRule="auto"/>
        <w:rPr>
          <w:rFonts w:ascii="Times New Roman" w:hAnsi="Times New Roman"/>
        </w:rPr>
      </w:pPr>
      <w:r w:rsidRPr="004046E3">
        <w:rPr>
          <w:rFonts w:ascii="Times New Roman" w:hAnsi="Times New Roman"/>
        </w:rPr>
        <w:t xml:space="preserve">The medium of print, and its relationship to literary form and content, demands attention from literary scholars in part because it is not static.  As Adrian John’s history of print culture powerfully highlights, what are often considered to be </w:t>
      </w:r>
      <w:r w:rsidR="006F3C40" w:rsidRPr="004046E3">
        <w:rPr>
          <w:rFonts w:ascii="Times New Roman" w:hAnsi="Times New Roman"/>
        </w:rPr>
        <w:t xml:space="preserve">‘essential elements’ of print </w:t>
      </w:r>
      <w:r w:rsidRPr="004046E3">
        <w:rPr>
          <w:rFonts w:ascii="Times New Roman" w:hAnsi="Times New Roman"/>
        </w:rPr>
        <w:t>have been constructed over t</w:t>
      </w:r>
      <w:r w:rsidR="009A4098" w:rsidRPr="004046E3">
        <w:rPr>
          <w:rFonts w:ascii="Times New Roman" w:hAnsi="Times New Roman"/>
        </w:rPr>
        <w:t>ime ‘by virtue of hard work, ex</w:t>
      </w:r>
      <w:r w:rsidRPr="004046E3">
        <w:rPr>
          <w:rFonts w:ascii="Times New Roman" w:hAnsi="Times New Roman"/>
        </w:rPr>
        <w:t xml:space="preserve">ercised over generations and across nations’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&lt;EndNote&gt;&lt;Cite&gt;&lt;Author&gt;Johns&lt;/Author&gt;&lt;Year&gt;1998&lt;/Year&gt;&lt;RecNum&gt;498&lt;/RecNum&gt;&lt;Pages&gt;2&lt;/Pages&gt;&lt;DisplayText&gt;(Johns 2)&lt;/DisplayText&gt;&lt;record&gt;&lt;rec-number&gt;498&lt;/rec-number&gt;&lt;foreign-keys&gt;&lt;key app="EN" db-id="0sdzt2ttwd5xd9effappvpzsfta0srdafsss" timestamp="1441960765"&gt;498&lt;/key&gt;&lt;/foreign-keys&gt;&lt;ref-type name="Book"&gt;6&lt;/ref-type&gt;&lt;contributors&gt;&lt;authors&gt;&lt;author&gt;Johns, Adrian&lt;/author&gt;&lt;/authors&gt;&lt;/contributors&gt;&lt;titles&gt;&lt;title&gt;The Nature of the Book: Print and Knowledge in the Making&lt;/title&gt;&lt;/titles&gt;&lt;dates&gt;&lt;year&gt;1998&lt;/year&gt;&lt;/dates&gt;&lt;pub-location&gt;Chicago&lt;/pub-location&gt;&lt;publisher&gt;University of Chicago Press&lt;/publisher&gt;&lt;urls&gt;&lt;/urls&gt;&lt;/record&gt;&lt;/Cite&gt;&lt;/EndNote&gt;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(Johns 2)</w:t>
      </w:r>
      <w:r w:rsidR="00013867" w:rsidRPr="004046E3">
        <w:rPr>
          <w:rFonts w:ascii="Times New Roman" w:hAnsi="Times New Roman"/>
        </w:rPr>
        <w:fldChar w:fldCharType="end"/>
      </w:r>
      <w:r w:rsidRPr="004046E3">
        <w:rPr>
          <w:rFonts w:ascii="Times New Roman" w:hAnsi="Times New Roman"/>
        </w:rPr>
        <w:t>.</w:t>
      </w:r>
      <w:r w:rsidR="007D2225" w:rsidRPr="004046E3">
        <w:rPr>
          <w:rFonts w:ascii="Times New Roman" w:hAnsi="Times New Roman"/>
        </w:rPr>
        <w:t xml:space="preserve">  The work of m</w:t>
      </w:r>
      <w:r w:rsidRPr="004046E3">
        <w:rPr>
          <w:rFonts w:ascii="Times New Roman" w:hAnsi="Times New Roman"/>
        </w:rPr>
        <w:t>edia historian Lisa Gitelman</w:t>
      </w:r>
      <w:r w:rsidR="006F3C40" w:rsidRPr="004046E3">
        <w:rPr>
          <w:rFonts w:ascii="Times New Roman" w:hAnsi="Times New Roman"/>
        </w:rPr>
        <w:t xml:space="preserve"> </w:t>
      </w:r>
      <w:r w:rsidRPr="004046E3">
        <w:rPr>
          <w:rFonts w:ascii="Times New Roman" w:hAnsi="Times New Roman"/>
        </w:rPr>
        <w:t xml:space="preserve">offers </w:t>
      </w:r>
      <w:r w:rsidR="004C0E42" w:rsidRPr="004046E3">
        <w:rPr>
          <w:rFonts w:ascii="Times New Roman" w:hAnsi="Times New Roman"/>
        </w:rPr>
        <w:t>a</w:t>
      </w:r>
      <w:r w:rsidRPr="004046E3">
        <w:rPr>
          <w:rFonts w:ascii="Times New Roman" w:hAnsi="Times New Roman"/>
        </w:rPr>
        <w:t xml:space="preserve"> </w:t>
      </w:r>
      <w:r w:rsidR="00526258" w:rsidRPr="004046E3">
        <w:rPr>
          <w:rFonts w:ascii="Times New Roman" w:hAnsi="Times New Roman"/>
        </w:rPr>
        <w:t>particularly valuable</w:t>
      </w:r>
      <w:r w:rsidRPr="004046E3">
        <w:rPr>
          <w:rFonts w:ascii="Times New Roman" w:hAnsi="Times New Roman"/>
        </w:rPr>
        <w:t xml:space="preserve"> reference point for reading the medium of print not as having its own inherent qualities, but as a historical subject </w:t>
      </w:r>
      <w:r w:rsidRPr="004046E3">
        <w:rPr>
          <w:rFonts w:ascii="Times New Roman" w:hAnsi="Times New Roman"/>
        </w:rPr>
        <w:lastRenderedPageBreak/>
        <w:t>formed by social interactions and open to change over time.   She highlights that even when media technologies and protocols have the appearance of invisibility they are responsible for structuring what</w:t>
      </w:r>
      <w:r w:rsidR="004C0E42" w:rsidRPr="004046E3">
        <w:rPr>
          <w:rFonts w:ascii="Times New Roman" w:hAnsi="Times New Roman"/>
        </w:rPr>
        <w:t xml:space="preserve"> ‘data of culture’ can be saved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&lt;EndNote&gt;&lt;Cite&gt;&lt;Author&gt;Gitelman&lt;/Author&gt;&lt;Year&gt;2006&lt;/Year&gt;&lt;RecNum&gt;468&lt;/RecNum&gt;&lt;Pages&gt;6`, 5&lt;/Pages&gt;&lt;DisplayText&gt;(Gitelman 6, 5)&lt;/DisplayText&gt;&lt;record&gt;&lt;rec-number&gt;468&lt;/rec-number&gt;&lt;foreign-keys&gt;&lt;key app="EN" db-id="0sdzt2ttwd5xd9effappvpzsfta0srdafsss" timestamp="1431704335"&gt;468&lt;/key&gt;&lt;/foreign-keys&gt;&lt;ref-type name="Book"&gt;6&lt;/ref-type&gt;&lt;contributors&gt;&lt;authors&gt;&lt;author&gt;Gitelman, Lisa&lt;/author&gt;&lt;/authors&gt;&lt;/contributors&gt;&lt;titles&gt;&lt;title&gt;Always Already New: Media, History, and the Data of Culture&lt;/title&gt;&lt;/titles&gt;&lt;dates&gt;&lt;year&gt;2006&lt;/year&gt;&lt;/dates&gt;&lt;pub-location&gt;Cambridge, MA&lt;/pub-location&gt;&lt;publisher&gt;MIT&lt;/publisher&gt;&lt;urls&gt;&lt;/urls&gt;&lt;/record&gt;&lt;/Cite&gt;&lt;/EndNote&gt;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(Gitelman 6, 5)</w:t>
      </w:r>
      <w:r w:rsidR="00013867" w:rsidRPr="004046E3">
        <w:rPr>
          <w:rFonts w:ascii="Times New Roman" w:hAnsi="Times New Roman"/>
        </w:rPr>
        <w:fldChar w:fldCharType="end"/>
      </w:r>
      <w:r w:rsidRPr="004046E3">
        <w:rPr>
          <w:rFonts w:ascii="Times New Roman" w:hAnsi="Times New Roman"/>
        </w:rPr>
        <w:t xml:space="preserve">  The methodology she proposes emphasises specificity, writing not about ‘the telephone’ but ‘the telephone in 1890 in the rural United States’ in order to better acknowledge that the context of telephoning determines what people say and how they say it, that this is ‘expressive of social, economic and material relationships’ and that these relationships in turn build and shift what the telephone is made to mean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&lt;EndNote&gt;&lt;Cite&gt;&lt;Author&gt;Gitelman&lt;/Author&gt;&lt;Year&gt;2006&lt;/Year&gt;&lt;RecNum&gt;468&lt;/RecNum&gt;&lt;Pages&gt;8&lt;/Pages&gt;&lt;DisplayText&gt;(Gitelman 8)&lt;/DisplayText&gt;&lt;record&gt;&lt;rec-number&gt;468&lt;/rec-number&gt;&lt;foreign-keys&gt;&lt;key app="EN" db-id="0sdzt2ttwd5xd9effappvpzsfta0srdafsss" timestamp="1431704335"&gt;468&lt;/key&gt;&lt;/foreign-keys&gt;&lt;ref-type name="Book"&gt;6&lt;/ref-type&gt;&lt;contributors&gt;&lt;authors&gt;&lt;author&gt;Gitelman, Lisa&lt;/author&gt;&lt;/authors&gt;&lt;/contributors&gt;&lt;titles&gt;&lt;title&gt;Always Already New: Media, History, and the Data of Culture&lt;/title&gt;&lt;/titles&gt;&lt;dates&gt;&lt;year&gt;2006&lt;/year&gt;&lt;/dates&gt;&lt;pub-location&gt;Cambridge, MA&lt;/pub-location&gt;&lt;publisher&gt;MIT&lt;/publisher&gt;&lt;urls&gt;&lt;/urls&gt;&lt;/record&gt;&lt;/Cite&gt;&lt;/EndNote&gt;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(Gitelman 8)</w:t>
      </w:r>
      <w:r w:rsidR="00013867" w:rsidRPr="004046E3">
        <w:rPr>
          <w:rFonts w:ascii="Times New Roman" w:hAnsi="Times New Roman"/>
        </w:rPr>
        <w:fldChar w:fldCharType="end"/>
      </w:r>
      <w:r w:rsidRPr="004046E3">
        <w:rPr>
          <w:rFonts w:ascii="Times New Roman" w:hAnsi="Times New Roman"/>
        </w:rPr>
        <w:t xml:space="preserve">. </w:t>
      </w:r>
    </w:p>
    <w:p w14:paraId="639BB4F4" w14:textId="77777777" w:rsidR="00825600" w:rsidRPr="004046E3" w:rsidRDefault="00825600" w:rsidP="002A2636">
      <w:pPr>
        <w:spacing w:line="480" w:lineRule="auto"/>
        <w:rPr>
          <w:rFonts w:ascii="Times New Roman" w:hAnsi="Times New Roman"/>
        </w:rPr>
      </w:pPr>
    </w:p>
    <w:p w14:paraId="6779F18C" w14:textId="77777777" w:rsidR="002F51BB" w:rsidRPr="004046E3" w:rsidRDefault="007D2225" w:rsidP="002A2636">
      <w:pPr>
        <w:spacing w:line="480" w:lineRule="auto"/>
        <w:rPr>
          <w:rFonts w:ascii="Times New Roman" w:hAnsi="Times New Roman" w:cs="Calibri"/>
        </w:rPr>
      </w:pPr>
      <w:r w:rsidRPr="004046E3">
        <w:rPr>
          <w:rFonts w:ascii="Times New Roman" w:hAnsi="Times New Roman"/>
        </w:rPr>
        <w:t xml:space="preserve">Unsurprisingly then, a new generation of scholars </w:t>
      </w:r>
      <w:r w:rsidR="00C939B8" w:rsidRPr="004046E3">
        <w:rPr>
          <w:rFonts w:ascii="Times New Roman" w:hAnsi="Times New Roman"/>
        </w:rPr>
        <w:t>exploring</w:t>
      </w:r>
      <w:r w:rsidRPr="004046E3">
        <w:rPr>
          <w:rFonts w:ascii="Times New Roman" w:hAnsi="Times New Roman"/>
        </w:rPr>
        <w:t xml:space="preserve"> the materiality of print culture in African literature </w:t>
      </w:r>
      <w:r w:rsidR="009A4098" w:rsidRPr="004046E3">
        <w:rPr>
          <w:rFonts w:ascii="Times New Roman" w:hAnsi="Times New Roman"/>
        </w:rPr>
        <w:t>has</w:t>
      </w:r>
      <w:r w:rsidRPr="004046E3">
        <w:rPr>
          <w:rFonts w:ascii="Times New Roman" w:hAnsi="Times New Roman"/>
        </w:rPr>
        <w:t xml:space="preserve"> begun to challenge both implicitly and explicitly narratives and theoretical framings of the ‘medium’, ‘print’ or the ‘book’ being offered in </w:t>
      </w:r>
      <w:r w:rsidR="00526258" w:rsidRPr="004046E3">
        <w:rPr>
          <w:rFonts w:ascii="Times New Roman" w:hAnsi="Times New Roman"/>
        </w:rPr>
        <w:t xml:space="preserve">the field of </w:t>
      </w:r>
      <w:r w:rsidRPr="004046E3">
        <w:rPr>
          <w:rFonts w:ascii="Times New Roman" w:hAnsi="Times New Roman"/>
        </w:rPr>
        <w:t>book history</w:t>
      </w:r>
      <w:r w:rsidR="006F3C40" w:rsidRPr="004046E3">
        <w:rPr>
          <w:rFonts w:ascii="Times New Roman" w:hAnsi="Times New Roman"/>
        </w:rPr>
        <w:t xml:space="preserve"> </w:t>
      </w:r>
      <w:r w:rsidR="00013867" w:rsidRPr="004046E3">
        <w:rPr>
          <w:rFonts w:ascii="Times New Roman" w:hAnsi="Times New Roman"/>
        </w:rPr>
        <w:fldChar w:fldCharType="begin">
          <w:fldData xml:space="preserve">PEVuZE5vdGU+PENpdGU+PEF1dGhvcj5OZXdlbGw8L0F1dGhvcj48WWVhcj4yMDAyPC9ZZWFyPjxS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</w:fldData>
        </w:fldChar>
      </w:r>
      <w:r w:rsidR="005203DF" w:rsidRPr="004046E3">
        <w:rPr>
          <w:rFonts w:ascii="Times New Roman" w:hAnsi="Times New Roman"/>
        </w:rPr>
        <w:instrText xml:space="preserve"> ADDIN EN.CITE </w:instrText>
      </w:r>
      <w:r w:rsidR="00013867" w:rsidRPr="004046E3">
        <w:rPr>
          <w:rFonts w:ascii="Times New Roman" w:hAnsi="Times New Roman"/>
        </w:rPr>
        <w:fldChar w:fldCharType="begin">
          <w:fldData xml:space="preserve">PEVuZE5vdGU+PENpdGU+PEF1dGhvcj5OZXdlbGw8L0F1dGhvcj48WWVhcj4yMDAyPC9ZZWFyPjxS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</w:fldData>
        </w:fldChar>
      </w:r>
      <w:r w:rsidR="005203DF" w:rsidRPr="004046E3">
        <w:rPr>
          <w:rFonts w:ascii="Times New Roman" w:hAnsi="Times New Roman"/>
        </w:rPr>
        <w:instrText xml:space="preserve"> ADDIN EN.CITE.DATA </w:instrText>
      </w:r>
      <w:r w:rsidR="00013867" w:rsidRPr="004046E3">
        <w:rPr>
          <w:rFonts w:ascii="Times New Roman" w:hAnsi="Times New Roman"/>
        </w:rPr>
      </w:r>
      <w:r w:rsidR="00013867" w:rsidRPr="004046E3">
        <w:rPr>
          <w:rFonts w:ascii="Times New Roman" w:hAnsi="Times New Roman"/>
        </w:rPr>
        <w:fldChar w:fldCharType="end"/>
      </w:r>
      <w:r w:rsidR="00013867" w:rsidRPr="004046E3">
        <w:rPr>
          <w:rFonts w:ascii="Times New Roman" w:hAnsi="Times New Roman"/>
        </w:rPr>
      </w:r>
      <w:r w:rsidR="00013867" w:rsidRPr="004046E3">
        <w:rPr>
          <w:rFonts w:ascii="Times New Roman" w:hAnsi="Times New Roman"/>
        </w:rPr>
        <w:fldChar w:fldCharType="separate"/>
      </w:r>
      <w:r w:rsidR="006F3C40" w:rsidRPr="004046E3">
        <w:rPr>
          <w:rFonts w:ascii="Times New Roman" w:hAnsi="Times New Roman"/>
          <w:noProof/>
        </w:rPr>
        <w:t xml:space="preserve">(Newell </w:t>
      </w:r>
      <w:r w:rsidR="006F3C40" w:rsidRPr="004046E3">
        <w:rPr>
          <w:rFonts w:ascii="Times New Roman" w:hAnsi="Times New Roman"/>
          <w:i/>
          <w:noProof/>
        </w:rPr>
        <w:t xml:space="preserve">Literary Culture in Colonial Ghana: 'How to Play the Game of Life'; </w:t>
      </w:r>
      <w:r w:rsidR="006F3C40" w:rsidRPr="004046E3">
        <w:rPr>
          <w:rFonts w:ascii="Times New Roman" w:hAnsi="Times New Roman"/>
          <w:noProof/>
        </w:rPr>
        <w:t>Hofmeyr and Kriel; Barber; Bush; Davis and Johnson; Fraser; Helgesson)</w:t>
      </w:r>
      <w:r w:rsidR="00013867" w:rsidRPr="004046E3">
        <w:rPr>
          <w:rFonts w:ascii="Times New Roman" w:hAnsi="Times New Roman"/>
        </w:rPr>
        <w:fldChar w:fldCharType="end"/>
      </w:r>
      <w:r w:rsidR="006F3C40" w:rsidRPr="004046E3">
        <w:rPr>
          <w:rFonts w:ascii="Times New Roman" w:hAnsi="Times New Roman"/>
        </w:rPr>
        <w:t xml:space="preserve">. </w:t>
      </w:r>
      <w:r w:rsidR="00DE6987" w:rsidRPr="004046E3">
        <w:rPr>
          <w:rFonts w:ascii="Times New Roman" w:hAnsi="Times New Roman"/>
        </w:rPr>
        <w:t xml:space="preserve">This body of scholarship engages with </w:t>
      </w:r>
      <w:r w:rsidR="00515D58" w:rsidRPr="004046E3">
        <w:rPr>
          <w:rFonts w:ascii="Times New Roman" w:hAnsi="Times New Roman"/>
          <w:kern w:val="1"/>
        </w:rPr>
        <w:t xml:space="preserve">the specific material, social and economic interactions through which the meaning of print as a ‘historical subject’ </w:t>
      </w:r>
      <w:r w:rsidR="00013867" w:rsidRPr="004046E3">
        <w:rPr>
          <w:rFonts w:ascii="Times New Roman" w:hAnsi="Times New Roman"/>
          <w:kern w:val="1"/>
        </w:rPr>
        <w:fldChar w:fldCharType="begin"/>
      </w:r>
      <w:r w:rsidR="00E05476" w:rsidRPr="004046E3">
        <w:rPr>
          <w:rFonts w:ascii="Times New Roman" w:hAnsi="Times New Roman"/>
          <w:kern w:val="1"/>
        </w:rPr>
        <w:instrText xml:space="preserve"> ADDIN EN.CITE &lt;EndNote&gt;&lt;Cite&gt;&lt;Author&gt;Gitelman&lt;/Author&gt;&lt;Year&gt;2006&lt;/Year&gt;&lt;RecNum&gt;468&lt;/RecNum&gt;&lt;Pages&gt;5&lt;/Pages&gt;&lt;DisplayText&gt;(Gitelman 5)&lt;/DisplayText&gt;&lt;record&gt;&lt;rec-number&gt;468&lt;/rec-number&gt;&lt;foreign-keys&gt;&lt;key app="EN" db-id="0sdzt2ttwd5xd9effappvpzsfta0srdafsss" timestamp="1431704335"&gt;468&lt;/key&gt;&lt;/foreign-keys&gt;&lt;ref-type name="Book"&gt;6&lt;/ref-type&gt;&lt;contributors&gt;&lt;authors&gt;&lt;author&gt;Gitelman, Lisa&lt;/author&gt;&lt;/authors&gt;&lt;/contributors&gt;&lt;titles&gt;&lt;title&gt;Always Already New: Media, History, and the Data of Culture&lt;/title&gt;&lt;/titles&gt;&lt;dates&gt;&lt;year&gt;2006&lt;/year&gt;&lt;/dates&gt;&lt;pub-location&gt;Cambridge, MA&lt;/pub-location&gt;&lt;publisher&gt;MIT&lt;/publisher&gt;&lt;urls&gt;&lt;/urls&gt;&lt;/record&gt;&lt;/Cite&gt;&lt;/EndNote&gt;</w:instrText>
      </w:r>
      <w:r w:rsidR="00013867" w:rsidRPr="004046E3">
        <w:rPr>
          <w:rFonts w:ascii="Times New Roman" w:hAnsi="Times New Roman"/>
          <w:kern w:val="1"/>
        </w:rPr>
        <w:fldChar w:fldCharType="separate"/>
      </w:r>
      <w:r w:rsidR="00E05476" w:rsidRPr="004046E3">
        <w:rPr>
          <w:rFonts w:ascii="Times New Roman" w:hAnsi="Times New Roman"/>
          <w:noProof/>
          <w:kern w:val="1"/>
        </w:rPr>
        <w:t>(Gitelman 5)</w:t>
      </w:r>
      <w:r w:rsidR="00013867" w:rsidRPr="004046E3">
        <w:rPr>
          <w:rFonts w:ascii="Times New Roman" w:hAnsi="Times New Roman"/>
          <w:kern w:val="1"/>
        </w:rPr>
        <w:fldChar w:fldCharType="end"/>
      </w:r>
      <w:r w:rsidR="00515D58" w:rsidRPr="004046E3">
        <w:rPr>
          <w:rFonts w:ascii="Times New Roman" w:hAnsi="Times New Roman"/>
          <w:kern w:val="1"/>
        </w:rPr>
        <w:t xml:space="preserve"> has evolved in Africa</w:t>
      </w:r>
      <w:r w:rsidR="00515D58" w:rsidRPr="004046E3">
        <w:rPr>
          <w:rFonts w:ascii="Times New Roman" w:hAnsi="Times New Roman"/>
        </w:rPr>
        <w:t xml:space="preserve">.  </w:t>
      </w:r>
      <w:r w:rsidR="002A2EBC" w:rsidRPr="004046E3">
        <w:rPr>
          <w:rFonts w:ascii="Times New Roman" w:hAnsi="Times New Roman"/>
        </w:rPr>
        <w:t>It</w:t>
      </w:r>
      <w:r w:rsidR="00AE58B1" w:rsidRPr="004046E3">
        <w:rPr>
          <w:rFonts w:ascii="Times New Roman" w:hAnsi="Times New Roman"/>
        </w:rPr>
        <w:t xml:space="preserve"> </w:t>
      </w:r>
      <w:r w:rsidR="003E458D" w:rsidRPr="004046E3">
        <w:rPr>
          <w:rFonts w:ascii="Times New Roman" w:hAnsi="Times New Roman"/>
        </w:rPr>
        <w:t xml:space="preserve">provides a frame through which </w:t>
      </w:r>
      <w:r w:rsidR="008663E9" w:rsidRPr="004046E3">
        <w:rPr>
          <w:rFonts w:ascii="Times New Roman" w:hAnsi="Times New Roman"/>
        </w:rPr>
        <w:t>a longer history of print publication on the continent comes into view and</w:t>
      </w:r>
      <w:r w:rsidR="003E458D" w:rsidRPr="004046E3">
        <w:rPr>
          <w:rFonts w:ascii="Times New Roman" w:hAnsi="Times New Roman"/>
        </w:rPr>
        <w:t xml:space="preserve"> </w:t>
      </w:r>
      <w:r w:rsidR="00FD369B" w:rsidRPr="004046E3">
        <w:rPr>
          <w:rFonts w:ascii="Times New Roman" w:hAnsi="Times New Roman"/>
        </w:rPr>
        <w:t xml:space="preserve">the print medium </w:t>
      </w:r>
      <w:r w:rsidR="005C251B" w:rsidRPr="004046E3">
        <w:rPr>
          <w:rFonts w:ascii="Times New Roman" w:hAnsi="Times New Roman"/>
        </w:rPr>
        <w:t xml:space="preserve">is </w:t>
      </w:r>
      <w:r w:rsidR="008663E9" w:rsidRPr="004046E3">
        <w:rPr>
          <w:rFonts w:ascii="Times New Roman" w:hAnsi="Times New Roman"/>
        </w:rPr>
        <w:t>shown to be forged</w:t>
      </w:r>
      <w:r w:rsidR="003E458D" w:rsidRPr="004046E3">
        <w:rPr>
          <w:rFonts w:ascii="Times New Roman" w:hAnsi="Times New Roman"/>
        </w:rPr>
        <w:t xml:space="preserve"> through multiple exchanges and interactions: putting the </w:t>
      </w:r>
      <w:r w:rsidR="00D95713" w:rsidRPr="004046E3">
        <w:rPr>
          <w:rFonts w:ascii="Times New Roman" w:hAnsi="Times New Roman"/>
        </w:rPr>
        <w:t xml:space="preserve">significance of </w:t>
      </w:r>
      <w:r w:rsidR="00D95713" w:rsidRPr="004046E3">
        <w:rPr>
          <w:rFonts w:ascii="Times New Roman" w:hAnsi="Times New Roman"/>
          <w:kern w:val="22"/>
        </w:rPr>
        <w:t xml:space="preserve">Christian mission groups installing printing presses, as well as the establishment of colonial systems of education and government </w:t>
      </w:r>
      <w:r w:rsidR="00013867" w:rsidRPr="004046E3">
        <w:rPr>
          <w:rFonts w:ascii="Times New Roman" w:hAnsi="Times New Roman"/>
          <w:kern w:val="22"/>
        </w:rPr>
        <w:fldChar w:fldCharType="begin"/>
      </w:r>
      <w:r w:rsidR="00E05476" w:rsidRPr="004046E3">
        <w:rPr>
          <w:rFonts w:ascii="Times New Roman" w:hAnsi="Times New Roman"/>
          <w:kern w:val="22"/>
        </w:rPr>
        <w:instrText xml:space="preserve"> ADDIN EN.CITE &lt;EndNote&gt;&lt;Cite&gt;&lt;Author&gt;Chakava&lt;/Author&gt;&lt;Year&gt;2001&lt;/Year&gt;&lt;RecNum&gt;503&lt;/RecNum&gt;&lt;Pages&gt;339-349&lt;/Pages&gt;&lt;DisplayText&gt;(Chakava 339-49)&lt;/DisplayText&gt;&lt;record&gt;&lt;rec-number&gt;503&lt;/rec-number&gt;&lt;foreign-keys&gt;&lt;key app="EN" db-id="0sdzt2ttwd5xd9effappvpzsfta0srdafsss" timestamp="1443004192"&gt;503&lt;/key&gt;&lt;/foreign-keys&gt;&lt;ref-type name="Book Section"&gt;5&lt;/ref-type&gt;&lt;contributors&gt;&lt;authors&gt;&lt;author&gt;Chakava, Henry&lt;/author&gt;&lt;/authors&gt;&lt;secondary-authors&gt;&lt;author&gt;Michon, Jacques &lt;/author&gt;&lt;author&gt;Mollier, Jean-Yves&lt;/author&gt;&lt;/secondary-authors&gt;&lt;/contributors&gt;&lt;titles&gt;&lt;title&gt;The Origins and Development of Publishing Systems in English-speaking Africa:  In Search of an Indepedent Model&lt;/title&gt;&lt;secondary-title&gt;Les mutations du livre et de l&amp;apos;édition dans le monde du XVIIIe siècle à l&amp;apos;an 2000&lt;/secondary-title&gt;&lt;/titles&gt;&lt;pages&gt;339-349&lt;/pages&gt;&lt;dates&gt;&lt;year&gt;2001&lt;/year&gt;&lt;/dates&gt;&lt;pub-location&gt;L&amp;apos;Harmattan&lt;/pub-location&gt;&lt;publisher&gt;Les Presses de L&amp;apos;Université Laval&lt;/publisher&gt;&lt;urls&gt;&lt;/urls&gt;&lt;/record&gt;&lt;/Cite&gt;&lt;/EndNote&gt;</w:instrText>
      </w:r>
      <w:r w:rsidR="00013867" w:rsidRPr="004046E3">
        <w:rPr>
          <w:rFonts w:ascii="Times New Roman" w:hAnsi="Times New Roman"/>
          <w:kern w:val="22"/>
        </w:rPr>
        <w:fldChar w:fldCharType="separate"/>
      </w:r>
      <w:r w:rsidR="00E05476" w:rsidRPr="004046E3">
        <w:rPr>
          <w:rFonts w:ascii="Times New Roman" w:hAnsi="Times New Roman"/>
          <w:noProof/>
          <w:kern w:val="22"/>
        </w:rPr>
        <w:t>(Chakava 339-49)</w:t>
      </w:r>
      <w:r w:rsidR="00013867" w:rsidRPr="004046E3">
        <w:rPr>
          <w:rFonts w:ascii="Times New Roman" w:hAnsi="Times New Roman"/>
          <w:kern w:val="22"/>
        </w:rPr>
        <w:fldChar w:fldCharType="end"/>
      </w:r>
      <w:r w:rsidR="005C3B77" w:rsidRPr="004046E3">
        <w:rPr>
          <w:rFonts w:ascii="Times New Roman" w:hAnsi="Times New Roman"/>
          <w:kern w:val="22"/>
        </w:rPr>
        <w:t xml:space="preserve"> in dialogue with </w:t>
      </w:r>
      <w:r w:rsidR="00D95713" w:rsidRPr="004046E3">
        <w:rPr>
          <w:rFonts w:ascii="Times New Roman" w:hAnsi="Times New Roman"/>
          <w:kern w:val="22"/>
        </w:rPr>
        <w:t xml:space="preserve">print culture’s role in the construction of anti-colonial ideas of nationhood and pan-Africanism </w:t>
      </w:r>
      <w:r w:rsidR="00013867" w:rsidRPr="004046E3">
        <w:rPr>
          <w:rFonts w:ascii="Times New Roman" w:hAnsi="Times New Roman"/>
          <w:kern w:val="22"/>
        </w:rPr>
        <w:fldChar w:fldCharType="begin"/>
      </w:r>
      <w:r w:rsidR="00E05476" w:rsidRPr="004046E3">
        <w:rPr>
          <w:rFonts w:ascii="Times New Roman" w:hAnsi="Times New Roman"/>
          <w:kern w:val="22"/>
        </w:rPr>
        <w:instrText xml:space="preserve"> ADDIN EN.CITE &lt;EndNote&gt;&lt;Cite&gt;&lt;Author&gt;Anderson&lt;/Author&gt;&lt;Year&gt;1983&lt;/Year&gt;&lt;RecNum&gt;502&lt;/RecNum&gt;&lt;Pages&gt;25&lt;/Pages&gt;&lt;DisplayText&gt;(Anderson 25; Newell &lt;style face="italic"&gt;West African Literatures: Ways of Reading&lt;/style&gt;)&lt;/DisplayText&gt;&lt;record&gt;&lt;rec-number&gt;502&lt;/rec-number&gt;&lt;foreign-keys&gt;&lt;key app="EN" db-id="0sdzt2ttwd5xd9effappvpzsfta0srdafsss" timestamp="1443000688"&gt;502&lt;/key&gt;&lt;/foreign-keys&gt;&lt;ref-type name="Book"&gt;6&lt;/ref-type&gt;&lt;contributors&gt;&lt;authors&gt;&lt;author&gt;Anderson&lt;/author&gt;&lt;/authors&gt;&lt;/contributors&gt;&lt;titles&gt;&lt;title&gt;Imagined Communities&lt;/title&gt;&lt;/titles&gt;&lt;dates&gt;&lt;year&gt;1983&lt;/year&gt;&lt;/dates&gt;&lt;pub-location&gt;London&lt;/pub-location&gt;&lt;publisher&gt;Verso&lt;/publisher&gt;&lt;urls&gt;&lt;/urls&gt;&lt;/record&gt;&lt;/Cite&gt;&lt;Cite&gt;&lt;Author&gt;Newell&lt;/Author&gt;&lt;Year&gt;2006&lt;/Year&gt;&lt;RecNum&gt;359&lt;/RecNum&gt;&lt;record&gt;&lt;rec-number&gt;359&lt;/rec-number&gt;&lt;foreign-keys&gt;&lt;key app="EN" db-id="0sdzt2ttwd5xd9effappvpzsfta0srdafsss" timestamp="1408461662"&gt;359&lt;/key&gt;&lt;/foreign-keys&gt;&lt;ref-type name="Book"&gt;6&lt;/ref-type&gt;&lt;contributors&gt;&lt;authors&gt;&lt;author&gt;Newell, Stephanie&lt;/author&gt;&lt;/authors&gt;&lt;/contributors&gt;&lt;titles&gt;&lt;title&gt;West African Literatures: Ways of Reading&lt;/title&gt;&lt;/titles&gt;&lt;dates&gt;&lt;year&gt;2006&lt;/year&gt;&lt;/dates&gt;&lt;pub-location&gt;Oxford&lt;/pub-location&gt;&lt;publisher&gt;Oxford University Press&lt;/publisher&gt;&lt;urls&gt;&lt;/urls&gt;&lt;/record&gt;&lt;/Cite&gt;&lt;/EndNote&gt;</w:instrText>
      </w:r>
      <w:r w:rsidR="00013867" w:rsidRPr="004046E3">
        <w:rPr>
          <w:rFonts w:ascii="Times New Roman" w:hAnsi="Times New Roman"/>
          <w:kern w:val="22"/>
        </w:rPr>
        <w:fldChar w:fldCharType="separate"/>
      </w:r>
      <w:r w:rsidR="00E05476" w:rsidRPr="004046E3">
        <w:rPr>
          <w:rFonts w:ascii="Times New Roman" w:hAnsi="Times New Roman"/>
          <w:noProof/>
          <w:kern w:val="22"/>
        </w:rPr>
        <w:t xml:space="preserve">(Anderson 25; Newell </w:t>
      </w:r>
      <w:r w:rsidR="00E05476" w:rsidRPr="004046E3">
        <w:rPr>
          <w:rFonts w:ascii="Times New Roman" w:hAnsi="Times New Roman"/>
          <w:i/>
          <w:noProof/>
          <w:kern w:val="22"/>
        </w:rPr>
        <w:t>West African Literatures: Ways of Reading</w:t>
      </w:r>
      <w:r w:rsidR="00E05476" w:rsidRPr="004046E3">
        <w:rPr>
          <w:rFonts w:ascii="Times New Roman" w:hAnsi="Times New Roman"/>
          <w:noProof/>
          <w:kern w:val="22"/>
        </w:rPr>
        <w:t>)</w:t>
      </w:r>
      <w:r w:rsidR="00013867" w:rsidRPr="004046E3">
        <w:rPr>
          <w:rFonts w:ascii="Times New Roman" w:hAnsi="Times New Roman"/>
          <w:kern w:val="22"/>
        </w:rPr>
        <w:fldChar w:fldCharType="end"/>
      </w:r>
      <w:r w:rsidR="002D6548" w:rsidRPr="004046E3">
        <w:rPr>
          <w:rFonts w:ascii="Times New Roman" w:hAnsi="Times New Roman"/>
          <w:kern w:val="22"/>
        </w:rPr>
        <w:t>; tracing</w:t>
      </w:r>
      <w:r w:rsidR="00D95713" w:rsidRPr="004046E3">
        <w:rPr>
          <w:rFonts w:ascii="Times New Roman" w:hAnsi="Times New Roman"/>
          <w:kern w:val="22"/>
        </w:rPr>
        <w:t xml:space="preserve"> the innovative ways in which print has been made to mean </w:t>
      </w:r>
      <w:r w:rsidR="00D95713" w:rsidRPr="004046E3">
        <w:rPr>
          <w:rFonts w:ascii="Times New Roman" w:hAnsi="Times New Roman"/>
        </w:rPr>
        <w:t>i</w:t>
      </w:r>
      <w:r w:rsidR="005C3B77" w:rsidRPr="004046E3">
        <w:rPr>
          <w:rFonts w:ascii="Times New Roman" w:hAnsi="Times New Roman"/>
        </w:rPr>
        <w:t xml:space="preserve">n social life </w:t>
      </w:r>
      <w:r w:rsidR="006720D3" w:rsidRPr="004046E3">
        <w:rPr>
          <w:rFonts w:ascii="Times New Roman" w:hAnsi="Times New Roman"/>
        </w:rPr>
        <w:t xml:space="preserve">through </w:t>
      </w:r>
      <w:r w:rsidR="005C3B77" w:rsidRPr="004046E3">
        <w:rPr>
          <w:rFonts w:ascii="Times New Roman" w:hAnsi="Times New Roman"/>
        </w:rPr>
        <w:t xml:space="preserve">its relationship with orality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&lt;EndNote&gt;&lt;Cite&gt;&lt;Author&gt;Julien&lt;/Author&gt;&lt;Year&gt;1992&lt;/Year&gt;&lt;RecNum&gt;559&lt;/RecNum&gt;&lt;DisplayText&gt;(Julien &lt;style face="italic"&gt;African Novels and the Question of Orality&lt;/style&gt;)&lt;/DisplayText&gt;&lt;record&gt;&lt;rec-number&gt;559&lt;/rec-number&gt;&lt;foreign-keys&gt;&lt;key app="EN" db-id="0sdzt2ttwd5xd9effappvpzsfta0srdafsss" timestamp="1457130177"&gt;559&lt;/key&gt;&lt;/foreign-keys&gt;&lt;ref-type name="Book"&gt;6&lt;/ref-type&gt;&lt;contributors&gt;&lt;authors&gt;&lt;author&gt;Julien, Eileen&lt;/author&gt;&lt;/authors&gt;&lt;/contributors&gt;&lt;titles&gt;&lt;title&gt;African Novels and the Question of Orality&lt;/title&gt;&lt;/titles&gt;&lt;dates&gt;&lt;year&gt;1992&lt;/year&gt;&lt;/dates&gt;&lt;pub-location&gt;Bloomington&lt;/pub-location&gt;&lt;publisher&gt;Indiana University Press&lt;/publisher&gt;&lt;urls&gt;&lt;/urls&gt;&lt;/record&gt;&lt;/Cite&gt;&lt;/EndNote&gt;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 xml:space="preserve">(Julien </w:t>
      </w:r>
      <w:r w:rsidR="00E05476" w:rsidRPr="004046E3">
        <w:rPr>
          <w:rFonts w:ascii="Times New Roman" w:hAnsi="Times New Roman"/>
          <w:i/>
          <w:noProof/>
        </w:rPr>
        <w:t xml:space="preserve">African Novels and the Question </w:t>
      </w:r>
      <w:r w:rsidR="00E05476" w:rsidRPr="004046E3">
        <w:rPr>
          <w:rFonts w:ascii="Times New Roman" w:hAnsi="Times New Roman"/>
          <w:i/>
          <w:noProof/>
        </w:rPr>
        <w:lastRenderedPageBreak/>
        <w:t>of Orality</w:t>
      </w:r>
      <w:r w:rsidR="00E05476" w:rsidRPr="004046E3">
        <w:rPr>
          <w:rFonts w:ascii="Times New Roman" w:hAnsi="Times New Roman"/>
          <w:noProof/>
        </w:rPr>
        <w:t>)</w:t>
      </w:r>
      <w:r w:rsidR="00013867" w:rsidRPr="004046E3">
        <w:rPr>
          <w:rFonts w:ascii="Times New Roman" w:hAnsi="Times New Roman"/>
        </w:rPr>
        <w:fldChar w:fldCharType="end"/>
      </w:r>
      <w:r w:rsidR="005C3B77" w:rsidRPr="004046E3">
        <w:rPr>
          <w:rFonts w:ascii="Times New Roman" w:hAnsi="Times New Roman"/>
        </w:rPr>
        <w:t xml:space="preserve"> and by</w:t>
      </w:r>
      <w:r w:rsidR="006720D3" w:rsidRPr="004046E3">
        <w:rPr>
          <w:rFonts w:ascii="Times New Roman" w:hAnsi="Times New Roman"/>
        </w:rPr>
        <w:t xml:space="preserve"> </w:t>
      </w:r>
      <w:r w:rsidR="005C3B77" w:rsidRPr="004046E3">
        <w:rPr>
          <w:rFonts w:ascii="Times New Roman" w:hAnsi="Times New Roman"/>
        </w:rPr>
        <w:t>recrafting reading a</w:t>
      </w:r>
      <w:r w:rsidR="00D95713" w:rsidRPr="004046E3">
        <w:rPr>
          <w:rFonts w:ascii="Times New Roman" w:hAnsi="Times New Roman"/>
        </w:rPr>
        <w:t xml:space="preserve">nd writing </w:t>
      </w:r>
      <w:r w:rsidR="005C3B77" w:rsidRPr="004046E3">
        <w:rPr>
          <w:rFonts w:ascii="Times New Roman" w:hAnsi="Times New Roman"/>
        </w:rPr>
        <w:t xml:space="preserve">practices </w:t>
      </w:r>
      <w:r w:rsidR="00013867" w:rsidRPr="004046E3">
        <w:rPr>
          <w:rFonts w:ascii="Times New Roman" w:hAnsi="Times New Roman"/>
          <w:kern w:val="1"/>
        </w:rPr>
        <w:fldChar w:fldCharType="begin">
          <w:fldData xml:space="preserve">PEVuZE5vdGU+PENpdGU+PEF1dGhvcj5OZXdlbGw8L0F1dGhvcj48WWVhcj4yMDAyPC9ZZWFyPjxS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</w:fldData>
        </w:fldChar>
      </w:r>
      <w:r w:rsidR="005203DF" w:rsidRPr="004046E3">
        <w:rPr>
          <w:rFonts w:ascii="Times New Roman" w:hAnsi="Times New Roman"/>
          <w:kern w:val="1"/>
        </w:rPr>
        <w:instrText xml:space="preserve"> ADDIN EN.CITE </w:instrText>
      </w:r>
      <w:r w:rsidR="00013867" w:rsidRPr="004046E3">
        <w:rPr>
          <w:rFonts w:ascii="Times New Roman" w:hAnsi="Times New Roman"/>
          <w:kern w:val="1"/>
        </w:rPr>
        <w:fldChar w:fldCharType="begin">
          <w:fldData xml:space="preserve">PEVuZE5vdGU+PENpdGU+PEF1dGhvcj5OZXdlbGw8L0F1dGhvcj48WWVhcj4yMDAyPC9ZZWFyPjxS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</w:fldData>
        </w:fldChar>
      </w:r>
      <w:r w:rsidR="005203DF" w:rsidRPr="004046E3">
        <w:rPr>
          <w:rFonts w:ascii="Times New Roman" w:hAnsi="Times New Roman"/>
          <w:kern w:val="1"/>
        </w:rPr>
        <w:instrText xml:space="preserve"> ADDIN EN.CITE.DATA </w:instrText>
      </w:r>
      <w:r w:rsidR="00013867" w:rsidRPr="004046E3">
        <w:rPr>
          <w:rFonts w:ascii="Times New Roman" w:hAnsi="Times New Roman"/>
          <w:kern w:val="1"/>
        </w:rPr>
      </w:r>
      <w:r w:rsidR="00013867" w:rsidRPr="004046E3">
        <w:rPr>
          <w:rFonts w:ascii="Times New Roman" w:hAnsi="Times New Roman"/>
          <w:kern w:val="1"/>
        </w:rPr>
        <w:fldChar w:fldCharType="end"/>
      </w:r>
      <w:r w:rsidR="00013867" w:rsidRPr="004046E3">
        <w:rPr>
          <w:rFonts w:ascii="Times New Roman" w:hAnsi="Times New Roman"/>
          <w:kern w:val="1"/>
        </w:rPr>
      </w:r>
      <w:r w:rsidR="00013867" w:rsidRPr="004046E3">
        <w:rPr>
          <w:rFonts w:ascii="Times New Roman" w:hAnsi="Times New Roman"/>
          <w:kern w:val="1"/>
        </w:rPr>
        <w:fldChar w:fldCharType="separate"/>
      </w:r>
      <w:r w:rsidR="00E05476" w:rsidRPr="004046E3">
        <w:rPr>
          <w:rFonts w:ascii="Times New Roman" w:hAnsi="Times New Roman"/>
          <w:noProof/>
          <w:kern w:val="1"/>
        </w:rPr>
        <w:t xml:space="preserve">(Newell </w:t>
      </w:r>
      <w:r w:rsidR="00E05476" w:rsidRPr="004046E3">
        <w:rPr>
          <w:rFonts w:ascii="Times New Roman" w:hAnsi="Times New Roman"/>
          <w:i/>
          <w:noProof/>
          <w:kern w:val="1"/>
        </w:rPr>
        <w:t>Literary Culture in Colonial Ghana: 'How to Play the Game of Life'</w:t>
      </w:r>
      <w:r w:rsidR="00E05476" w:rsidRPr="004046E3">
        <w:rPr>
          <w:rFonts w:ascii="Times New Roman" w:hAnsi="Times New Roman"/>
          <w:noProof/>
          <w:kern w:val="1"/>
        </w:rPr>
        <w:t xml:space="preserve"> 5; Barber)</w:t>
      </w:r>
      <w:r w:rsidR="00013867" w:rsidRPr="004046E3">
        <w:rPr>
          <w:rFonts w:ascii="Times New Roman" w:hAnsi="Times New Roman"/>
          <w:kern w:val="1"/>
        </w:rPr>
        <w:fldChar w:fldCharType="end"/>
      </w:r>
      <w:r w:rsidR="003E458D" w:rsidRPr="004046E3">
        <w:rPr>
          <w:rFonts w:ascii="Times New Roman" w:hAnsi="Times New Roman"/>
          <w:kern w:val="1"/>
        </w:rPr>
        <w:t xml:space="preserve">. </w:t>
      </w:r>
      <w:r w:rsidR="00227EB4" w:rsidRPr="004046E3">
        <w:rPr>
          <w:rFonts w:ascii="Times New Roman" w:hAnsi="Times New Roman"/>
          <w:kern w:val="1"/>
        </w:rPr>
        <w:t xml:space="preserve">Significantly for what follows, </w:t>
      </w:r>
      <w:r w:rsidR="00227EB4" w:rsidRPr="004046E3">
        <w:rPr>
          <w:rFonts w:ascii="Times New Roman" w:hAnsi="Times New Roman"/>
        </w:rPr>
        <w:t xml:space="preserve">Stefan Helgesson’s </w:t>
      </w:r>
      <w:r w:rsidR="00503C79" w:rsidRPr="004046E3">
        <w:rPr>
          <w:rFonts w:ascii="Times New Roman" w:hAnsi="Times New Roman"/>
        </w:rPr>
        <w:t>study of southern African literature between 1945 and 1975</w:t>
      </w:r>
      <w:r w:rsidR="00227EB4" w:rsidRPr="004046E3">
        <w:rPr>
          <w:rFonts w:ascii="Times New Roman" w:hAnsi="Times New Roman"/>
        </w:rPr>
        <w:t xml:space="preserve"> compellingly </w:t>
      </w:r>
      <w:r w:rsidR="00A70B12" w:rsidRPr="004046E3">
        <w:rPr>
          <w:rFonts w:ascii="Times New Roman" w:hAnsi="Times New Roman"/>
        </w:rPr>
        <w:t>argues for the discourse network th</w:t>
      </w:r>
      <w:r w:rsidR="00FD2BDF" w:rsidRPr="004046E3">
        <w:rPr>
          <w:rFonts w:ascii="Times New Roman" w:hAnsi="Times New Roman"/>
        </w:rPr>
        <w:t xml:space="preserve">at constitutes </w:t>
      </w:r>
      <w:r w:rsidR="00FD369B" w:rsidRPr="004046E3">
        <w:rPr>
          <w:rFonts w:ascii="Times New Roman" w:hAnsi="Times New Roman"/>
        </w:rPr>
        <w:t>print</w:t>
      </w:r>
      <w:r w:rsidR="00FD2BDF" w:rsidRPr="004046E3">
        <w:rPr>
          <w:rFonts w:ascii="Times New Roman" w:hAnsi="Times New Roman"/>
        </w:rPr>
        <w:t xml:space="preserve">, </w:t>
      </w:r>
      <w:r w:rsidR="00A70B12" w:rsidRPr="004046E3">
        <w:rPr>
          <w:rFonts w:ascii="Times New Roman" w:hAnsi="Times New Roman"/>
        </w:rPr>
        <w:t xml:space="preserve">as ‘the historically specific, technological condition of possibility for the type of transnationally distributed discourse we recognize as literature’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&lt;EndNote&gt;&lt;Cite&gt;&lt;Author&gt;Helgesson&lt;/Author&gt;&lt;Year&gt;2008&lt;/Year&gt;&lt;RecNum&gt;493&lt;/RecNum&gt;&lt;Pages&gt;11&lt;/Pages&gt;&lt;DisplayText&gt;(Helgesson 11)&lt;/DisplayText&gt;&lt;record&gt;&lt;rec-number&gt;493&lt;/rec-number&gt;&lt;foreign-keys&gt;&lt;key app="EN" db-id="0sdzt2ttwd5xd9effappvpzsfta0srdafsss" timestamp="1441717588"&gt;493&lt;/key&gt;&lt;/foreign-keys&gt;&lt;ref-type name="Book"&gt;6&lt;/ref-type&gt;&lt;contributors&gt;&lt;authors&gt;&lt;author&gt;Helgesson, Stefan&lt;/author&gt;&lt;/authors&gt;&lt;/contributors&gt;&lt;titles&gt;&lt;title&gt;Transnationalism in Southern African Literature: Modernists, Realists, and the Inequality of Print Culture&lt;/title&gt;&lt;/titles&gt;&lt;dates&gt;&lt;year&gt;2008&lt;/year&gt;&lt;/dates&gt;&lt;pub-location&gt;Abingdon&lt;/pub-location&gt;&lt;publisher&gt;Routledge&lt;/publisher&gt;&lt;urls&gt;&lt;/urls&gt;&lt;/record&gt;&lt;/Cite&gt;&lt;/EndNote&gt;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(Helgesson 11)</w:t>
      </w:r>
      <w:r w:rsidR="00013867" w:rsidRPr="004046E3">
        <w:rPr>
          <w:rFonts w:ascii="Times New Roman" w:hAnsi="Times New Roman"/>
        </w:rPr>
        <w:fldChar w:fldCharType="end"/>
      </w:r>
      <w:r w:rsidR="00A70B12" w:rsidRPr="004046E3">
        <w:rPr>
          <w:rFonts w:ascii="Times New Roman" w:hAnsi="Times New Roman"/>
        </w:rPr>
        <w:t xml:space="preserve">.  </w:t>
      </w:r>
      <w:r w:rsidR="00B006DB" w:rsidRPr="004046E3">
        <w:rPr>
          <w:rFonts w:ascii="Times New Roman" w:hAnsi="Times New Roman"/>
        </w:rPr>
        <w:t>Just</w:t>
      </w:r>
      <w:r w:rsidR="00A70B12" w:rsidRPr="004046E3">
        <w:rPr>
          <w:rFonts w:ascii="Times New Roman" w:hAnsi="Times New Roman"/>
        </w:rPr>
        <w:t xml:space="preserve"> as Eileen Julien argues </w:t>
      </w:r>
      <w:r w:rsidR="00FD2BDF" w:rsidRPr="004046E3">
        <w:rPr>
          <w:rFonts w:ascii="Times New Roman" w:hAnsi="Times New Roman"/>
        </w:rPr>
        <w:t>for the</w:t>
      </w:r>
      <w:r w:rsidR="00A70B12" w:rsidRPr="004046E3">
        <w:rPr>
          <w:rFonts w:ascii="Times New Roman" w:hAnsi="Times New Roman"/>
        </w:rPr>
        <w:t xml:space="preserve"> form of the novel as ‘</w:t>
      </w:r>
      <w:r w:rsidR="00A70B12" w:rsidRPr="004046E3">
        <w:rPr>
          <w:rFonts w:ascii="Times New Roman" w:hAnsi="Times New Roman" w:cs="Calibri"/>
        </w:rPr>
        <w:t xml:space="preserve">world historical </w:t>
      </w:r>
      <w:r w:rsidR="00A70B12" w:rsidRPr="004046E3">
        <w:rPr>
          <w:rFonts w:ascii="Times New Roman" w:hAnsi="Times New Roman" w:cs="Calibri"/>
          <w:i/>
        </w:rPr>
        <w:t>in its inception, not in its spread</w:t>
      </w:r>
      <w:r w:rsidR="00B006DB" w:rsidRPr="004046E3">
        <w:rPr>
          <w:rFonts w:ascii="Times New Roman" w:hAnsi="Times New Roman" w:cs="Calibri"/>
          <w:i/>
        </w:rPr>
        <w:t xml:space="preserve"> </w:t>
      </w:r>
      <w:r w:rsidR="00A70B12" w:rsidRPr="004046E3">
        <w:rPr>
          <w:rFonts w:ascii="Times New Roman" w:hAnsi="Times New Roman" w:cs="Calibri"/>
        </w:rPr>
        <w:t>’</w:t>
      </w:r>
      <w:r w:rsidR="00013867" w:rsidRPr="004046E3">
        <w:rPr>
          <w:rFonts w:ascii="Times New Roman" w:hAnsi="Times New Roman" w:cs="Calibri"/>
        </w:rPr>
        <w:fldChar w:fldCharType="begin"/>
      </w:r>
      <w:r w:rsidR="00E05476" w:rsidRPr="004046E3">
        <w:rPr>
          <w:rFonts w:ascii="Times New Roman" w:hAnsi="Times New Roman" w:cs="Calibri"/>
        </w:rPr>
        <w:instrText xml:space="preserve"> ADDIN EN.CITE &lt;EndNote&gt;&lt;Cite&gt;&lt;Author&gt;Julien&lt;/Author&gt;&lt;Year&gt;2006&lt;/Year&gt;&lt;RecNum&gt;232&lt;/RecNum&gt;&lt;Pages&gt;675&lt;/Pages&gt;&lt;DisplayText&gt;(Julien &amp;quot;The Extroverted African Novel&amp;quot; 675)&lt;/DisplayText&gt;&lt;record&gt;&lt;rec-number&gt;232&lt;/rec-number&gt;&lt;foreign-keys&gt;&lt;key app="EN" db-id="0sdzt2ttwd5xd9effappvpzsfta0srdafsss" timestamp="1375101542"&gt;232&lt;/key&gt;&lt;/foreign-keys&gt;&lt;ref-type name="Book Section"&gt;5&lt;/ref-type&gt;&lt;contributors&gt;&lt;authors&gt;&lt;author&gt;Julien, Eileen&lt;/author&gt;&lt;/authors&gt;&lt;secondary-authors&gt;&lt;author&gt;Moretti, Franco&lt;/author&gt;&lt;/secondary-authors&gt;&lt;/contributors&gt;&lt;titles&gt;&lt;title&gt;The Extroverted African Novel&lt;/title&gt;&lt;secondary-title&gt;The Novel, 1, History, Geography and Culture&lt;/secondary-title&gt;&lt;/titles&gt;&lt;pages&gt;667-700&lt;/pages&gt;&lt;dates&gt;&lt;year&gt;2006&lt;/year&gt;&lt;/dates&gt;&lt;pub-location&gt;Princeton&lt;/pub-location&gt;&lt;publisher&gt;Princeton University Press&lt;/publisher&gt;&lt;urls&gt;&lt;/urls&gt;&lt;/record&gt;&lt;/Cite&gt;&lt;/EndNote&gt;</w:instrText>
      </w:r>
      <w:r w:rsidR="00013867" w:rsidRPr="004046E3">
        <w:rPr>
          <w:rFonts w:ascii="Times New Roman" w:hAnsi="Times New Roman" w:cs="Calibri"/>
        </w:rPr>
        <w:fldChar w:fldCharType="separate"/>
      </w:r>
      <w:r w:rsidR="00E05476" w:rsidRPr="004046E3">
        <w:rPr>
          <w:rFonts w:ascii="Times New Roman" w:hAnsi="Times New Roman" w:cs="Calibri"/>
          <w:noProof/>
        </w:rPr>
        <w:t>(Julien "The Extroverted African Novel" 675)</w:t>
      </w:r>
      <w:r w:rsidR="00013867" w:rsidRPr="004046E3">
        <w:rPr>
          <w:rFonts w:ascii="Times New Roman" w:hAnsi="Times New Roman" w:cs="Calibri"/>
        </w:rPr>
        <w:fldChar w:fldCharType="end"/>
      </w:r>
      <w:r w:rsidR="00FD2BDF" w:rsidRPr="004046E3">
        <w:rPr>
          <w:rFonts w:ascii="Times New Roman" w:hAnsi="Times New Roman" w:cs="Calibri"/>
        </w:rPr>
        <w:t xml:space="preserve">, </w:t>
      </w:r>
      <w:r w:rsidR="00A70B12" w:rsidRPr="004046E3">
        <w:rPr>
          <w:rFonts w:ascii="Times New Roman" w:hAnsi="Times New Roman" w:cs="Calibri"/>
        </w:rPr>
        <w:t xml:space="preserve">Helgesson </w:t>
      </w:r>
      <w:r w:rsidR="00227EB4" w:rsidRPr="004046E3">
        <w:rPr>
          <w:rFonts w:ascii="Times New Roman" w:hAnsi="Times New Roman" w:cs="Calibri"/>
        </w:rPr>
        <w:t>emphasises</w:t>
      </w:r>
      <w:r w:rsidR="00A70B12" w:rsidRPr="004046E3">
        <w:rPr>
          <w:rFonts w:ascii="Times New Roman" w:hAnsi="Times New Roman" w:cs="Calibri"/>
        </w:rPr>
        <w:t xml:space="preserve"> </w:t>
      </w:r>
      <w:r w:rsidR="00FD2BDF" w:rsidRPr="004046E3">
        <w:rPr>
          <w:rFonts w:ascii="Times New Roman" w:hAnsi="Times New Roman" w:cs="Calibri"/>
        </w:rPr>
        <w:t xml:space="preserve">how literature through its relationship to print </w:t>
      </w:r>
      <w:r w:rsidR="00FD369B" w:rsidRPr="004046E3">
        <w:rPr>
          <w:rFonts w:ascii="Times New Roman" w:hAnsi="Times New Roman" w:cs="Calibri"/>
        </w:rPr>
        <w:t xml:space="preserve">is </w:t>
      </w:r>
      <w:r w:rsidR="00FD2BDF" w:rsidRPr="004046E3">
        <w:rPr>
          <w:rFonts w:ascii="Times New Roman" w:hAnsi="Times New Roman" w:cs="Calibri"/>
        </w:rPr>
        <w:t xml:space="preserve">constructed as transnational. </w:t>
      </w:r>
      <w:r w:rsidR="00873707" w:rsidRPr="004046E3">
        <w:rPr>
          <w:rFonts w:ascii="Times New Roman" w:hAnsi="Times New Roman" w:cs="Calibri"/>
        </w:rPr>
        <w:t xml:space="preserve"> </w:t>
      </w:r>
      <w:r w:rsidR="00227EB4" w:rsidRPr="004046E3">
        <w:rPr>
          <w:rFonts w:ascii="Times New Roman" w:hAnsi="Times New Roman" w:cs="Calibri"/>
        </w:rPr>
        <w:t xml:space="preserve">He </w:t>
      </w:r>
      <w:r w:rsidR="003A7816" w:rsidRPr="004046E3">
        <w:rPr>
          <w:rFonts w:ascii="Times New Roman" w:hAnsi="Times New Roman" w:cs="Calibri"/>
        </w:rPr>
        <w:t>highlights</w:t>
      </w:r>
      <w:r w:rsidR="00BF40E2" w:rsidRPr="004046E3">
        <w:rPr>
          <w:rFonts w:ascii="Times New Roman" w:hAnsi="Times New Roman" w:cs="Calibri"/>
        </w:rPr>
        <w:t xml:space="preserve"> </w:t>
      </w:r>
      <w:r w:rsidR="00227EB4" w:rsidRPr="004046E3">
        <w:rPr>
          <w:rFonts w:ascii="Times New Roman" w:hAnsi="Times New Roman" w:cs="Calibri"/>
        </w:rPr>
        <w:t xml:space="preserve">that </w:t>
      </w:r>
      <w:r w:rsidR="003521FD" w:rsidRPr="004046E3">
        <w:rPr>
          <w:rFonts w:ascii="Times New Roman" w:hAnsi="Times New Roman" w:cs="Calibri"/>
        </w:rPr>
        <w:t xml:space="preserve">while </w:t>
      </w:r>
      <w:r w:rsidR="00227EB4" w:rsidRPr="004046E3">
        <w:rPr>
          <w:rFonts w:ascii="Times New Roman" w:hAnsi="Times New Roman" w:cs="Calibri"/>
        </w:rPr>
        <w:t>what Bourdieu has descr</w:t>
      </w:r>
      <w:r w:rsidR="002151FC" w:rsidRPr="004046E3">
        <w:rPr>
          <w:rFonts w:ascii="Times New Roman" w:hAnsi="Times New Roman" w:cs="Calibri"/>
        </w:rPr>
        <w:t>i</w:t>
      </w:r>
      <w:r w:rsidR="00227EB4" w:rsidRPr="004046E3">
        <w:rPr>
          <w:rFonts w:ascii="Times New Roman" w:hAnsi="Times New Roman" w:cs="Calibri"/>
        </w:rPr>
        <w:t>bed as ‘</w:t>
      </w:r>
      <w:r w:rsidR="003521FD" w:rsidRPr="004046E3">
        <w:rPr>
          <w:rFonts w:ascii="Times New Roman" w:hAnsi="Times New Roman" w:cs="Calibri"/>
        </w:rPr>
        <w:t>the field</w:t>
      </w:r>
      <w:r w:rsidR="00227EB4" w:rsidRPr="004046E3">
        <w:rPr>
          <w:rFonts w:ascii="Times New Roman" w:hAnsi="Times New Roman" w:cs="Calibri"/>
        </w:rPr>
        <w:t xml:space="preserve">’ of cultural production </w:t>
      </w:r>
      <w:r w:rsidR="00013867" w:rsidRPr="004046E3">
        <w:rPr>
          <w:rFonts w:ascii="Times New Roman" w:hAnsi="Times New Roman" w:cs="Calibri"/>
        </w:rPr>
        <w:fldChar w:fldCharType="begin"/>
      </w:r>
      <w:r w:rsidR="00CD0923">
        <w:rPr>
          <w:rFonts w:ascii="Times New Roman" w:hAnsi="Times New Roman" w:cs="Calibri"/>
        </w:rPr>
        <w:instrText xml:space="preserve"> ADDIN EN.CITE &lt;EndNote&gt;&lt;Cite&gt;&lt;Author&gt;Bourdieu&lt;/Author&gt;&lt;Year&gt;1993&lt;/Year&gt;&lt;RecNum&gt;321&lt;/RecNum&gt;&lt;DisplayText&gt;(Bourdieu &lt;style face="italic"&gt;The Field of Cultural Production&lt;/style&gt;)&lt;/DisplayText&gt;&lt;record&gt;&lt;rec-number&gt;321&lt;/rec-number&gt;&lt;foreign-keys&gt;&lt;key app="EN" db-id="0sdzt2ttwd5xd9effappvpzsfta0srdafsss" timestamp="1398764790"&gt;321&lt;/key&gt;&lt;/foreign-keys&gt;&lt;ref-type name="Book"&gt;6&lt;/ref-type&gt;&lt;contributors&gt;&lt;authors&gt;&lt;author&gt;Bourdieu, Pierre&lt;/author&gt;&lt;/authors&gt;&lt;tertiary-authors&gt;&lt;author&gt;Johnson, Randal&lt;/author&gt;&lt;/tertiary-authors&gt;&lt;/contributors&gt;&lt;titles&gt;&lt;title&gt;The Field of Cultural Production&lt;/title&gt;&lt;/titles&gt;&lt;dates&gt;&lt;year&gt;1993&lt;/year&gt;&lt;/dates&gt;&lt;pub-location&gt;Cambridge&lt;/pub-location&gt;&lt;publisher&gt;Polity&lt;/publisher&gt;&lt;urls&gt;&lt;/urls&gt;&lt;/record&gt;&lt;/Cite&gt;&lt;/EndNote&gt;</w:instrText>
      </w:r>
      <w:r w:rsidR="00013867" w:rsidRPr="004046E3">
        <w:rPr>
          <w:rFonts w:ascii="Times New Roman" w:hAnsi="Times New Roman" w:cs="Calibri"/>
        </w:rPr>
        <w:fldChar w:fldCharType="separate"/>
      </w:r>
      <w:r w:rsidR="00CD0923">
        <w:rPr>
          <w:rFonts w:ascii="Times New Roman" w:hAnsi="Times New Roman" w:cs="Calibri"/>
          <w:noProof/>
        </w:rPr>
        <w:t xml:space="preserve">(Bourdieu </w:t>
      </w:r>
      <w:r w:rsidR="00CD0923" w:rsidRPr="00CD0923">
        <w:rPr>
          <w:rFonts w:ascii="Times New Roman" w:hAnsi="Times New Roman" w:cs="Calibri"/>
          <w:i/>
          <w:noProof/>
        </w:rPr>
        <w:t>The Field of Cultural Production</w:t>
      </w:r>
      <w:r w:rsidR="00CD0923">
        <w:rPr>
          <w:rFonts w:ascii="Times New Roman" w:hAnsi="Times New Roman" w:cs="Calibri"/>
          <w:noProof/>
        </w:rPr>
        <w:t>)</w:t>
      </w:r>
      <w:r w:rsidR="00013867" w:rsidRPr="004046E3">
        <w:rPr>
          <w:rFonts w:ascii="Times New Roman" w:hAnsi="Times New Roman" w:cs="Calibri"/>
        </w:rPr>
        <w:fldChar w:fldCharType="end"/>
      </w:r>
      <w:r w:rsidR="00227EB4" w:rsidRPr="004046E3">
        <w:rPr>
          <w:rFonts w:ascii="Times New Roman" w:hAnsi="Times New Roman" w:cs="Calibri"/>
        </w:rPr>
        <w:t xml:space="preserve"> concentrates authority, that </w:t>
      </w:r>
      <w:r w:rsidR="003A7816" w:rsidRPr="004046E3">
        <w:rPr>
          <w:rFonts w:ascii="Times New Roman" w:hAnsi="Times New Roman" w:cs="Calibri"/>
        </w:rPr>
        <w:t>the discourse network of print ‘distributes it’</w:t>
      </w:r>
      <w:r w:rsidR="00B006DB" w:rsidRPr="004046E3">
        <w:rPr>
          <w:rFonts w:ascii="Times New Roman" w:hAnsi="Times New Roman" w:cs="Calibri"/>
        </w:rPr>
        <w:t>,</w:t>
      </w:r>
      <w:r w:rsidR="003A7816" w:rsidRPr="004046E3">
        <w:rPr>
          <w:rFonts w:ascii="Times New Roman" w:hAnsi="Times New Roman" w:cs="Calibri"/>
        </w:rPr>
        <w:t xml:space="preserve"> </w:t>
      </w:r>
      <w:r w:rsidR="007D3892" w:rsidRPr="004046E3">
        <w:rPr>
          <w:rFonts w:ascii="Times New Roman" w:hAnsi="Times New Roman" w:cs="Calibri"/>
        </w:rPr>
        <w:t xml:space="preserve">and so remains </w:t>
      </w:r>
      <w:r w:rsidR="002303E7" w:rsidRPr="004046E3">
        <w:rPr>
          <w:rFonts w:ascii="Times New Roman" w:hAnsi="Times New Roman" w:cs="Calibri"/>
        </w:rPr>
        <w:t xml:space="preserve">an ‘open technology’ </w:t>
      </w:r>
      <w:r w:rsidR="00013867" w:rsidRPr="004046E3">
        <w:rPr>
          <w:rFonts w:ascii="Times New Roman" w:hAnsi="Times New Roman" w:cs="Calibri"/>
        </w:rPr>
        <w:fldChar w:fldCharType="begin"/>
      </w:r>
      <w:r w:rsidR="00E05476" w:rsidRPr="004046E3">
        <w:rPr>
          <w:rFonts w:ascii="Times New Roman" w:hAnsi="Times New Roman" w:cs="Calibri"/>
        </w:rPr>
        <w:instrText xml:space="preserve"> ADDIN EN.CITE &lt;EndNote&gt;&lt;Cite&gt;&lt;Author&gt;Helgesson&lt;/Author&gt;&lt;Year&gt;2008&lt;/Year&gt;&lt;RecNum&gt;493&lt;/RecNum&gt;&lt;Pages&gt;12`, 15&lt;/Pages&gt;&lt;DisplayText&gt;(Helgesson 12, 15)&lt;/DisplayText&gt;&lt;record&gt;&lt;rec-number&gt;493&lt;/rec-number&gt;&lt;foreign-keys&gt;&lt;key app="EN" db-id="0sdzt2ttwd5xd9effappvpzsfta0srdafsss" timestamp="1441717588"&gt;493&lt;/key&gt;&lt;/foreign-keys&gt;&lt;ref-type name="Book"&gt;6&lt;/ref-type&gt;&lt;contributors&gt;&lt;authors&gt;&lt;author&gt;Helgesson, Stefan&lt;/author&gt;&lt;/authors&gt;&lt;/contributors&gt;&lt;titles&gt;&lt;title&gt;Transnationalism in Southern African Literature: Modernists, Realists, and the Inequality of Print Culture&lt;/title&gt;&lt;/titles&gt;&lt;dates&gt;&lt;year&gt;2008&lt;/year&gt;&lt;/dates&gt;&lt;pub-location&gt;Abingdon&lt;/pub-location&gt;&lt;publisher&gt;Routledge&lt;/publisher&gt;&lt;urls&gt;&lt;/urls&gt;&lt;/record&gt;&lt;/Cite&gt;&lt;/EndNote&gt;</w:instrText>
      </w:r>
      <w:r w:rsidR="00013867" w:rsidRPr="004046E3">
        <w:rPr>
          <w:rFonts w:ascii="Times New Roman" w:hAnsi="Times New Roman" w:cs="Calibri"/>
        </w:rPr>
        <w:fldChar w:fldCharType="separate"/>
      </w:r>
      <w:r w:rsidR="00E05476" w:rsidRPr="004046E3">
        <w:rPr>
          <w:rFonts w:ascii="Times New Roman" w:hAnsi="Times New Roman" w:cs="Calibri"/>
          <w:noProof/>
        </w:rPr>
        <w:t>(Helgesson 12, 15)</w:t>
      </w:r>
      <w:r w:rsidR="00013867" w:rsidRPr="004046E3">
        <w:rPr>
          <w:rFonts w:ascii="Times New Roman" w:hAnsi="Times New Roman" w:cs="Calibri"/>
        </w:rPr>
        <w:fldChar w:fldCharType="end"/>
      </w:r>
      <w:r w:rsidR="002303E7" w:rsidRPr="004046E3">
        <w:rPr>
          <w:rFonts w:ascii="Times New Roman" w:hAnsi="Times New Roman" w:cs="Calibri"/>
        </w:rPr>
        <w:t>.</w:t>
      </w:r>
      <w:r w:rsidR="00227EB4" w:rsidRPr="004046E3">
        <w:rPr>
          <w:rFonts w:ascii="Times New Roman" w:hAnsi="Times New Roman" w:cs="Calibri"/>
        </w:rPr>
        <w:t xml:space="preserve"> </w:t>
      </w:r>
      <w:r w:rsidR="002F51BB" w:rsidRPr="004046E3">
        <w:rPr>
          <w:rFonts w:ascii="Times New Roman" w:hAnsi="Times New Roman" w:cs="Calibri"/>
        </w:rPr>
        <w:t xml:space="preserve"> </w:t>
      </w:r>
      <w:r w:rsidR="002151FC" w:rsidRPr="004046E3">
        <w:rPr>
          <w:rFonts w:ascii="Times New Roman" w:hAnsi="Times New Roman" w:cs="Calibri"/>
        </w:rPr>
        <w:t xml:space="preserve">While Helgesson </w:t>
      </w:r>
      <w:r w:rsidR="007D3892" w:rsidRPr="004046E3">
        <w:rPr>
          <w:rFonts w:ascii="Times New Roman" w:hAnsi="Times New Roman" w:cs="Calibri"/>
        </w:rPr>
        <w:t>uses</w:t>
      </w:r>
      <w:r w:rsidR="002151FC" w:rsidRPr="004046E3">
        <w:rPr>
          <w:rFonts w:ascii="Times New Roman" w:hAnsi="Times New Roman" w:cs="Calibri"/>
        </w:rPr>
        <w:t xml:space="preserve"> literary analysis </w:t>
      </w:r>
      <w:r w:rsidR="007D3892" w:rsidRPr="004046E3">
        <w:rPr>
          <w:rFonts w:ascii="Times New Roman" w:hAnsi="Times New Roman" w:cs="Calibri"/>
        </w:rPr>
        <w:t>to explore</w:t>
      </w:r>
      <w:r w:rsidR="002F51BB" w:rsidRPr="004046E3">
        <w:rPr>
          <w:rFonts w:ascii="Times New Roman" w:hAnsi="Times New Roman" w:cs="Calibri"/>
        </w:rPr>
        <w:t xml:space="preserve"> the ways in which writers invoke and inscribe their own material conditions of possibility, </w:t>
      </w:r>
      <w:r w:rsidR="002151FC" w:rsidRPr="004046E3">
        <w:rPr>
          <w:rFonts w:ascii="Times New Roman" w:hAnsi="Times New Roman" w:cs="Calibri"/>
        </w:rPr>
        <w:t>this article</w:t>
      </w:r>
      <w:r w:rsidR="002F51BB" w:rsidRPr="004046E3">
        <w:rPr>
          <w:rFonts w:ascii="Times New Roman" w:hAnsi="Times New Roman" w:cs="Calibri"/>
        </w:rPr>
        <w:t xml:space="preserve"> </w:t>
      </w:r>
      <w:r w:rsidR="007D3892" w:rsidRPr="004046E3">
        <w:rPr>
          <w:rFonts w:ascii="Times New Roman" w:hAnsi="Times New Roman" w:cs="Calibri"/>
        </w:rPr>
        <w:t xml:space="preserve">instead </w:t>
      </w:r>
      <w:r w:rsidR="002F51BB" w:rsidRPr="004046E3">
        <w:rPr>
          <w:rFonts w:ascii="Times New Roman" w:hAnsi="Times New Roman" w:cs="Calibri"/>
        </w:rPr>
        <w:t xml:space="preserve">examines </w:t>
      </w:r>
      <w:r w:rsidR="002151FC" w:rsidRPr="004046E3">
        <w:rPr>
          <w:rFonts w:ascii="Times New Roman" w:hAnsi="Times New Roman" w:cs="Calibri"/>
        </w:rPr>
        <w:t>how these same dynamics play out</w:t>
      </w:r>
      <w:r w:rsidR="002F51BB" w:rsidRPr="004046E3">
        <w:rPr>
          <w:rFonts w:ascii="Times New Roman" w:hAnsi="Times New Roman" w:cs="Calibri"/>
        </w:rPr>
        <w:t xml:space="preserve"> in relation to the text as a material object.  </w:t>
      </w:r>
    </w:p>
    <w:p w14:paraId="4C34654B" w14:textId="77777777" w:rsidR="00BC4E32" w:rsidRPr="004046E3" w:rsidRDefault="00BC4E32" w:rsidP="002A2636">
      <w:pPr>
        <w:spacing w:line="480" w:lineRule="auto"/>
        <w:rPr>
          <w:rFonts w:ascii="Times New Roman" w:hAnsi="Times New Roman" w:cs="Calibri"/>
        </w:rPr>
      </w:pPr>
    </w:p>
    <w:p w14:paraId="111EDB7F" w14:textId="77777777" w:rsidR="00CF15BC" w:rsidRPr="004046E3" w:rsidRDefault="00A67236" w:rsidP="002A2636">
      <w:pPr>
        <w:spacing w:line="480" w:lineRule="auto"/>
        <w:rPr>
          <w:rFonts w:ascii="Times New Roman" w:hAnsi="Times New Roman"/>
          <w:b/>
          <w:i/>
          <w:kern w:val="1"/>
        </w:rPr>
      </w:pPr>
      <w:r w:rsidRPr="004046E3">
        <w:rPr>
          <w:rFonts w:ascii="Times New Roman" w:hAnsi="Times New Roman"/>
          <w:b/>
          <w:kern w:val="1"/>
        </w:rPr>
        <w:t xml:space="preserve">Kwani Trust and </w:t>
      </w:r>
      <w:r w:rsidR="00B5088F" w:rsidRPr="004046E3">
        <w:rPr>
          <w:rFonts w:ascii="Times New Roman" w:hAnsi="Times New Roman"/>
          <w:b/>
          <w:i/>
          <w:kern w:val="1"/>
        </w:rPr>
        <w:t>Kwani? 05</w:t>
      </w:r>
    </w:p>
    <w:p w14:paraId="67D7442B" w14:textId="77777777" w:rsidR="00A754AB" w:rsidRPr="004046E3" w:rsidRDefault="00A754AB" w:rsidP="002A2636">
      <w:pPr>
        <w:spacing w:line="480" w:lineRule="auto"/>
        <w:rPr>
          <w:rFonts w:ascii="Times New Roman" w:hAnsi="Times New Roman"/>
          <w:b/>
          <w:i/>
          <w:kern w:val="1"/>
        </w:rPr>
      </w:pPr>
    </w:p>
    <w:p w14:paraId="485F05D4" w14:textId="77777777" w:rsidR="00DF6E40" w:rsidRPr="004046E3" w:rsidRDefault="004938C3" w:rsidP="002A2636">
      <w:pPr>
        <w:spacing w:line="480" w:lineRule="auto"/>
        <w:rPr>
          <w:rFonts w:ascii="Times New Roman" w:hAnsi="Times New Roman"/>
        </w:rPr>
      </w:pPr>
      <w:r w:rsidRPr="004046E3">
        <w:rPr>
          <w:rFonts w:ascii="Times New Roman" w:hAnsi="Times New Roman"/>
        </w:rPr>
        <w:t>While</w:t>
      </w:r>
      <w:r w:rsidR="00A754AB" w:rsidRPr="004046E3">
        <w:rPr>
          <w:rFonts w:ascii="Times New Roman" w:hAnsi="Times New Roman"/>
        </w:rPr>
        <w:t xml:space="preserve"> </w:t>
      </w:r>
      <w:r w:rsidR="00A754AB" w:rsidRPr="004046E3">
        <w:rPr>
          <w:rFonts w:ascii="Times New Roman" w:hAnsi="Times New Roman"/>
          <w:i/>
        </w:rPr>
        <w:t>Kwani?</w:t>
      </w:r>
      <w:r w:rsidR="00A754AB" w:rsidRPr="004046E3">
        <w:rPr>
          <w:rFonts w:ascii="Times New Roman" w:hAnsi="Times New Roman"/>
        </w:rPr>
        <w:t xml:space="preserve"> </w:t>
      </w:r>
      <w:r w:rsidR="00933B2E" w:rsidRPr="004046E3">
        <w:rPr>
          <w:rFonts w:ascii="Times New Roman" w:hAnsi="Times New Roman"/>
        </w:rPr>
        <w:t>launched</w:t>
      </w:r>
      <w:r w:rsidR="00A754AB" w:rsidRPr="004046E3">
        <w:rPr>
          <w:rFonts w:ascii="Times New Roman" w:hAnsi="Times New Roman"/>
        </w:rPr>
        <w:t xml:space="preserve"> onl</w:t>
      </w:r>
      <w:r w:rsidR="00CA52D4" w:rsidRPr="004046E3">
        <w:rPr>
          <w:rFonts w:ascii="Times New Roman" w:hAnsi="Times New Roman"/>
        </w:rPr>
        <w:t xml:space="preserve">ine in 2003, </w:t>
      </w:r>
      <w:r w:rsidRPr="004046E3">
        <w:rPr>
          <w:rFonts w:ascii="Times New Roman" w:hAnsi="Times New Roman"/>
        </w:rPr>
        <w:t xml:space="preserve">at the time </w:t>
      </w:r>
      <w:r w:rsidR="00933B2E" w:rsidRPr="004046E3">
        <w:rPr>
          <w:rFonts w:ascii="Times New Roman" w:hAnsi="Times New Roman"/>
        </w:rPr>
        <w:t xml:space="preserve">it felt </w:t>
      </w:r>
      <w:r w:rsidRPr="004046E3">
        <w:rPr>
          <w:rFonts w:ascii="Times New Roman" w:hAnsi="Times New Roman"/>
        </w:rPr>
        <w:t>too difficult to imagine</w:t>
      </w:r>
      <w:r w:rsidR="00A754AB" w:rsidRPr="004046E3">
        <w:rPr>
          <w:rFonts w:ascii="Times New Roman" w:hAnsi="Times New Roman"/>
        </w:rPr>
        <w:t xml:space="preserve"> ‘what online fiction would want to be like’</w:t>
      </w:r>
      <w:r w:rsidR="00CA52D4" w:rsidRPr="004046E3">
        <w:rPr>
          <w:rFonts w:ascii="Times New Roman" w:hAnsi="Times New Roman"/>
        </w:rPr>
        <w:t xml:space="preserv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&lt;EndNote&gt;&lt;Cite&gt;&lt;Author&gt;Wainaina&lt;/Author&gt;&lt;Year&gt;2015&lt;/Year&gt;&lt;RecNum&gt;504&lt;/RecNum&gt;&lt;DisplayText&gt;(Wainaina &amp;quot;Keynote&amp;quot;)&lt;/DisplayText&gt;&lt;record&gt;&lt;rec-number&gt;504&lt;/rec-number&gt;&lt;foreign-keys&gt;&lt;key app="EN" db-id="0sdzt2ttwd5xd9effappvpzsfta0srdafsss" timestamp="1443021619"&gt;504&lt;/key&gt;&lt;/foreign-keys&gt;&lt;ref-type name="Conference Paper"&gt;47&lt;/ref-type&gt;&lt;contributors&gt;&lt;authors&gt;&lt;author&gt;Wainaina, Binyavanga&lt;/author&gt;&lt;/authors&gt;&lt;/contributors&gt;&lt;titles&gt;&lt;title&gt;Keynote&lt;/title&gt;&lt;secondary-title&gt;African Studies Association&lt;/secondary-title&gt;&lt;/titles&gt;&lt;dates&gt;&lt;year&gt;2015&lt;/year&gt;&lt;/dates&gt;&lt;pub-location&gt;Bayreuth&lt;/pub-location&gt;&lt;urls&gt;&lt;/urls&gt;&lt;/record&gt;&lt;/Cite&gt;&lt;/EndNote&gt;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(Wainaina "Keynote")</w:t>
      </w:r>
      <w:r w:rsidR="00013867" w:rsidRPr="004046E3">
        <w:rPr>
          <w:rFonts w:ascii="Times New Roman" w:hAnsi="Times New Roman"/>
        </w:rPr>
        <w:fldChar w:fldCharType="end"/>
      </w:r>
      <w:r w:rsidR="00F01ADF" w:rsidRPr="004046E3">
        <w:rPr>
          <w:rFonts w:ascii="Times New Roman" w:hAnsi="Times New Roman"/>
        </w:rPr>
        <w:t xml:space="preserve"> and </w:t>
      </w:r>
      <w:r w:rsidR="00933B2E" w:rsidRPr="004046E3">
        <w:rPr>
          <w:rFonts w:ascii="Times New Roman" w:hAnsi="Times New Roman"/>
        </w:rPr>
        <w:t xml:space="preserve">so </w:t>
      </w:r>
      <w:r w:rsidR="00F01ADF" w:rsidRPr="004046E3">
        <w:rPr>
          <w:rFonts w:ascii="Times New Roman" w:hAnsi="Times New Roman"/>
        </w:rPr>
        <w:t xml:space="preserve">later that year </w:t>
      </w:r>
      <w:r w:rsidR="00CA52D4" w:rsidRPr="004046E3">
        <w:rPr>
          <w:rFonts w:ascii="Times New Roman" w:hAnsi="Times New Roman"/>
          <w:i/>
        </w:rPr>
        <w:t>Kwani? 01</w:t>
      </w:r>
      <w:r w:rsidR="00CA52D4" w:rsidRPr="004046E3">
        <w:rPr>
          <w:rFonts w:ascii="Times New Roman" w:hAnsi="Times New Roman"/>
        </w:rPr>
        <w:t xml:space="preserve"> was published in print with funding from the </w:t>
      </w:r>
      <w:r w:rsidR="00F01ADF" w:rsidRPr="004046E3">
        <w:rPr>
          <w:rFonts w:ascii="Times New Roman" w:hAnsi="Times New Roman"/>
        </w:rPr>
        <w:t>US-based Ford Foundation.</w:t>
      </w:r>
      <w:r w:rsidRPr="004046E3">
        <w:rPr>
          <w:rFonts w:ascii="Times New Roman" w:hAnsi="Times New Roman"/>
        </w:rPr>
        <w:t xml:space="preserve"> As </w:t>
      </w:r>
      <w:r w:rsidR="00F01ADF" w:rsidRPr="004046E3">
        <w:rPr>
          <w:rFonts w:ascii="Times New Roman" w:hAnsi="Times New Roman"/>
        </w:rPr>
        <w:t>Dina Ligaga has argued</w:t>
      </w:r>
      <w:r w:rsidR="001959AB" w:rsidRPr="004046E3">
        <w:rPr>
          <w:rFonts w:ascii="Times New Roman" w:hAnsi="Times New Roman"/>
        </w:rPr>
        <w:t>,</w:t>
      </w:r>
      <w:r w:rsidR="000A2749" w:rsidRPr="004046E3">
        <w:rPr>
          <w:rFonts w:ascii="Times New Roman" w:hAnsi="Times New Roman"/>
        </w:rPr>
        <w:t xml:space="preserve"> early editions of</w:t>
      </w:r>
      <w:r w:rsidR="00F01ADF" w:rsidRPr="004046E3">
        <w:rPr>
          <w:rFonts w:ascii="Times New Roman" w:hAnsi="Times New Roman"/>
        </w:rPr>
        <w:t xml:space="preserve"> </w:t>
      </w:r>
      <w:r w:rsidR="00F01ADF" w:rsidRPr="004046E3">
        <w:rPr>
          <w:rFonts w:ascii="Times New Roman" w:hAnsi="Times New Roman"/>
          <w:i/>
        </w:rPr>
        <w:t>Kwani?</w:t>
      </w:r>
      <w:r w:rsidR="000A2749" w:rsidRPr="004046E3">
        <w:rPr>
          <w:rFonts w:ascii="Times New Roman" w:hAnsi="Times New Roman"/>
        </w:rPr>
        <w:t xml:space="preserve"> </w:t>
      </w:r>
      <w:r w:rsidR="008D0192" w:rsidRPr="004046E3">
        <w:rPr>
          <w:rFonts w:ascii="Times New Roman" w:hAnsi="Times New Roman"/>
        </w:rPr>
        <w:t>were distinctive in</w:t>
      </w:r>
      <w:r w:rsidR="00F01ADF" w:rsidRPr="004046E3">
        <w:rPr>
          <w:rFonts w:ascii="Times New Roman" w:hAnsi="Times New Roman"/>
        </w:rPr>
        <w:t xml:space="preserve"> </w:t>
      </w:r>
      <w:r w:rsidR="00A56E6E" w:rsidRPr="004046E3">
        <w:rPr>
          <w:rFonts w:ascii="Times New Roman" w:hAnsi="Times New Roman"/>
        </w:rPr>
        <w:t>drawing on and representing</w:t>
      </w:r>
      <w:r w:rsidR="00F01ADF" w:rsidRPr="004046E3">
        <w:rPr>
          <w:rFonts w:ascii="Times New Roman" w:hAnsi="Times New Roman"/>
        </w:rPr>
        <w:t xml:space="preserve"> forms from Kenyan popular culture (from email to sheng to matatu slogans) not previously represented in and as </w:t>
      </w:r>
      <w:r w:rsidR="00F01ADF" w:rsidRPr="004046E3">
        <w:rPr>
          <w:rFonts w:ascii="Times New Roman" w:hAnsi="Times New Roman"/>
          <w:i/>
        </w:rPr>
        <w:t>literature</w:t>
      </w:r>
      <w:r w:rsidR="00DF6F53" w:rsidRPr="004046E3">
        <w:rPr>
          <w:rFonts w:ascii="Times New Roman" w:hAnsi="Times New Roman"/>
          <w:i/>
        </w:rPr>
        <w:t xml:space="preserv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&lt;EndNote&gt;&lt;Cite&gt;&lt;Author&gt;Ligaga&lt;/Author&gt;&lt;Year&gt;2005&lt;/Year&gt;&lt;RecNum&gt;291&lt;/RecNum&gt;&lt;DisplayText&gt;(Ligaga)&lt;/DisplayText&gt;&lt;record&gt;&lt;rec-number&gt;291&lt;/rec-number&gt;&lt;foreign-keys&gt;&lt;key app="EN" db-id="0sdzt2ttwd5xd9effappvpzsfta0srdafsss" timestamp="1383750007"&gt;291&lt;/key&gt;&lt;/foreign-keys&gt;&lt;ref-type name="Journal Article"&gt;17&lt;/ref-type&gt;&lt;contributors&gt;&lt;authors&gt;&lt;author&gt;Ligaga, Dina&lt;/author&gt;&lt;/authors&gt;&lt;/contributors&gt;&lt;titles&gt;&lt;title&gt;Kwani? Exploring New Literary Spaces in Kenya&lt;/title&gt;&lt;secondary-title&gt;Africa Insight&lt;/secondary-title&gt;&lt;/titles&gt;&lt;periodical&gt;&lt;full-title&gt;Africa Insight&lt;/full-title&gt;&lt;/periodical&gt;&lt;pages&gt;46-53&lt;/pages&gt;&lt;volume&gt;35&lt;/volume&gt;&lt;number&gt;2&lt;/number&gt;&lt;dates&gt;&lt;year&gt;2005&lt;/year&gt;&lt;/dates&gt;&lt;urls&gt;&lt;/urls&gt;&lt;/record&gt;&lt;/Cite&gt;&lt;/EndNote&gt;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(Ligaga)</w:t>
      </w:r>
      <w:r w:rsidR="00013867" w:rsidRPr="004046E3">
        <w:rPr>
          <w:rFonts w:ascii="Times New Roman" w:hAnsi="Times New Roman"/>
        </w:rPr>
        <w:fldChar w:fldCharType="end"/>
      </w:r>
      <w:r w:rsidR="00F01ADF" w:rsidRPr="004046E3">
        <w:rPr>
          <w:rFonts w:ascii="Times New Roman" w:hAnsi="Times New Roman"/>
        </w:rPr>
        <w:t xml:space="preserve">. Doreen </w:t>
      </w:r>
      <w:r w:rsidR="00F01ADF" w:rsidRPr="004046E3">
        <w:rPr>
          <w:rFonts w:ascii="Times New Roman" w:hAnsi="Times New Roman"/>
        </w:rPr>
        <w:lastRenderedPageBreak/>
        <w:t xml:space="preserve">Strauhs has suggested that in </w:t>
      </w:r>
      <w:r w:rsidR="008D0192" w:rsidRPr="004046E3">
        <w:rPr>
          <w:rFonts w:ascii="Times New Roman" w:hAnsi="Times New Roman"/>
        </w:rPr>
        <w:t>explicitly</w:t>
      </w:r>
      <w:r w:rsidR="00F01ADF" w:rsidRPr="004046E3">
        <w:rPr>
          <w:rFonts w:ascii="Times New Roman" w:hAnsi="Times New Roman"/>
        </w:rPr>
        <w:t xml:space="preserve"> </w:t>
      </w:r>
      <w:r w:rsidR="008D0192" w:rsidRPr="004046E3">
        <w:rPr>
          <w:rFonts w:ascii="Times New Roman" w:hAnsi="Times New Roman"/>
        </w:rPr>
        <w:t>incorporating</w:t>
      </w:r>
      <w:r w:rsidR="00F01ADF" w:rsidRPr="004046E3">
        <w:rPr>
          <w:rFonts w:ascii="Times New Roman" w:hAnsi="Times New Roman"/>
        </w:rPr>
        <w:t xml:space="preserve"> the form</w:t>
      </w:r>
      <w:r w:rsidR="00727330" w:rsidRPr="004046E3">
        <w:rPr>
          <w:rFonts w:ascii="Times New Roman" w:hAnsi="Times New Roman"/>
        </w:rPr>
        <w:t>s</w:t>
      </w:r>
      <w:r w:rsidR="00F01ADF" w:rsidRPr="004046E3">
        <w:rPr>
          <w:rFonts w:ascii="Times New Roman" w:hAnsi="Times New Roman"/>
        </w:rPr>
        <w:t xml:space="preserve"> of email, SMS and blogs, </w:t>
      </w:r>
      <w:r w:rsidR="00F01ADF" w:rsidRPr="004046E3">
        <w:rPr>
          <w:rFonts w:ascii="Times New Roman" w:hAnsi="Times New Roman"/>
          <w:i/>
        </w:rPr>
        <w:t>Kwani?</w:t>
      </w:r>
      <w:r w:rsidR="00F01ADF" w:rsidRPr="004046E3">
        <w:rPr>
          <w:rFonts w:ascii="Times New Roman" w:hAnsi="Times New Roman"/>
        </w:rPr>
        <w:t xml:space="preserve"> worked towards ‘disintegrating the borders between online and offline communication’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&lt;EndNote&gt;&lt;Cite&gt;&lt;Author&gt;Strauhs&lt;/Author&gt;&lt;Year&gt;2013&lt;/Year&gt;&lt;RecNum&gt;289&lt;/RecNum&gt;&lt;Pages&gt;126&lt;/Pages&gt;&lt;DisplayText&gt;(Strauhs 126)&lt;/DisplayText&gt;&lt;record&gt;&lt;rec-number&gt;289&lt;/rec-number&gt;&lt;foreign-keys&gt;&lt;key app="EN" db-id="0sdzt2ttwd5xd9effappvpzsfta0srdafsss" timestamp="1383747037"&gt;289&lt;/key&gt;&lt;/foreign-keys&gt;&lt;ref-type name="Book"&gt;6&lt;/ref-type&gt;&lt;contributors&gt;&lt;authors&gt;&lt;author&gt;Strauhs, Doreen&lt;/author&gt;&lt;/authors&gt;&lt;/contributors&gt;&lt;titles&gt;&lt;title&gt;African Literary NGOs : Power, Politics, and Participation&lt;/title&gt;&lt;/titles&gt;&lt;dates&gt;&lt;year&gt;2013&lt;/year&gt;&lt;/dates&gt;&lt;pub-location&gt;New York&lt;/pub-location&gt;&lt;publisher&gt;Palgrave Macmillan&lt;/publisher&gt;&lt;urls&gt;&lt;/urls&gt;&lt;/record&gt;&lt;/Cite&gt;&lt;/EndNote&gt;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(Strauhs 126)</w:t>
      </w:r>
      <w:r w:rsidR="00013867" w:rsidRPr="004046E3">
        <w:rPr>
          <w:rFonts w:ascii="Times New Roman" w:hAnsi="Times New Roman"/>
        </w:rPr>
        <w:fldChar w:fldCharType="end"/>
      </w:r>
      <w:r w:rsidR="000C17B9" w:rsidRPr="004046E3">
        <w:rPr>
          <w:rFonts w:ascii="Times New Roman" w:hAnsi="Times New Roman"/>
        </w:rPr>
        <w:t>.</w:t>
      </w:r>
      <w:r w:rsidR="00DF6F53" w:rsidRPr="004046E3">
        <w:rPr>
          <w:rFonts w:ascii="Times New Roman" w:hAnsi="Times New Roman"/>
        </w:rPr>
        <w:t xml:space="preserve"> </w:t>
      </w:r>
      <w:r w:rsidR="00F01ADF" w:rsidRPr="004046E3">
        <w:rPr>
          <w:rFonts w:ascii="Times New Roman" w:hAnsi="Times New Roman"/>
        </w:rPr>
        <w:t xml:space="preserve">I </w:t>
      </w:r>
      <w:r w:rsidR="00BE3D72" w:rsidRPr="004046E3">
        <w:rPr>
          <w:rFonts w:ascii="Times New Roman" w:hAnsi="Times New Roman"/>
        </w:rPr>
        <w:t>want to suggest</w:t>
      </w:r>
      <w:r w:rsidR="00F01ADF" w:rsidRPr="004046E3">
        <w:rPr>
          <w:rFonts w:ascii="Times New Roman" w:hAnsi="Times New Roman"/>
        </w:rPr>
        <w:t xml:space="preserve"> instead that </w:t>
      </w:r>
      <w:r w:rsidR="00F01ADF" w:rsidRPr="004046E3">
        <w:rPr>
          <w:rFonts w:ascii="Times New Roman" w:hAnsi="Times New Roman" w:cs="Verdana"/>
          <w:i/>
        </w:rPr>
        <w:t>Kwani?</w:t>
      </w:r>
      <w:r w:rsidR="006B1DDD" w:rsidRPr="004046E3">
        <w:rPr>
          <w:rFonts w:ascii="Times New Roman" w:hAnsi="Times New Roman" w:cs="Verdana"/>
        </w:rPr>
        <w:t xml:space="preserve"> was concerned </w:t>
      </w:r>
      <w:r w:rsidR="00203F77" w:rsidRPr="004046E3">
        <w:rPr>
          <w:rFonts w:ascii="Times New Roman" w:hAnsi="Times New Roman" w:cs="Verdana"/>
        </w:rPr>
        <w:t>not to disintegrate</w:t>
      </w:r>
      <w:r w:rsidR="00570E17" w:rsidRPr="004046E3">
        <w:rPr>
          <w:rFonts w:ascii="Times New Roman" w:hAnsi="Times New Roman" w:cs="Verdana"/>
        </w:rPr>
        <w:t>,</w:t>
      </w:r>
      <w:r w:rsidR="00203F77" w:rsidRPr="004046E3">
        <w:rPr>
          <w:rFonts w:ascii="Times New Roman" w:hAnsi="Times New Roman" w:cs="Verdana"/>
        </w:rPr>
        <w:t xml:space="preserve"> but in fact </w:t>
      </w:r>
      <w:r w:rsidR="006B1DDD" w:rsidRPr="004046E3">
        <w:rPr>
          <w:rFonts w:ascii="Times New Roman" w:hAnsi="Times New Roman" w:cs="Verdana"/>
        </w:rPr>
        <w:t xml:space="preserve">to draw attention </w:t>
      </w:r>
      <w:r w:rsidR="00340730" w:rsidRPr="004046E3">
        <w:rPr>
          <w:rFonts w:ascii="Times New Roman" w:hAnsi="Times New Roman" w:cs="Verdana"/>
        </w:rPr>
        <w:t>to</w:t>
      </w:r>
      <w:r w:rsidR="00570E17" w:rsidRPr="004046E3">
        <w:rPr>
          <w:rFonts w:ascii="Times New Roman" w:hAnsi="Times New Roman" w:cs="Verdana"/>
        </w:rPr>
        <w:t>,</w:t>
      </w:r>
      <w:r w:rsidR="00340730" w:rsidRPr="004046E3">
        <w:rPr>
          <w:rFonts w:ascii="Times New Roman" w:hAnsi="Times New Roman" w:cs="Verdana"/>
        </w:rPr>
        <w:t xml:space="preserve"> </w:t>
      </w:r>
      <w:r w:rsidR="006B1DDD" w:rsidRPr="004046E3">
        <w:rPr>
          <w:rFonts w:ascii="Times New Roman" w:hAnsi="Times New Roman" w:cs="Verdana"/>
        </w:rPr>
        <w:t>these borders</w:t>
      </w:r>
      <w:r w:rsidR="008D0192" w:rsidRPr="004046E3">
        <w:rPr>
          <w:rFonts w:ascii="Times New Roman" w:hAnsi="Times New Roman" w:cs="Verdana"/>
        </w:rPr>
        <w:t xml:space="preserve">, and </w:t>
      </w:r>
      <w:r w:rsidR="00203F77" w:rsidRPr="004046E3">
        <w:rPr>
          <w:rFonts w:ascii="Times New Roman" w:hAnsi="Times New Roman" w:cs="Verdana"/>
        </w:rPr>
        <w:t xml:space="preserve">that </w:t>
      </w:r>
      <w:r w:rsidR="008D0192" w:rsidRPr="004046E3">
        <w:rPr>
          <w:rFonts w:ascii="Times New Roman" w:hAnsi="Times New Roman" w:cs="Verdana"/>
        </w:rPr>
        <w:t xml:space="preserve">the journal </w:t>
      </w:r>
      <w:r w:rsidR="00A56E6E" w:rsidRPr="004046E3">
        <w:rPr>
          <w:rFonts w:ascii="Times New Roman" w:hAnsi="Times New Roman" w:cs="Verdana"/>
        </w:rPr>
        <w:t>has been</w:t>
      </w:r>
      <w:r w:rsidR="00340730" w:rsidRPr="004046E3">
        <w:rPr>
          <w:rFonts w:ascii="Times New Roman" w:hAnsi="Times New Roman" w:cs="Verdana"/>
        </w:rPr>
        <w:t xml:space="preserve"> </w:t>
      </w:r>
      <w:r w:rsidR="00A56E6E" w:rsidRPr="004046E3">
        <w:rPr>
          <w:rFonts w:ascii="Times New Roman" w:hAnsi="Times New Roman" w:cs="Verdana"/>
        </w:rPr>
        <w:t>self-conscious</w:t>
      </w:r>
      <w:r w:rsidR="00340730" w:rsidRPr="004046E3">
        <w:rPr>
          <w:rFonts w:ascii="Times New Roman" w:hAnsi="Times New Roman" w:cs="Verdana"/>
        </w:rPr>
        <w:t xml:space="preserve"> of its </w:t>
      </w:r>
      <w:r w:rsidR="008D0192" w:rsidRPr="004046E3">
        <w:rPr>
          <w:rFonts w:ascii="Times New Roman" w:hAnsi="Times New Roman" w:cs="Verdana"/>
        </w:rPr>
        <w:t xml:space="preserve">own </w:t>
      </w:r>
      <w:r w:rsidR="00340730" w:rsidRPr="004046E3">
        <w:rPr>
          <w:rFonts w:ascii="Times New Roman" w:hAnsi="Times New Roman" w:cs="Verdana"/>
        </w:rPr>
        <w:t>role in formalizing or validating diverse forms of Kenyan creativity by making them available in print</w:t>
      </w:r>
      <w:r w:rsidR="008D0192" w:rsidRPr="004046E3">
        <w:rPr>
          <w:rFonts w:ascii="Times New Roman" w:hAnsi="Times New Roman" w:cs="Verdana"/>
        </w:rPr>
        <w:t>.</w:t>
      </w:r>
      <w:r w:rsidRPr="004046E3">
        <w:rPr>
          <w:rFonts w:ascii="Times New Roman" w:hAnsi="Times New Roman" w:cs="Verdana"/>
        </w:rPr>
        <w:t xml:space="preserve">  </w:t>
      </w:r>
      <w:r w:rsidR="008D0192" w:rsidRPr="004046E3">
        <w:rPr>
          <w:rFonts w:ascii="Times New Roman" w:hAnsi="Times New Roman" w:cs="Verdana"/>
        </w:rPr>
        <w:t xml:space="preserve">Kwani Trust’s current Managing Editor, </w:t>
      </w:r>
      <w:r w:rsidR="00727330" w:rsidRPr="004046E3">
        <w:rPr>
          <w:rFonts w:ascii="Times New Roman" w:hAnsi="Times New Roman" w:cs="Verdana"/>
        </w:rPr>
        <w:t xml:space="preserve">Billy Kahora, </w:t>
      </w:r>
      <w:r w:rsidRPr="004046E3">
        <w:rPr>
          <w:rFonts w:ascii="Times New Roman" w:hAnsi="Times New Roman" w:cs="Verdana"/>
        </w:rPr>
        <w:t>has highlighted</w:t>
      </w:r>
      <w:r w:rsidR="008D0192" w:rsidRPr="004046E3">
        <w:rPr>
          <w:rFonts w:ascii="Times New Roman" w:hAnsi="Times New Roman" w:cs="Verdana"/>
        </w:rPr>
        <w:t xml:space="preserve"> </w:t>
      </w:r>
      <w:r w:rsidRPr="004046E3">
        <w:rPr>
          <w:rFonts w:ascii="Times New Roman" w:hAnsi="Times New Roman" w:cs="Verdana"/>
        </w:rPr>
        <w:t>K</w:t>
      </w:r>
      <w:r w:rsidR="000A2749" w:rsidRPr="004046E3">
        <w:rPr>
          <w:rFonts w:ascii="Times New Roman" w:hAnsi="Times New Roman" w:cs="Verdana"/>
        </w:rPr>
        <w:t>wani Trust’s deliberate intention of</w:t>
      </w:r>
      <w:r w:rsidRPr="004046E3">
        <w:rPr>
          <w:rFonts w:ascii="Times New Roman" w:hAnsi="Times New Roman" w:cs="Verdana"/>
        </w:rPr>
        <w:t xml:space="preserve"> bring</w:t>
      </w:r>
      <w:r w:rsidR="000A2749" w:rsidRPr="004046E3">
        <w:rPr>
          <w:rFonts w:ascii="Times New Roman" w:hAnsi="Times New Roman" w:cs="Verdana"/>
        </w:rPr>
        <w:t>ing</w:t>
      </w:r>
      <w:r w:rsidR="008D0192" w:rsidRPr="004046E3">
        <w:rPr>
          <w:rFonts w:ascii="Times New Roman" w:hAnsi="Times New Roman"/>
        </w:rPr>
        <w:t xml:space="preserve"> ‘the </w:t>
      </w:r>
      <w:r w:rsidR="00116C7C" w:rsidRPr="004046E3">
        <w:rPr>
          <w:rFonts w:ascii="Times New Roman" w:hAnsi="Times New Roman"/>
        </w:rPr>
        <w:t xml:space="preserve">things that are untidy and </w:t>
      </w:r>
      <w:r w:rsidR="008D0192" w:rsidRPr="004046E3">
        <w:rPr>
          <w:rFonts w:ascii="Times New Roman" w:hAnsi="Times New Roman"/>
        </w:rPr>
        <w:t xml:space="preserve">alive, that are present in society, </w:t>
      </w:r>
      <w:r w:rsidR="008D0192" w:rsidRPr="004046E3">
        <w:rPr>
          <w:rFonts w:ascii="Times New Roman" w:hAnsi="Times New Roman"/>
          <w:i/>
        </w:rPr>
        <w:t>into the book’</w:t>
      </w:r>
      <w:r w:rsidR="001959AB" w:rsidRPr="004046E3">
        <w:rPr>
          <w:rFonts w:ascii="Times New Roman" w:hAnsi="Times New Roman"/>
        </w:rPr>
        <w:t xml:space="preserve"> </w:t>
      </w:r>
      <w:r w:rsidR="00013867" w:rsidRPr="004046E3">
        <w:rPr>
          <w:rFonts w:ascii="Times New Roman" w:hAnsi="Times New Roman"/>
        </w:rPr>
        <w:fldChar w:fldCharType="begin"/>
      </w:r>
      <w:r w:rsidR="00004F01" w:rsidRPr="004046E3">
        <w:rPr>
          <w:rFonts w:ascii="Times New Roman" w:hAnsi="Times New Roman"/>
        </w:rPr>
        <w:instrText xml:space="preserve"> ADDIN EN.CITE &lt;EndNote&gt;&lt;Cite&gt;&lt;Author&gt;Kahora&lt;/Author&gt;&lt;Year&gt;12 August 2015&lt;/Year&gt;&lt;RecNum&gt;561&lt;/RecNum&gt;&lt;DisplayText&gt;(Kahora)&lt;/DisplayText&gt;&lt;record&gt;&lt;rec-number&gt;561&lt;/rec-number&gt;&lt;foreign-keys&gt;&lt;key app="EN" db-id="0sdzt2ttwd5xd9effappvpzsfta0srdafsss" timestamp="1457297791"&gt;561&lt;/key&gt;&lt;/foreign-keys&gt;&lt;ref-type name="Interview"&gt;64&lt;/ref-type&gt;&lt;contributors&gt;&lt;authors&gt;&lt;author&gt;Kahora, Billy&lt;/author&gt;&lt;/authors&gt;&lt;secondary-authors&gt;&lt;author&gt;Haines, Kate&lt;/author&gt;&lt;/secondary-authors&gt;&lt;/contributors&gt;&lt;titles&gt;&lt;secondary-title&gt;Bayreuth&lt;/secondary-title&gt;&lt;/titles&gt;&lt;dates&gt;&lt;year&gt;12 August 2015&lt;/year&gt;&lt;/dates&gt;&lt;urls&gt;&lt;/urls&gt;&lt;/record&gt;&lt;/Cite&gt;&lt;/EndNote&gt;</w:instrText>
      </w:r>
      <w:r w:rsidR="00013867" w:rsidRPr="004046E3">
        <w:rPr>
          <w:rFonts w:ascii="Times New Roman" w:hAnsi="Times New Roman"/>
        </w:rPr>
        <w:fldChar w:fldCharType="separate"/>
      </w:r>
      <w:r w:rsidR="00004F01" w:rsidRPr="004046E3">
        <w:rPr>
          <w:rFonts w:ascii="Times New Roman" w:hAnsi="Times New Roman"/>
          <w:noProof/>
        </w:rPr>
        <w:t>(Kahora)</w:t>
      </w:r>
      <w:r w:rsidR="00013867" w:rsidRPr="004046E3">
        <w:rPr>
          <w:rFonts w:ascii="Times New Roman" w:hAnsi="Times New Roman"/>
        </w:rPr>
        <w:fldChar w:fldCharType="end"/>
      </w:r>
      <w:r w:rsidR="000A2749" w:rsidRPr="004046E3">
        <w:rPr>
          <w:rFonts w:ascii="Times New Roman" w:hAnsi="Times New Roman"/>
        </w:rPr>
        <w:t xml:space="preserve">.  Alongside </w:t>
      </w:r>
      <w:r w:rsidR="008D0192" w:rsidRPr="004046E3">
        <w:rPr>
          <w:rFonts w:ascii="Times New Roman" w:hAnsi="Times New Roman"/>
        </w:rPr>
        <w:t xml:space="preserve">this informing the </w:t>
      </w:r>
      <w:r w:rsidR="00780AC5" w:rsidRPr="004046E3">
        <w:rPr>
          <w:rFonts w:ascii="Times New Roman" w:hAnsi="Times New Roman"/>
        </w:rPr>
        <w:t>cont</w:t>
      </w:r>
      <w:r w:rsidRPr="004046E3">
        <w:rPr>
          <w:rFonts w:ascii="Times New Roman" w:hAnsi="Times New Roman"/>
        </w:rPr>
        <w:t xml:space="preserve">ent of the journal, it has informed </w:t>
      </w:r>
      <w:r w:rsidR="0014694F" w:rsidRPr="004046E3">
        <w:rPr>
          <w:rFonts w:ascii="Times New Roman" w:hAnsi="Times New Roman"/>
        </w:rPr>
        <w:t>its physical form</w:t>
      </w:r>
      <w:r w:rsidR="008D0192" w:rsidRPr="004046E3">
        <w:rPr>
          <w:rFonts w:ascii="Times New Roman" w:hAnsi="Times New Roman"/>
        </w:rPr>
        <w:t>.</w:t>
      </w:r>
      <w:r w:rsidRPr="004046E3">
        <w:rPr>
          <w:rFonts w:ascii="Times New Roman" w:hAnsi="Times New Roman"/>
        </w:rPr>
        <w:t xml:space="preserve"> </w:t>
      </w:r>
      <w:r w:rsidR="00780AC5" w:rsidRPr="004046E3">
        <w:rPr>
          <w:rFonts w:ascii="Times New Roman" w:hAnsi="Times New Roman"/>
        </w:rPr>
        <w:t xml:space="preserve">From the outset, </w:t>
      </w:r>
      <w:r w:rsidR="001959AB" w:rsidRPr="004046E3">
        <w:rPr>
          <w:rFonts w:ascii="Times New Roman" w:hAnsi="Times New Roman"/>
        </w:rPr>
        <w:t>partly inspired</w:t>
      </w:r>
      <w:r w:rsidR="00780AC5" w:rsidRPr="004046E3">
        <w:rPr>
          <w:rFonts w:ascii="Times New Roman" w:hAnsi="Times New Roman"/>
        </w:rPr>
        <w:t xml:space="preserve"> by </w:t>
      </w:r>
      <w:r w:rsidR="001959AB" w:rsidRPr="004046E3">
        <w:rPr>
          <w:rFonts w:ascii="Times New Roman" w:hAnsi="Times New Roman"/>
        </w:rPr>
        <w:t>the</w:t>
      </w:r>
      <w:r w:rsidR="00780AC5" w:rsidRPr="004046E3">
        <w:rPr>
          <w:rFonts w:ascii="Times New Roman" w:hAnsi="Times New Roman"/>
        </w:rPr>
        <w:t xml:space="preserve"> combination of art and text</w:t>
      </w:r>
      <w:r w:rsidR="001959AB" w:rsidRPr="004046E3">
        <w:rPr>
          <w:rFonts w:ascii="Times New Roman" w:hAnsi="Times New Roman"/>
        </w:rPr>
        <w:t xml:space="preserve"> in </w:t>
      </w:r>
      <w:r w:rsidR="001959AB" w:rsidRPr="004046E3">
        <w:rPr>
          <w:rFonts w:ascii="Times New Roman" w:hAnsi="Times New Roman"/>
          <w:i/>
        </w:rPr>
        <w:t>Chimurenga</w:t>
      </w:r>
      <w:r w:rsidR="000A2749" w:rsidRPr="004046E3">
        <w:rPr>
          <w:rFonts w:ascii="Times New Roman" w:hAnsi="Times New Roman"/>
          <w:i/>
        </w:rPr>
        <w:t xml:space="preserve"> </w:t>
      </w:r>
      <w:r w:rsidR="00013867" w:rsidRPr="004046E3">
        <w:rPr>
          <w:rFonts w:ascii="Times New Roman" w:hAnsi="Times New Roman"/>
        </w:rPr>
        <w:fldChar w:fldCharType="begin"/>
      </w:r>
      <w:r w:rsidR="001F6454" w:rsidRPr="004046E3">
        <w:rPr>
          <w:rFonts w:ascii="Times New Roman" w:hAnsi="Times New Roman"/>
        </w:rPr>
        <w:instrText xml:space="preserve"> ADDIN EN.CITE &lt;EndNote&gt;&lt;Cite&gt;&lt;Author&gt;Kiome&lt;/Author&gt;&lt;Year&gt;29 February 2016&lt;/Year&gt;&lt;RecNum&gt;555&lt;/RecNum&gt;&lt;DisplayText&gt;(Kiome)&lt;/DisplayText&gt;&lt;record&gt;&lt;rec-number&gt;555&lt;/rec-number&gt;&lt;foreign-keys&gt;&lt;key app="EN" db-id="0sdzt2ttwd5xd9effappvpzsfta0srdafsss" timestamp="1457019578"&gt;555&lt;/key&gt;&lt;/foreign-keys&gt;&lt;ref-type name="Interview"&gt;64&lt;/ref-type&gt;&lt;contributors&gt;&lt;authors&gt;&lt;author&gt;Kiome, Velma&lt;/author&gt;&lt;/authors&gt;&lt;secondary-authors&gt;&lt;author&gt;Haines, Kate&lt;/author&gt;&lt;/secondary-authors&gt;&lt;/contributors&gt;&lt;titles&gt;&lt;/titles&gt;&lt;dates&gt;&lt;year&gt;29 February 2016&lt;/year&gt;&lt;/dates&gt;&lt;urls&gt;&lt;/urls&gt;&lt;/record&gt;&lt;/Cite&gt;&lt;/EndNote&gt;</w:instrText>
      </w:r>
      <w:r w:rsidR="00013867" w:rsidRPr="004046E3">
        <w:rPr>
          <w:rFonts w:ascii="Times New Roman" w:hAnsi="Times New Roman"/>
        </w:rPr>
        <w:fldChar w:fldCharType="separate"/>
      </w:r>
      <w:r w:rsidR="000A2749" w:rsidRPr="004046E3">
        <w:rPr>
          <w:rFonts w:ascii="Times New Roman" w:hAnsi="Times New Roman"/>
          <w:noProof/>
        </w:rPr>
        <w:t>(Kiome)</w:t>
      </w:r>
      <w:r w:rsidR="00013867" w:rsidRPr="004046E3">
        <w:rPr>
          <w:rFonts w:ascii="Times New Roman" w:hAnsi="Times New Roman"/>
        </w:rPr>
        <w:fldChar w:fldCharType="end"/>
      </w:r>
      <w:r w:rsidR="00780AC5" w:rsidRPr="004046E3">
        <w:rPr>
          <w:rFonts w:ascii="Times New Roman" w:hAnsi="Times New Roman"/>
        </w:rPr>
        <w:t>, artwork was commissioned to accompany each piece of non-fiction, fiction or poetry</w:t>
      </w:r>
      <w:r w:rsidR="00116C7C" w:rsidRPr="004046E3">
        <w:rPr>
          <w:rFonts w:ascii="Times New Roman" w:hAnsi="Times New Roman"/>
        </w:rPr>
        <w:t xml:space="preserve"> included in the journal</w:t>
      </w:r>
      <w:r w:rsidR="00780AC5" w:rsidRPr="004046E3">
        <w:rPr>
          <w:rFonts w:ascii="Times New Roman" w:hAnsi="Times New Roman"/>
        </w:rPr>
        <w:t xml:space="preserve">.  By </w:t>
      </w:r>
      <w:r w:rsidR="00780AC5" w:rsidRPr="004046E3">
        <w:rPr>
          <w:rFonts w:ascii="Times New Roman" w:hAnsi="Times New Roman"/>
          <w:i/>
        </w:rPr>
        <w:t>Kwani? 04</w:t>
      </w:r>
      <w:r w:rsidR="00780AC5" w:rsidRPr="004046E3">
        <w:rPr>
          <w:rFonts w:ascii="Times New Roman" w:hAnsi="Times New Roman"/>
        </w:rPr>
        <w:t xml:space="preserve"> these visuals not only framed</w:t>
      </w:r>
      <w:r w:rsidR="00116C7C" w:rsidRPr="004046E3">
        <w:rPr>
          <w:rFonts w:ascii="Times New Roman" w:hAnsi="Times New Roman"/>
        </w:rPr>
        <w:t xml:space="preserve"> the stories</w:t>
      </w:r>
      <w:r w:rsidR="00780AC5" w:rsidRPr="004046E3">
        <w:rPr>
          <w:rFonts w:ascii="Times New Roman" w:hAnsi="Times New Roman"/>
        </w:rPr>
        <w:t xml:space="preserve"> but started to be integrated through them, from the ‘Made in China’ label that appears seven pages into Billy Kahora’s story ‘Selling World Power’ to the running man who moves across Jackie Lebo’s ‘Running’</w:t>
      </w:r>
      <w:r w:rsidR="006129FB" w:rsidRPr="004046E3">
        <w:rPr>
          <w:rFonts w:ascii="Times New Roman" w:hAnsi="Times New Roman"/>
        </w:rPr>
        <w:t xml:space="preserve"> </w:t>
      </w:r>
      <w:r w:rsidR="00013867" w:rsidRPr="004046E3">
        <w:rPr>
          <w:rFonts w:ascii="Times New Roman" w:hAnsi="Times New Roman"/>
        </w:rPr>
        <w:fldChar w:fldCharType="begin"/>
      </w:r>
      <w:r w:rsidR="005203DF" w:rsidRPr="004046E3">
        <w:rPr>
          <w:rFonts w:ascii="Times New Roman" w:hAnsi="Times New Roman"/>
        </w:rPr>
        <w:instrText xml:space="preserve"> ADDIN EN.CITE &lt;EndNote&gt;&lt;Cite&gt;&lt;Author&gt;Kahora&lt;/Author&gt;&lt;Year&gt;2007&lt;/Year&gt;&lt;RecNum&gt;587&lt;/RecNum&gt;&lt;Pages&gt;331`, 354&lt;/Pages&gt;&lt;DisplayText&gt;(Kahora and Wainaina 331, 54)&lt;/DisplayText&gt;&lt;record&gt;&lt;rec-number&gt;587&lt;/rec-number&gt;&lt;foreign-keys&gt;&lt;key app="EN" db-id="0sdzt2ttwd5xd9effappvpzsfta0srdafsss" timestamp="1458033354"&gt;587&lt;/key&gt;&lt;/foreign-keys&gt;&lt;ref-type name="Edited Book"&gt;28&lt;/ref-type&gt;&lt;contributors&gt;&lt;authors&gt;&lt;author&gt;Kahora, Billy&lt;/author&gt;&lt;author&gt;Wainaina, Binyavanga&lt;/author&gt;&lt;/authors&gt;&lt;/contributors&gt;&lt;titles&gt;&lt;title&gt;Kwani? 04&lt;/title&gt;&lt;/titles&gt;&lt;dates&gt;&lt;year&gt;2007&lt;/year&gt;&lt;/dates&gt;&lt;pub-location&gt;Nairobi&lt;/pub-location&gt;&lt;publisher&gt;Kwani Trust&lt;/publisher&gt;&lt;urls&gt;&lt;/urls&gt;&lt;/record&gt;&lt;/Cite&gt;&lt;/EndNote&gt;</w:instrText>
      </w:r>
      <w:r w:rsidR="00013867" w:rsidRPr="004046E3">
        <w:rPr>
          <w:rFonts w:ascii="Times New Roman" w:hAnsi="Times New Roman"/>
        </w:rPr>
        <w:fldChar w:fldCharType="separate"/>
      </w:r>
      <w:r w:rsidR="005203DF" w:rsidRPr="004046E3">
        <w:rPr>
          <w:rFonts w:ascii="Times New Roman" w:hAnsi="Times New Roman"/>
          <w:noProof/>
        </w:rPr>
        <w:t>(Kahora and Wainaina 331, 54)</w:t>
      </w:r>
      <w:r w:rsidR="00013867" w:rsidRPr="004046E3">
        <w:rPr>
          <w:rFonts w:ascii="Times New Roman" w:hAnsi="Times New Roman"/>
        </w:rPr>
        <w:fldChar w:fldCharType="end"/>
      </w:r>
      <w:r w:rsidR="00780AC5" w:rsidRPr="004046E3">
        <w:rPr>
          <w:rFonts w:ascii="Times New Roman" w:hAnsi="Times New Roman"/>
        </w:rPr>
        <w:t>.</w:t>
      </w:r>
      <w:r w:rsidR="00203F77" w:rsidRPr="004046E3">
        <w:rPr>
          <w:rFonts w:ascii="Times New Roman" w:hAnsi="Times New Roman"/>
        </w:rPr>
        <w:t xml:space="preserve">  </w:t>
      </w:r>
      <w:r w:rsidR="00780AC5" w:rsidRPr="004046E3">
        <w:rPr>
          <w:rFonts w:ascii="Times New Roman" w:hAnsi="Times New Roman"/>
        </w:rPr>
        <w:t>As Kahora explained in interview</w:t>
      </w:r>
      <w:r w:rsidR="00727330" w:rsidRPr="004046E3">
        <w:rPr>
          <w:rFonts w:ascii="Times New Roman" w:hAnsi="Times New Roman"/>
        </w:rPr>
        <w:t>,</w:t>
      </w:r>
      <w:r w:rsidR="00780AC5" w:rsidRPr="004046E3">
        <w:rPr>
          <w:rFonts w:ascii="Times New Roman" w:hAnsi="Times New Roman"/>
        </w:rPr>
        <w:t xml:space="preserve"> these decisions about </w:t>
      </w:r>
      <w:r w:rsidR="00203F77" w:rsidRPr="004046E3">
        <w:rPr>
          <w:rFonts w:ascii="Times New Roman" w:hAnsi="Times New Roman"/>
        </w:rPr>
        <w:t>presentation and aesthetic</w:t>
      </w:r>
      <w:r w:rsidR="0014694F" w:rsidRPr="004046E3">
        <w:rPr>
          <w:rFonts w:ascii="Times New Roman" w:hAnsi="Times New Roman"/>
        </w:rPr>
        <w:t>s</w:t>
      </w:r>
      <w:r w:rsidR="00780AC5" w:rsidRPr="004046E3">
        <w:rPr>
          <w:rFonts w:ascii="Times New Roman" w:hAnsi="Times New Roman"/>
        </w:rPr>
        <w:t xml:space="preserve"> can be characterized as part of a deliberate attempt</w:t>
      </w:r>
      <w:r w:rsidR="001959AB" w:rsidRPr="004046E3">
        <w:rPr>
          <w:rFonts w:ascii="Times New Roman" w:hAnsi="Times New Roman"/>
        </w:rPr>
        <w:t xml:space="preserve"> to</w:t>
      </w:r>
      <w:r w:rsidR="00780AC5" w:rsidRPr="004046E3">
        <w:rPr>
          <w:rFonts w:ascii="Times New Roman" w:hAnsi="Times New Roman"/>
        </w:rPr>
        <w:t xml:space="preserve"> ‘</w:t>
      </w:r>
      <w:r w:rsidR="008D0192" w:rsidRPr="004046E3">
        <w:rPr>
          <w:rFonts w:ascii="Times New Roman" w:hAnsi="Times New Roman"/>
        </w:rPr>
        <w:t>increase the three dimensionality of the look of the book</w:t>
      </w:r>
      <w:r w:rsidR="00780AC5" w:rsidRPr="004046E3">
        <w:rPr>
          <w:rFonts w:ascii="Times New Roman" w:hAnsi="Times New Roman"/>
        </w:rPr>
        <w:t>’</w:t>
      </w:r>
      <w:r w:rsidR="001959AB" w:rsidRPr="004046E3">
        <w:rPr>
          <w:rFonts w:ascii="Times New Roman" w:hAnsi="Times New Roman"/>
        </w:rPr>
        <w:t xml:space="preserve"> </w:t>
      </w:r>
      <w:r w:rsidR="00013867" w:rsidRPr="004046E3">
        <w:rPr>
          <w:rFonts w:ascii="Times New Roman" w:hAnsi="Times New Roman"/>
        </w:rPr>
        <w:fldChar w:fldCharType="begin"/>
      </w:r>
      <w:r w:rsidR="00004F01" w:rsidRPr="004046E3">
        <w:rPr>
          <w:rFonts w:ascii="Times New Roman" w:hAnsi="Times New Roman"/>
        </w:rPr>
        <w:instrText xml:space="preserve"> ADDIN EN.CITE &lt;EndNote&gt;&lt;Cite&gt;&lt;Author&gt;Kahora&lt;/Author&gt;&lt;Year&gt;12 August 2015&lt;/Year&gt;&lt;RecNum&gt;561&lt;/RecNum&gt;&lt;DisplayText&gt;(Kahora)&lt;/DisplayText&gt;&lt;record&gt;&lt;rec-number&gt;561&lt;/rec-number&gt;&lt;foreign-keys&gt;&lt;key app="EN" db-id="0sdzt2ttwd5xd9effappvpzsfta0srdafsss" timestamp="1457297791"&gt;561&lt;/key&gt;&lt;/foreign-keys&gt;&lt;ref-type name="Interview"&gt;64&lt;/ref-type&gt;&lt;contributors&gt;&lt;authors&gt;&lt;author&gt;Kahora, Billy&lt;/author&gt;&lt;/authors&gt;&lt;secondary-authors&gt;&lt;author&gt;Haines, Kate&lt;/author&gt;&lt;/secondary-authors&gt;&lt;/contributors&gt;&lt;titles&gt;&lt;secondary-title&gt;Bayreuth&lt;/secondary-title&gt;&lt;/titles&gt;&lt;dates&gt;&lt;year&gt;12 August 2015&lt;/year&gt;&lt;/dates&gt;&lt;urls&gt;&lt;/urls&gt;&lt;/record&gt;&lt;/Cite&gt;&lt;/EndNote&gt;</w:instrText>
      </w:r>
      <w:r w:rsidR="00013867" w:rsidRPr="004046E3">
        <w:rPr>
          <w:rFonts w:ascii="Times New Roman" w:hAnsi="Times New Roman"/>
        </w:rPr>
        <w:fldChar w:fldCharType="separate"/>
      </w:r>
      <w:r w:rsidR="00004F01" w:rsidRPr="004046E3">
        <w:rPr>
          <w:rFonts w:ascii="Times New Roman" w:hAnsi="Times New Roman"/>
          <w:noProof/>
        </w:rPr>
        <w:t>(Kahora)</w:t>
      </w:r>
      <w:r w:rsidR="00013867" w:rsidRPr="004046E3">
        <w:rPr>
          <w:rFonts w:ascii="Times New Roman" w:hAnsi="Times New Roman"/>
        </w:rPr>
        <w:fldChar w:fldCharType="end"/>
      </w:r>
      <w:r w:rsidR="001959AB" w:rsidRPr="004046E3">
        <w:rPr>
          <w:rFonts w:ascii="Times New Roman" w:hAnsi="Times New Roman"/>
        </w:rPr>
        <w:t>.</w:t>
      </w:r>
      <w:r w:rsidR="00780AC5" w:rsidRPr="004046E3">
        <w:rPr>
          <w:rFonts w:ascii="Times New Roman" w:hAnsi="Times New Roman"/>
        </w:rPr>
        <w:t xml:space="preserve">  </w:t>
      </w:r>
      <w:r w:rsidR="00116C7C" w:rsidRPr="004046E3">
        <w:rPr>
          <w:rFonts w:ascii="Times New Roman" w:hAnsi="Times New Roman"/>
        </w:rPr>
        <w:t>Conscious</w:t>
      </w:r>
      <w:r w:rsidR="00780AC5" w:rsidRPr="004046E3">
        <w:rPr>
          <w:rFonts w:ascii="Times New Roman" w:hAnsi="Times New Roman"/>
        </w:rPr>
        <w:t xml:space="preserve"> that in sub-Saharan Africa the form of the book and its ‘false formality’ had tended to keep the reader or raia (citizen) ‘at arms length’, </w:t>
      </w:r>
      <w:r w:rsidR="00116C7C" w:rsidRPr="004046E3">
        <w:rPr>
          <w:rFonts w:ascii="Times New Roman" w:hAnsi="Times New Roman"/>
        </w:rPr>
        <w:t>Kwani Trust</w:t>
      </w:r>
      <w:r w:rsidR="00780AC5" w:rsidRPr="004046E3">
        <w:rPr>
          <w:rFonts w:ascii="Times New Roman" w:hAnsi="Times New Roman"/>
        </w:rPr>
        <w:t xml:space="preserve"> </w:t>
      </w:r>
      <w:r w:rsidR="00C939B8" w:rsidRPr="004046E3">
        <w:rPr>
          <w:rFonts w:ascii="Times New Roman" w:hAnsi="Times New Roman"/>
        </w:rPr>
        <w:t>wanted to tear</w:t>
      </w:r>
      <w:r w:rsidR="00780AC5" w:rsidRPr="004046E3">
        <w:rPr>
          <w:rFonts w:ascii="Times New Roman" w:hAnsi="Times New Roman"/>
        </w:rPr>
        <w:t xml:space="preserve"> down those structures and through the journal’s physical form make literature ‘more of a living and breathing thing’</w:t>
      </w:r>
      <w:r w:rsidR="00116C7C" w:rsidRPr="004046E3">
        <w:rPr>
          <w:rFonts w:ascii="Times New Roman" w:hAnsi="Times New Roman"/>
        </w:rPr>
        <w:t xml:space="preserve"> </w:t>
      </w:r>
      <w:r w:rsidR="00013867" w:rsidRPr="004046E3">
        <w:rPr>
          <w:rFonts w:ascii="Times New Roman" w:hAnsi="Times New Roman"/>
        </w:rPr>
        <w:fldChar w:fldCharType="begin"/>
      </w:r>
      <w:r w:rsidR="00004F01" w:rsidRPr="004046E3">
        <w:rPr>
          <w:rFonts w:ascii="Times New Roman" w:hAnsi="Times New Roman"/>
        </w:rPr>
        <w:instrText xml:space="preserve"> ADDIN EN.CITE &lt;EndNote&gt;&lt;Cite&gt;&lt;Author&gt;Kahora&lt;/Author&gt;&lt;Year&gt;12 August 2015&lt;/Year&gt;&lt;RecNum&gt;561&lt;/RecNum&gt;&lt;DisplayText&gt;(Kahora)&lt;/DisplayText&gt;&lt;record&gt;&lt;rec-number&gt;561&lt;/rec-number&gt;&lt;foreign-keys&gt;&lt;key app="EN" db-id="0sdzt2ttwd5xd9effappvpzsfta0srdafsss" timestamp="1457297791"&gt;561&lt;/key&gt;&lt;/foreign-keys&gt;&lt;ref-type name="Interview"&gt;64&lt;/ref-type&gt;&lt;contributors&gt;&lt;authors&gt;&lt;author&gt;Kahora, Billy&lt;/author&gt;&lt;/authors&gt;&lt;secondary-authors&gt;&lt;author&gt;Haines, Kate&lt;/author&gt;&lt;/secondary-authors&gt;&lt;/contributors&gt;&lt;titles&gt;&lt;secondary-title&gt;Bayreuth&lt;/secondary-title&gt;&lt;/titles&gt;&lt;dates&gt;&lt;year&gt;12 August 2015&lt;/year&gt;&lt;/dates&gt;&lt;urls&gt;&lt;/urls&gt;&lt;/record&gt;&lt;/Cite&gt;&lt;/EndNote&gt;</w:instrText>
      </w:r>
      <w:r w:rsidR="00013867" w:rsidRPr="004046E3">
        <w:rPr>
          <w:rFonts w:ascii="Times New Roman" w:hAnsi="Times New Roman"/>
        </w:rPr>
        <w:fldChar w:fldCharType="separate"/>
      </w:r>
      <w:r w:rsidR="00004F01" w:rsidRPr="004046E3">
        <w:rPr>
          <w:rFonts w:ascii="Times New Roman" w:hAnsi="Times New Roman"/>
          <w:noProof/>
        </w:rPr>
        <w:t>(Kahora)</w:t>
      </w:r>
      <w:r w:rsidR="00013867" w:rsidRPr="004046E3">
        <w:rPr>
          <w:rFonts w:ascii="Times New Roman" w:hAnsi="Times New Roman"/>
        </w:rPr>
        <w:fldChar w:fldCharType="end"/>
      </w:r>
      <w:r w:rsidR="00116C7C" w:rsidRPr="004046E3">
        <w:rPr>
          <w:rFonts w:ascii="Times New Roman" w:hAnsi="Times New Roman"/>
        </w:rPr>
        <w:t>.</w:t>
      </w:r>
    </w:p>
    <w:p w14:paraId="006F788D" w14:textId="77777777" w:rsidR="00C939B8" w:rsidRPr="004046E3" w:rsidRDefault="00C939B8" w:rsidP="002A2636">
      <w:pPr>
        <w:spacing w:line="480" w:lineRule="auto"/>
        <w:rPr>
          <w:rFonts w:ascii="Times New Roman" w:hAnsi="Times New Roman"/>
        </w:rPr>
      </w:pPr>
    </w:p>
    <w:p w14:paraId="4F70673A" w14:textId="77777777" w:rsidR="005926A6" w:rsidRPr="004046E3" w:rsidRDefault="001262EB" w:rsidP="002A2636">
      <w:pPr>
        <w:spacing w:line="480" w:lineRule="auto"/>
        <w:rPr>
          <w:rFonts w:ascii="Times New Roman" w:hAnsi="Times New Roman"/>
        </w:rPr>
      </w:pPr>
      <w:r w:rsidRPr="004046E3">
        <w:rPr>
          <w:rFonts w:ascii="Times New Roman" w:hAnsi="Times New Roman"/>
        </w:rPr>
        <w:t>Over</w:t>
      </w:r>
      <w:r w:rsidR="00C939B8" w:rsidRPr="004046E3">
        <w:rPr>
          <w:rFonts w:ascii="Times New Roman" w:hAnsi="Times New Roman"/>
        </w:rPr>
        <w:t xml:space="preserve"> time Kwani Trust’s </w:t>
      </w:r>
      <w:r w:rsidR="00FB3FEB" w:rsidRPr="004046E3">
        <w:rPr>
          <w:rFonts w:ascii="Times New Roman" w:hAnsi="Times New Roman"/>
        </w:rPr>
        <w:t>cover and text designs</w:t>
      </w:r>
      <w:r w:rsidR="00734481" w:rsidRPr="004046E3">
        <w:rPr>
          <w:rFonts w:ascii="Times New Roman" w:hAnsi="Times New Roman"/>
        </w:rPr>
        <w:t xml:space="preserve"> </w:t>
      </w:r>
      <w:r w:rsidR="002D13F4">
        <w:rPr>
          <w:rFonts w:ascii="Times New Roman" w:hAnsi="Times New Roman"/>
        </w:rPr>
        <w:t>became</w:t>
      </w:r>
      <w:r w:rsidR="00C939B8" w:rsidRPr="004046E3">
        <w:rPr>
          <w:rFonts w:ascii="Times New Roman" w:hAnsi="Times New Roman"/>
        </w:rPr>
        <w:t xml:space="preserve"> increasingly sophi</w:t>
      </w:r>
      <w:r w:rsidRPr="004046E3">
        <w:rPr>
          <w:rFonts w:ascii="Times New Roman" w:hAnsi="Times New Roman"/>
        </w:rPr>
        <w:t xml:space="preserve">sticated, </w:t>
      </w:r>
      <w:r w:rsidR="00C939B8" w:rsidRPr="004046E3">
        <w:rPr>
          <w:rFonts w:ascii="Times New Roman" w:hAnsi="Times New Roman"/>
        </w:rPr>
        <w:t xml:space="preserve">culminating in </w:t>
      </w:r>
      <w:r w:rsidR="00C939B8" w:rsidRPr="004046E3">
        <w:rPr>
          <w:rFonts w:ascii="Times New Roman" w:hAnsi="Times New Roman"/>
          <w:i/>
        </w:rPr>
        <w:t>Kwani? 05</w:t>
      </w:r>
      <w:r w:rsidR="00C939B8" w:rsidRPr="004046E3">
        <w:rPr>
          <w:rFonts w:ascii="Times New Roman" w:hAnsi="Times New Roman"/>
        </w:rPr>
        <w:t xml:space="preserve"> where </w:t>
      </w:r>
      <w:r w:rsidR="00F813CC" w:rsidRPr="004046E3">
        <w:rPr>
          <w:rFonts w:ascii="Times New Roman" w:hAnsi="Times New Roman"/>
        </w:rPr>
        <w:t xml:space="preserve">the journal’s layout starts to code and </w:t>
      </w:r>
      <w:r w:rsidR="0095154B" w:rsidRPr="004046E3">
        <w:rPr>
          <w:rFonts w:ascii="Times New Roman" w:hAnsi="Times New Roman"/>
        </w:rPr>
        <w:t xml:space="preserve">provide </w:t>
      </w:r>
      <w:r w:rsidR="0095154B" w:rsidRPr="004046E3">
        <w:rPr>
          <w:rFonts w:ascii="Times New Roman" w:hAnsi="Times New Roman"/>
        </w:rPr>
        <w:lastRenderedPageBreak/>
        <w:t>additional tools to process different kinds of content</w:t>
      </w:r>
      <w:r w:rsidR="00F813CC" w:rsidRPr="004046E3">
        <w:rPr>
          <w:rFonts w:ascii="Times New Roman" w:hAnsi="Times New Roman"/>
        </w:rPr>
        <w:t xml:space="preserve">.  </w:t>
      </w:r>
      <w:r w:rsidR="000A2749" w:rsidRPr="004046E3">
        <w:rPr>
          <w:rFonts w:ascii="Times New Roman" w:hAnsi="Times New Roman"/>
        </w:rPr>
        <w:t>This twin edition</w:t>
      </w:r>
      <w:r w:rsidR="003D0E4D" w:rsidRPr="004046E3">
        <w:rPr>
          <w:rFonts w:ascii="Times New Roman" w:hAnsi="Times New Roman"/>
        </w:rPr>
        <w:t xml:space="preserve"> </w:t>
      </w:r>
      <w:r w:rsidR="00A55075" w:rsidRPr="004046E3">
        <w:rPr>
          <w:rFonts w:ascii="Times New Roman" w:hAnsi="Times New Roman"/>
        </w:rPr>
        <w:t>responded</w:t>
      </w:r>
      <w:r w:rsidR="003D0E4D" w:rsidRPr="004046E3">
        <w:rPr>
          <w:rFonts w:ascii="Times New Roman" w:hAnsi="Times New Roman"/>
        </w:rPr>
        <w:t xml:space="preserve"> to the violence that followed Kenya’s </w:t>
      </w:r>
      <w:r w:rsidR="005F28FF" w:rsidRPr="004046E3">
        <w:rPr>
          <w:rFonts w:ascii="Times New Roman" w:hAnsi="Times New Roman"/>
        </w:rPr>
        <w:t xml:space="preserve">27 December </w:t>
      </w:r>
      <w:r w:rsidR="003D0E4D" w:rsidRPr="004046E3">
        <w:rPr>
          <w:rFonts w:ascii="Times New Roman" w:hAnsi="Times New Roman"/>
        </w:rPr>
        <w:t xml:space="preserve">2007 election, </w:t>
      </w:r>
      <w:r w:rsidR="0055347E" w:rsidRPr="004046E3">
        <w:rPr>
          <w:rFonts w:ascii="Times New Roman" w:hAnsi="Times New Roman"/>
        </w:rPr>
        <w:t>with the journal’s</w:t>
      </w:r>
      <w:r w:rsidR="003D0E4D" w:rsidRPr="004046E3">
        <w:rPr>
          <w:rFonts w:ascii="Times New Roman" w:hAnsi="Times New Roman"/>
        </w:rPr>
        <w:t xml:space="preserve"> inside cover </w:t>
      </w:r>
      <w:r w:rsidR="0055347E" w:rsidRPr="004046E3">
        <w:rPr>
          <w:rFonts w:ascii="Times New Roman" w:hAnsi="Times New Roman"/>
        </w:rPr>
        <w:t>declaring</w:t>
      </w:r>
      <w:r w:rsidR="003D0E4D" w:rsidRPr="004046E3">
        <w:rPr>
          <w:rFonts w:ascii="Times New Roman" w:hAnsi="Times New Roman"/>
        </w:rPr>
        <w:t xml:space="preserve"> its intention to ‘</w:t>
      </w:r>
      <w:r w:rsidR="003D0E4D" w:rsidRPr="004046E3">
        <w:rPr>
          <w:rFonts w:ascii="Times New Roman" w:hAnsi="Times New Roman" w:cs="Verdana"/>
          <w:szCs w:val="26"/>
        </w:rPr>
        <w:t>provide a collective narrative on what we were before, and what we became, during the epochal first 100 days of 2008’</w:t>
      </w:r>
      <w:r w:rsidR="00734481" w:rsidRPr="004046E3">
        <w:rPr>
          <w:rFonts w:ascii="Times New Roman" w:hAnsi="Times New Roman" w:cs="Verdana"/>
          <w:szCs w:val="26"/>
        </w:rPr>
        <w:t xml:space="preserv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&lt;EndNote&gt;&lt;Cite&gt;&lt;Author&gt;Kahora&lt;/Author&gt;&lt;Year&gt;2008&lt;/Year&gt;&lt;RecNum&gt;251&lt;/RecNum&gt;&lt;DisplayText&gt;(Kahora &lt;style face="italic"&gt;Kwani? 05 Part 1: Maps and Journeys&lt;/style&gt;)&lt;/DisplayText&gt;&lt;record&gt;&lt;rec-number&gt;251&lt;/rec-number&gt;&lt;foreign-keys&gt;&lt;key app="EN" db-id="0sdzt2ttwd5xd9effappvpzsfta0srdafsss" timestamp="1380541606"&gt;251&lt;/key&gt;&lt;/foreign-keys&gt;&lt;ref-type name="Edited Book"&gt;28&lt;/ref-type&gt;&lt;contributors&gt;&lt;authors&gt;&lt;author&gt;Kahora, Billy&lt;/author&gt;&lt;/authors&gt;&lt;/contributors&gt;&lt;titles&gt;&lt;title&gt;Kwani? 05 Part 1: Maps and Journeys&lt;/title&gt;&lt;/titles&gt;&lt;dates&gt;&lt;year&gt;2008&lt;/year&gt;&lt;/dates&gt;&lt;pub-location&gt;Nairobi&lt;/pub-location&gt;&lt;publisher&gt;Kwani Trust&lt;/publisher&gt;&lt;urls&gt;&lt;/urls&gt;&lt;/record&gt;&lt;/Cite&gt;&lt;/EndNote&gt;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 xml:space="preserve">(Kahora </w:t>
      </w:r>
      <w:r w:rsidR="00E05476" w:rsidRPr="004046E3">
        <w:rPr>
          <w:rFonts w:ascii="Times New Roman" w:hAnsi="Times New Roman"/>
          <w:i/>
          <w:noProof/>
        </w:rPr>
        <w:t>Kwani? 05 Part 1: Maps and Journeys</w:t>
      </w:r>
      <w:r w:rsidR="00E05476" w:rsidRPr="004046E3">
        <w:rPr>
          <w:rFonts w:ascii="Times New Roman" w:hAnsi="Times New Roman"/>
          <w:noProof/>
        </w:rPr>
        <w:t>)</w:t>
      </w:r>
      <w:r w:rsidR="00013867" w:rsidRPr="004046E3">
        <w:rPr>
          <w:rFonts w:ascii="Times New Roman" w:hAnsi="Times New Roman"/>
        </w:rPr>
        <w:fldChar w:fldCharType="end"/>
      </w:r>
      <w:r w:rsidR="003D0E4D" w:rsidRPr="004046E3">
        <w:rPr>
          <w:rFonts w:ascii="Times New Roman" w:hAnsi="Times New Roman" w:cs="Verdana"/>
          <w:szCs w:val="26"/>
        </w:rPr>
        <w:t>.</w:t>
      </w:r>
      <w:r w:rsidR="00A55075" w:rsidRPr="004046E3">
        <w:rPr>
          <w:rFonts w:ascii="Times New Roman" w:hAnsi="Times New Roman" w:cs="Verdana"/>
          <w:szCs w:val="26"/>
        </w:rPr>
        <w:t xml:space="preserve">  </w:t>
      </w:r>
      <w:r w:rsidR="00A55075" w:rsidRPr="004046E3">
        <w:rPr>
          <w:rFonts w:ascii="Times New Roman" w:hAnsi="Times New Roman" w:cs="Verdana"/>
          <w:i/>
          <w:szCs w:val="26"/>
        </w:rPr>
        <w:t>Kwani? 05</w:t>
      </w:r>
      <w:r w:rsidR="00A55075" w:rsidRPr="004046E3">
        <w:rPr>
          <w:rFonts w:ascii="Times New Roman" w:hAnsi="Times New Roman" w:cs="Verdana"/>
          <w:szCs w:val="26"/>
        </w:rPr>
        <w:t xml:space="preserve"> began life as an intense 3-day </w:t>
      </w:r>
      <w:r w:rsidR="00414278" w:rsidRPr="004046E3">
        <w:rPr>
          <w:rFonts w:ascii="Times New Roman" w:hAnsi="Times New Roman" w:cs="Verdana"/>
          <w:szCs w:val="26"/>
        </w:rPr>
        <w:t xml:space="preserve">workshop in </w:t>
      </w:r>
      <w:r w:rsidR="005F28FF" w:rsidRPr="004046E3">
        <w:rPr>
          <w:rFonts w:ascii="Times New Roman" w:hAnsi="Times New Roman" w:cs="Verdana"/>
          <w:szCs w:val="26"/>
        </w:rPr>
        <w:t xml:space="preserve">early </w:t>
      </w:r>
      <w:r w:rsidR="00A55075" w:rsidRPr="004046E3">
        <w:rPr>
          <w:rFonts w:ascii="Times New Roman" w:hAnsi="Times New Roman" w:cs="Verdana"/>
          <w:szCs w:val="26"/>
        </w:rPr>
        <w:t xml:space="preserve">December </w:t>
      </w:r>
      <w:r w:rsidR="00414278" w:rsidRPr="004046E3">
        <w:rPr>
          <w:rFonts w:ascii="Times New Roman" w:hAnsi="Times New Roman" w:cs="Verdana"/>
          <w:szCs w:val="26"/>
        </w:rPr>
        <w:t>2007, bringing together journalists and writers to explore</w:t>
      </w:r>
      <w:r w:rsidR="00A55075" w:rsidRPr="004046E3">
        <w:rPr>
          <w:rFonts w:ascii="Times New Roman" w:hAnsi="Times New Roman"/>
          <w:szCs w:val="20"/>
        </w:rPr>
        <w:t xml:space="preserve"> ‘the techniques of creative non-fiction’</w:t>
      </w:r>
      <w:r w:rsidR="009F1F62" w:rsidRPr="004046E3">
        <w:rPr>
          <w:rFonts w:ascii="Times New Roman" w:hAnsi="Times New Roman"/>
          <w:szCs w:val="20"/>
        </w:rPr>
        <w:t xml:space="preserve"> </w:t>
      </w:r>
      <w:r w:rsidR="000420A0" w:rsidRPr="004046E3">
        <w:rPr>
          <w:rFonts w:ascii="Times New Roman" w:hAnsi="Times New Roman"/>
          <w:szCs w:val="20"/>
        </w:rPr>
        <w:t xml:space="preserve">for an issue that </w:t>
      </w:r>
      <w:r w:rsidR="00F41AF8" w:rsidRPr="004046E3">
        <w:rPr>
          <w:rFonts w:ascii="Times New Roman" w:hAnsi="Times New Roman"/>
          <w:szCs w:val="20"/>
        </w:rPr>
        <w:t>intended</w:t>
      </w:r>
      <w:r w:rsidR="000420A0" w:rsidRPr="004046E3">
        <w:rPr>
          <w:rFonts w:ascii="Times New Roman" w:hAnsi="Times New Roman"/>
          <w:szCs w:val="20"/>
        </w:rPr>
        <w:t xml:space="preserve"> to explore new ways to t</w:t>
      </w:r>
      <w:r w:rsidR="00F41AF8" w:rsidRPr="004046E3">
        <w:rPr>
          <w:rFonts w:ascii="Times New Roman" w:hAnsi="Times New Roman"/>
          <w:szCs w:val="20"/>
        </w:rPr>
        <w:t>alk about the electoral process</w:t>
      </w:r>
      <w:r w:rsidR="00A55075" w:rsidRPr="004046E3">
        <w:rPr>
          <w:rFonts w:ascii="Times New Roman" w:hAnsi="Times New Roman"/>
          <w:szCs w:val="20"/>
        </w:rPr>
        <w:t xml:space="preserve">. </w:t>
      </w:r>
      <w:r w:rsidR="000A2749" w:rsidRPr="004046E3">
        <w:rPr>
          <w:rFonts w:ascii="Times New Roman" w:hAnsi="Times New Roman"/>
          <w:szCs w:val="20"/>
        </w:rPr>
        <w:t xml:space="preserve"> </w:t>
      </w:r>
      <w:r w:rsidR="000420A0" w:rsidRPr="004046E3">
        <w:rPr>
          <w:rFonts w:ascii="Times New Roman" w:hAnsi="Times New Roman"/>
          <w:szCs w:val="20"/>
        </w:rPr>
        <w:t xml:space="preserve">However, as </w:t>
      </w:r>
      <w:r w:rsidR="005F28FF" w:rsidRPr="004046E3">
        <w:rPr>
          <w:rFonts w:ascii="Times New Roman" w:hAnsi="Times New Roman"/>
          <w:szCs w:val="20"/>
        </w:rPr>
        <w:t>Kahora’s editorial recalls, when violence then broke out these stories and their deadlines had to be revaluated against more urgent concerns</w:t>
      </w:r>
      <w:r w:rsidR="00D96241" w:rsidRPr="004046E3">
        <w:rPr>
          <w:rFonts w:ascii="Times New Roman" w:hAnsi="Times New Roman"/>
          <w:szCs w:val="20"/>
        </w:rPr>
        <w:t xml:space="preserv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&lt;EndNote&gt;&lt;Cite&gt;&lt;Author&gt;Kahora&lt;/Author&gt;&lt;Year&gt;2008&lt;/Year&gt;&lt;RecNum&gt;251&lt;/RecNum&gt;&lt;Pages&gt;11&lt;/Pages&gt;&lt;DisplayText&gt;(Kahora &lt;style face="italic"&gt;Kwani? 05 Part 1: Maps and Journeys&lt;/style&gt; 11)&lt;/DisplayText&gt;&lt;record&gt;&lt;rec-number&gt;251&lt;/rec-number&gt;&lt;foreign-keys&gt;&lt;key app="EN" db-id="0sdzt2ttwd5xd9effappvpzsfta0srdafsss" timestamp="1380541606"&gt;251&lt;/key&gt;&lt;/foreign-keys&gt;&lt;ref-type name="Edited Book"&gt;28&lt;/ref-type&gt;&lt;contributors&gt;&lt;authors&gt;&lt;author&gt;Kahora, Billy&lt;/author&gt;&lt;/authors&gt;&lt;/contributors&gt;&lt;titles&gt;&lt;title&gt;Kwani? 05 Part 1: Maps and Journeys&lt;/title&gt;&lt;/titles&gt;&lt;dates&gt;&lt;year&gt;2008&lt;/year&gt;&lt;/dates&gt;&lt;pub-location&gt;Nairobi&lt;/pub-location&gt;&lt;publisher&gt;Kwani Trust&lt;/publisher&gt;&lt;urls&gt;&lt;/urls&gt;&lt;/record&gt;&lt;/Cite&gt;&lt;/EndNote&gt;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 xml:space="preserve">(Kahora </w:t>
      </w:r>
      <w:r w:rsidR="00E05476" w:rsidRPr="004046E3">
        <w:rPr>
          <w:rFonts w:ascii="Times New Roman" w:hAnsi="Times New Roman"/>
          <w:i/>
          <w:noProof/>
        </w:rPr>
        <w:t>Kwani? 05 Part 1: Maps and Journeys</w:t>
      </w:r>
      <w:r w:rsidR="00E05476" w:rsidRPr="004046E3">
        <w:rPr>
          <w:rFonts w:ascii="Times New Roman" w:hAnsi="Times New Roman"/>
          <w:noProof/>
        </w:rPr>
        <w:t xml:space="preserve"> 11)</w:t>
      </w:r>
      <w:r w:rsidR="00013867" w:rsidRPr="004046E3">
        <w:rPr>
          <w:rFonts w:ascii="Times New Roman" w:hAnsi="Times New Roman"/>
        </w:rPr>
        <w:fldChar w:fldCharType="end"/>
      </w:r>
      <w:r w:rsidR="005F28FF" w:rsidRPr="004046E3">
        <w:rPr>
          <w:rFonts w:ascii="Times New Roman" w:hAnsi="Times New Roman"/>
          <w:szCs w:val="20"/>
        </w:rPr>
        <w:t>.  Kwani Trust</w:t>
      </w:r>
      <w:r w:rsidR="000A2749" w:rsidRPr="004046E3">
        <w:rPr>
          <w:rFonts w:ascii="Times New Roman" w:hAnsi="Times New Roman"/>
          <w:szCs w:val="20"/>
        </w:rPr>
        <w:t>’s literary community responded</w:t>
      </w:r>
      <w:r w:rsidR="005F28FF" w:rsidRPr="004046E3">
        <w:rPr>
          <w:rFonts w:ascii="Times New Roman" w:hAnsi="Times New Roman"/>
          <w:szCs w:val="20"/>
        </w:rPr>
        <w:t xml:space="preserve"> by forming</w:t>
      </w:r>
      <w:r w:rsidR="009F639D" w:rsidRPr="004046E3">
        <w:rPr>
          <w:rFonts w:ascii="Times New Roman" w:hAnsi="Times New Roman"/>
        </w:rPr>
        <w:t xml:space="preserve"> Concerned Kenyan Writers (CKW)</w:t>
      </w:r>
      <w:r w:rsidR="005F28FF" w:rsidRPr="004046E3">
        <w:rPr>
          <w:rFonts w:ascii="Times New Roman" w:hAnsi="Times New Roman"/>
        </w:rPr>
        <w:t>, a coalition initiated by Wain</w:t>
      </w:r>
      <w:r w:rsidR="00FB3FEB" w:rsidRPr="004046E3">
        <w:rPr>
          <w:rFonts w:ascii="Times New Roman" w:hAnsi="Times New Roman"/>
        </w:rPr>
        <w:t>a</w:t>
      </w:r>
      <w:r w:rsidR="005F28FF" w:rsidRPr="004046E3">
        <w:rPr>
          <w:rFonts w:ascii="Times New Roman" w:hAnsi="Times New Roman"/>
        </w:rPr>
        <w:t xml:space="preserve">ina that aimed to document and </w:t>
      </w:r>
      <w:r w:rsidR="00F41AF8" w:rsidRPr="004046E3">
        <w:rPr>
          <w:rFonts w:ascii="Times New Roman" w:hAnsi="Times New Roman"/>
        </w:rPr>
        <w:t>react</w:t>
      </w:r>
      <w:r w:rsidR="005F28FF" w:rsidRPr="004046E3">
        <w:rPr>
          <w:rFonts w:ascii="Times New Roman" w:hAnsi="Times New Roman"/>
        </w:rPr>
        <w:t xml:space="preserve"> to the events taking place ‘using our writing skills to help save Kenya in this polarized time’.  To facilitate this, a Google group call</w:t>
      </w:r>
      <w:r w:rsidR="00727330" w:rsidRPr="004046E3">
        <w:rPr>
          <w:rFonts w:ascii="Times New Roman" w:hAnsi="Times New Roman"/>
        </w:rPr>
        <w:t>ed ‘Kenyan writers’ was set up</w:t>
      </w:r>
      <w:r w:rsidR="005F28FF" w:rsidRPr="004046E3">
        <w:rPr>
          <w:rFonts w:ascii="Times New Roman" w:hAnsi="Times New Roman"/>
        </w:rPr>
        <w:t>.</w:t>
      </w:r>
      <w:r w:rsidR="00A74525" w:rsidRPr="004046E3">
        <w:rPr>
          <w:rFonts w:ascii="Times New Roman" w:hAnsi="Times New Roman"/>
        </w:rPr>
        <w:t xml:space="preserve">  </w:t>
      </w:r>
      <w:r w:rsidR="000420A0" w:rsidRPr="004046E3">
        <w:rPr>
          <w:rFonts w:ascii="Times New Roman" w:hAnsi="Times New Roman"/>
          <w:i/>
        </w:rPr>
        <w:t>Kwani? 05</w:t>
      </w:r>
      <w:r w:rsidR="00F41AF8" w:rsidRPr="004046E3">
        <w:rPr>
          <w:rFonts w:ascii="Times New Roman" w:hAnsi="Times New Roman"/>
          <w:i/>
        </w:rPr>
        <w:t xml:space="preserve">’s </w:t>
      </w:r>
      <w:r w:rsidR="00F41AF8" w:rsidRPr="004046E3">
        <w:rPr>
          <w:rFonts w:ascii="Times New Roman" w:hAnsi="Times New Roman"/>
        </w:rPr>
        <w:t>revaluated agenda</w:t>
      </w:r>
      <w:r w:rsidR="000420A0" w:rsidRPr="004046E3">
        <w:rPr>
          <w:rFonts w:ascii="Times New Roman" w:hAnsi="Times New Roman"/>
        </w:rPr>
        <w:t xml:space="preserve"> became </w:t>
      </w:r>
      <w:r w:rsidR="00F41AF8" w:rsidRPr="004046E3">
        <w:rPr>
          <w:rFonts w:ascii="Times New Roman" w:hAnsi="Times New Roman"/>
        </w:rPr>
        <w:t xml:space="preserve">about </w:t>
      </w:r>
      <w:r w:rsidR="000420A0" w:rsidRPr="004046E3">
        <w:rPr>
          <w:rFonts w:ascii="Times New Roman" w:hAnsi="Times New Roman"/>
        </w:rPr>
        <w:t xml:space="preserve">collating ‘the most comprehensive collection </w:t>
      </w:r>
      <w:r w:rsidR="00F41AF8" w:rsidRPr="004046E3">
        <w:rPr>
          <w:rFonts w:ascii="Times New Roman" w:hAnsi="Times New Roman"/>
        </w:rPr>
        <w:t xml:space="preserve">of diverse texts and narratives’ </w:t>
      </w:r>
      <w:r w:rsidR="00013867" w:rsidRPr="004046E3">
        <w:rPr>
          <w:rFonts w:ascii="Times New Roman" w:hAnsi="Times New Roman"/>
        </w:rPr>
        <w:fldChar w:fldCharType="begin"/>
      </w:r>
      <w:r w:rsidR="00323CC5" w:rsidRPr="004046E3">
        <w:rPr>
          <w:rFonts w:ascii="Times New Roman" w:hAnsi="Times New Roman"/>
        </w:rPr>
        <w:instrText xml:space="preserve"> ADDIN EN.CITE &lt;EndNote&gt;&lt;Cite&gt;&lt;Author&gt;Kahora&lt;/Author&gt;&lt;Year&gt;2012&lt;/Year&gt;&lt;RecNum&gt;562&lt;/RecNum&gt;&lt;DisplayText&gt;(Kahora &amp;quot;Moving Away from the Sound Bites of Big Men&amp;quot;)&lt;/DisplayText&gt;&lt;record&gt;&lt;rec-number&gt;562&lt;/rec-number&gt;&lt;foreign-keys&gt;&lt;key app="EN" db-id="0sdzt2ttwd5xd9effappvpzsfta0srdafsss" timestamp="1457438533"&gt;562&lt;/key&gt;&lt;/foreign-keys&gt;&lt;ref-type name="Magazine Article"&gt;19&lt;/ref-type&gt;&lt;contributors&gt;&lt;authors&gt;&lt;author&gt;Kahora, Billy&lt;/author&gt;&lt;/authors&gt;&lt;/contributors&gt;&lt;titles&gt;&lt;title&gt;Moving away from the Sound Bites of Big Men&lt;/title&gt;&lt;secondary-title&gt;Rhodes Journalism Review&lt;/secondary-title&gt;&lt;/titles&gt;&lt;pages&gt;70-71&lt;/pages&gt;&lt;volume&gt;32&lt;/volume&gt;&lt;dates&gt;&lt;year&gt;2012&lt;/year&gt;&lt;/dates&gt;&lt;urls&gt;&lt;/urls&gt;&lt;/record&gt;&lt;/Cite&gt;&lt;/EndNote&gt;</w:instrText>
      </w:r>
      <w:r w:rsidR="00013867" w:rsidRPr="004046E3">
        <w:rPr>
          <w:rFonts w:ascii="Times New Roman" w:hAnsi="Times New Roman"/>
        </w:rPr>
        <w:fldChar w:fldCharType="separate"/>
      </w:r>
      <w:r w:rsidR="00323CC5" w:rsidRPr="004046E3">
        <w:rPr>
          <w:rFonts w:ascii="Times New Roman" w:hAnsi="Times New Roman"/>
          <w:noProof/>
        </w:rPr>
        <w:t>(Kahora "Moving Away from the Sound Bites of Big Men")</w:t>
      </w:r>
      <w:r w:rsidR="00013867" w:rsidRPr="004046E3">
        <w:rPr>
          <w:rFonts w:ascii="Times New Roman" w:hAnsi="Times New Roman"/>
        </w:rPr>
        <w:fldChar w:fldCharType="end"/>
      </w:r>
      <w:r w:rsidR="007948C0" w:rsidRPr="004046E3">
        <w:rPr>
          <w:rFonts w:ascii="Times New Roman" w:hAnsi="Times New Roman"/>
        </w:rPr>
        <w:t xml:space="preserve"> </w:t>
      </w:r>
      <w:r w:rsidR="00F41AF8" w:rsidRPr="004046E3">
        <w:rPr>
          <w:rFonts w:ascii="Times New Roman" w:hAnsi="Times New Roman"/>
        </w:rPr>
        <w:t xml:space="preserve">coming out of this moment, </w:t>
      </w:r>
      <w:r w:rsidR="000420A0" w:rsidRPr="004046E3">
        <w:rPr>
          <w:rFonts w:ascii="Times New Roman" w:hAnsi="Times New Roman"/>
        </w:rPr>
        <w:t>working with writ</w:t>
      </w:r>
      <w:r w:rsidR="00462F30" w:rsidRPr="004046E3">
        <w:rPr>
          <w:rFonts w:ascii="Times New Roman" w:hAnsi="Times New Roman"/>
        </w:rPr>
        <w:t xml:space="preserve">ers they’d already commissioned, </w:t>
      </w:r>
      <w:r w:rsidR="000420A0" w:rsidRPr="004046E3">
        <w:rPr>
          <w:rFonts w:ascii="Times New Roman" w:hAnsi="Times New Roman"/>
        </w:rPr>
        <w:t xml:space="preserve">drawing on the Concerned Kenyan Writers Google group, bringing together cartoons and photographs </w:t>
      </w:r>
      <w:r w:rsidR="000A2749" w:rsidRPr="004046E3">
        <w:rPr>
          <w:rFonts w:ascii="Times New Roman" w:hAnsi="Times New Roman"/>
        </w:rPr>
        <w:t>not published by</w:t>
      </w:r>
      <w:r w:rsidR="000420A0" w:rsidRPr="004046E3">
        <w:rPr>
          <w:rFonts w:ascii="Times New Roman" w:hAnsi="Times New Roman"/>
        </w:rPr>
        <w:t xml:space="preserve"> the mainstream media</w:t>
      </w:r>
      <w:r w:rsidR="00FB3FEB" w:rsidRPr="004046E3">
        <w:rPr>
          <w:rFonts w:ascii="Times New Roman" w:hAnsi="Times New Roman"/>
        </w:rPr>
        <w:t>,</w:t>
      </w:r>
      <w:r w:rsidR="000420A0" w:rsidRPr="004046E3">
        <w:rPr>
          <w:rFonts w:ascii="Times New Roman" w:hAnsi="Times New Roman"/>
        </w:rPr>
        <w:t xml:space="preserve"> and sending more writers out across Kenya to conduct interviews.</w:t>
      </w:r>
      <w:r w:rsidR="00F41AF8" w:rsidRPr="004046E3">
        <w:rPr>
          <w:rFonts w:ascii="Times New Roman" w:hAnsi="Times New Roman"/>
        </w:rPr>
        <w:t xml:space="preserve">  </w:t>
      </w:r>
    </w:p>
    <w:p w14:paraId="26350A25" w14:textId="77777777" w:rsidR="005926A6" w:rsidRPr="004046E3" w:rsidRDefault="005926A6" w:rsidP="002A2636">
      <w:pPr>
        <w:spacing w:line="480" w:lineRule="auto"/>
        <w:rPr>
          <w:rFonts w:ascii="Times New Roman" w:hAnsi="Times New Roman"/>
        </w:rPr>
      </w:pPr>
    </w:p>
    <w:p w14:paraId="5BD2E5DC" w14:textId="77777777" w:rsidR="00E41EA3" w:rsidRDefault="002D3196" w:rsidP="002A2636">
      <w:pPr>
        <w:spacing w:line="480" w:lineRule="auto"/>
        <w:rPr>
          <w:rFonts w:ascii="Times New Roman" w:hAnsi="Times New Roman"/>
        </w:rPr>
      </w:pPr>
      <w:r w:rsidRPr="004046E3">
        <w:rPr>
          <w:rFonts w:ascii="Times New Roman" w:hAnsi="Times New Roman"/>
        </w:rPr>
        <w:t xml:space="preserve">While </w:t>
      </w:r>
      <w:r w:rsidRPr="004046E3">
        <w:rPr>
          <w:rFonts w:ascii="Times New Roman" w:hAnsi="Times New Roman"/>
          <w:i/>
        </w:rPr>
        <w:t>Kwani? 05</w:t>
      </w:r>
      <w:r w:rsidRPr="004046E3">
        <w:rPr>
          <w:rFonts w:ascii="Times New Roman" w:hAnsi="Times New Roman"/>
        </w:rPr>
        <w:t xml:space="preserve"> has been criticized in personal and even internal conversations for its editorial biases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&lt;EndNote&gt;&lt;Cite&gt;&lt;Author&gt;Kahora&lt;/Author&gt;&lt;Year&gt;2010&lt;/Year&gt;&lt;RecNum&gt;590&lt;/RecNum&gt;&lt;Pages&gt;8&lt;/Pages&gt;&lt;DisplayText&gt;(Kahora &lt;style face="italic"&gt;Kwani? 06&lt;/style&gt; 8; Kantai; Maliti)&lt;/DisplayText&gt;&lt;record&gt;&lt;rec-number&gt;590&lt;/rec-number&gt;&lt;foreign-keys&gt;&lt;key app="EN" db-id="0sdzt2ttwd5xd9effappvpzsfta0srdafsss" timestamp="1458540335"&gt;590&lt;/key&gt;&lt;/foreign-keys&gt;&lt;ref-type name="Edited Book"&gt;28&lt;/ref-type&gt;&lt;contributors&gt;&lt;authors&gt;&lt;author&gt;Kahora, Billy&lt;/author&gt;&lt;/authors&gt;&lt;/contributors&gt;&lt;titles&gt;&lt;title&gt;Kwani? 06&lt;/title&gt;&lt;/titles&gt;&lt;dates&gt;&lt;year&gt;2010&lt;/year&gt;&lt;/dates&gt;&lt;pub-location&gt;Nairobi&lt;/pub-location&gt;&lt;publisher&gt;Kwani Trust&lt;/publisher&gt;&lt;urls&gt;&lt;/urls&gt;&lt;/record&gt;&lt;/Cite&gt;&lt;Cite&gt;&lt;Author&gt;Kantai&lt;/Author&gt;&lt;Year&gt;May 25 2011&lt;/Year&gt;&lt;RecNum&gt;322&lt;/RecNum&gt;&lt;record&gt;&lt;rec-number&gt;322&lt;/rec-number&gt;&lt;foreign-keys&gt;&lt;key app="EN" db-id="0sdzt2ttwd5xd9effappvpzsfta0srdafsss" timestamp="1398837129"&gt;322&lt;/key&gt;&lt;/foreign-keys&gt;&lt;ref-type name="Interview"&gt;64&lt;/ref-type&gt;&lt;contributors&gt;&lt;authors&gt;&lt;author&gt;Kantai, Parselelo&lt;/author&gt;&lt;/authors&gt;&lt;secondary-authors&gt;&lt;author&gt;Haines, Kate&lt;/author&gt;&lt;/secondary-authors&gt;&lt;/contributors&gt;&lt;titles&gt;&lt;/titles&gt;&lt;dates&gt;&lt;year&gt;May 25 2011&lt;/year&gt;&lt;/dates&gt;&lt;pub-location&gt;Nairobi&lt;/pub-location&gt;&lt;urls&gt;&lt;/urls&gt;&lt;/record&gt;&lt;/Cite&gt;&lt;Cite&gt;&lt;Author&gt;Maliti&lt;/Author&gt;&lt;Year&gt;January 6 2015&lt;/Year&gt;&lt;RecNum&gt;591&lt;/RecNum&gt;&lt;record&gt;&lt;rec-number&gt;591&lt;/rec-number&gt;&lt;foreign-keys&gt;&lt;key app="EN" db-id="0sdzt2ttwd5xd9effappvpzsfta0srdafsss" timestamp="1458541414"&gt;591&lt;/key&gt;&lt;/foreign-keys&gt;&lt;ref-type name="Interview"&gt;64&lt;/ref-type&gt;&lt;contributors&gt;&lt;authors&gt;&lt;author&gt;Maliti, Tom&lt;/author&gt;&lt;/authors&gt;&lt;secondary-authors&gt;&lt;author&gt;Haines, Kate&lt;/author&gt;&lt;/secondary-authors&gt;&lt;/contributors&gt;&lt;titles&gt;&lt;/titles&gt;&lt;dates&gt;&lt;year&gt;January 6 2015&lt;/year&gt;&lt;/dates&gt;&lt;pub-location&gt;Nairobi&lt;/pub-location&gt;&lt;urls&gt;&lt;/urls&gt;&lt;/record&gt;&lt;/Cite&gt;&lt;/EndNote&gt;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 xml:space="preserve">(Kahora </w:t>
      </w:r>
      <w:r w:rsidR="00964975" w:rsidRPr="004046E3">
        <w:rPr>
          <w:rFonts w:ascii="Times New Roman" w:hAnsi="Times New Roman"/>
          <w:i/>
          <w:noProof/>
        </w:rPr>
        <w:t>Kwani? 06</w:t>
      </w:r>
      <w:r w:rsidR="00964975" w:rsidRPr="004046E3">
        <w:rPr>
          <w:rFonts w:ascii="Times New Roman" w:hAnsi="Times New Roman"/>
          <w:noProof/>
        </w:rPr>
        <w:t xml:space="preserve"> 8; Kantai; Maliti)</w:t>
      </w:r>
      <w:r w:rsidR="00013867" w:rsidRPr="004046E3">
        <w:rPr>
          <w:rFonts w:ascii="Times New Roman" w:hAnsi="Times New Roman"/>
        </w:rPr>
        <w:fldChar w:fldCharType="end"/>
      </w:r>
      <w:r w:rsidRPr="004046E3">
        <w:rPr>
          <w:rFonts w:ascii="Times New Roman" w:hAnsi="Times New Roman"/>
        </w:rPr>
        <w:t xml:space="preserve">, it </w:t>
      </w:r>
      <w:r w:rsidR="001262EB" w:rsidRPr="004046E3">
        <w:rPr>
          <w:rFonts w:ascii="Times New Roman" w:hAnsi="Times New Roman"/>
        </w:rPr>
        <w:t>s</w:t>
      </w:r>
      <w:r w:rsidRPr="004046E3">
        <w:rPr>
          <w:rFonts w:ascii="Times New Roman" w:hAnsi="Times New Roman"/>
        </w:rPr>
        <w:t xml:space="preserve">ucceeded in bringing together </w:t>
      </w:r>
      <w:r w:rsidR="00BD41F5" w:rsidRPr="004046E3">
        <w:rPr>
          <w:rFonts w:ascii="Times New Roman" w:hAnsi="Times New Roman"/>
        </w:rPr>
        <w:t xml:space="preserve">over </w:t>
      </w:r>
      <w:r w:rsidRPr="004046E3">
        <w:rPr>
          <w:rFonts w:ascii="Times New Roman" w:hAnsi="Times New Roman"/>
        </w:rPr>
        <w:t>800 pages</w:t>
      </w:r>
      <w:r w:rsidR="001262EB" w:rsidRPr="004046E3">
        <w:rPr>
          <w:rFonts w:ascii="Times New Roman" w:hAnsi="Times New Roman"/>
        </w:rPr>
        <w:t xml:space="preserve"> of text</w:t>
      </w:r>
      <w:r w:rsidR="00964975" w:rsidRPr="004046E3">
        <w:rPr>
          <w:rFonts w:ascii="Times New Roman" w:hAnsi="Times New Roman"/>
        </w:rPr>
        <w:t>s</w:t>
      </w:r>
      <w:r w:rsidR="001262EB" w:rsidRPr="004046E3">
        <w:rPr>
          <w:rFonts w:ascii="Times New Roman" w:hAnsi="Times New Roman"/>
        </w:rPr>
        <w:t xml:space="preserve"> and image</w:t>
      </w:r>
      <w:r w:rsidR="00964975" w:rsidRPr="004046E3">
        <w:rPr>
          <w:rFonts w:ascii="Times New Roman" w:hAnsi="Times New Roman"/>
        </w:rPr>
        <w:t>s</w:t>
      </w:r>
      <w:r w:rsidR="00FB3FEB" w:rsidRPr="004046E3">
        <w:rPr>
          <w:rFonts w:ascii="Times New Roman" w:hAnsi="Times New Roman"/>
        </w:rPr>
        <w:t xml:space="preserve"> </w:t>
      </w:r>
      <w:r w:rsidR="000A2749" w:rsidRPr="004046E3">
        <w:rPr>
          <w:rFonts w:ascii="Times New Roman" w:hAnsi="Times New Roman"/>
        </w:rPr>
        <w:t>engaging</w:t>
      </w:r>
      <w:r w:rsidR="00A74525" w:rsidRPr="004046E3">
        <w:rPr>
          <w:rFonts w:ascii="Times New Roman" w:hAnsi="Times New Roman"/>
        </w:rPr>
        <w:t xml:space="preserve"> with Kenya in the context of the violence </w:t>
      </w:r>
      <w:r w:rsidR="00462F30" w:rsidRPr="004046E3">
        <w:rPr>
          <w:rFonts w:ascii="Times New Roman" w:hAnsi="Times New Roman"/>
        </w:rPr>
        <w:t>from a variety of different geographic</w:t>
      </w:r>
      <w:r w:rsidR="00D96241" w:rsidRPr="004046E3">
        <w:rPr>
          <w:rFonts w:ascii="Times New Roman" w:hAnsi="Times New Roman"/>
        </w:rPr>
        <w:t>al and narrative perspectives</w:t>
      </w:r>
      <w:r w:rsidR="001262EB" w:rsidRPr="004046E3">
        <w:rPr>
          <w:rFonts w:ascii="Times New Roman" w:hAnsi="Times New Roman"/>
        </w:rPr>
        <w:t xml:space="preserve">. </w:t>
      </w:r>
      <w:r w:rsidR="00D9402E" w:rsidRPr="004046E3">
        <w:rPr>
          <w:rFonts w:ascii="Times New Roman" w:hAnsi="Times New Roman"/>
        </w:rPr>
        <w:t xml:space="preserve">The </w:t>
      </w:r>
      <w:r w:rsidR="00D9402E" w:rsidRPr="004046E3">
        <w:rPr>
          <w:rFonts w:ascii="Times New Roman" w:hAnsi="Times New Roman"/>
        </w:rPr>
        <w:lastRenderedPageBreak/>
        <w:t>journal’</w:t>
      </w:r>
      <w:r w:rsidR="00462F30" w:rsidRPr="004046E3">
        <w:rPr>
          <w:rFonts w:ascii="Times New Roman" w:hAnsi="Times New Roman"/>
        </w:rPr>
        <w:t xml:space="preserve">s </w:t>
      </w:r>
      <w:r w:rsidR="00FB3FEB" w:rsidRPr="004046E3">
        <w:rPr>
          <w:rFonts w:ascii="Times New Roman" w:hAnsi="Times New Roman"/>
        </w:rPr>
        <w:t>text and cover design</w:t>
      </w:r>
      <w:r w:rsidR="00462F30" w:rsidRPr="004046E3">
        <w:rPr>
          <w:rFonts w:ascii="Times New Roman" w:hAnsi="Times New Roman"/>
        </w:rPr>
        <w:t xml:space="preserve"> became critical </w:t>
      </w:r>
      <w:r w:rsidR="00E41EA3" w:rsidRPr="004046E3">
        <w:rPr>
          <w:rFonts w:ascii="Times New Roman" w:hAnsi="Times New Roman"/>
        </w:rPr>
        <w:t xml:space="preserve">to </w:t>
      </w:r>
      <w:r w:rsidR="00260574" w:rsidRPr="004046E3">
        <w:rPr>
          <w:rFonts w:ascii="Times New Roman" w:hAnsi="Times New Roman"/>
        </w:rPr>
        <w:t>present</w:t>
      </w:r>
      <w:r w:rsidR="00E41EA3" w:rsidRPr="004046E3">
        <w:rPr>
          <w:rFonts w:ascii="Times New Roman" w:hAnsi="Times New Roman"/>
        </w:rPr>
        <w:t>ing</w:t>
      </w:r>
      <w:r w:rsidR="00260574" w:rsidRPr="004046E3">
        <w:rPr>
          <w:rFonts w:ascii="Times New Roman" w:hAnsi="Times New Roman"/>
        </w:rPr>
        <w:t xml:space="preserve"> these perspectives in </w:t>
      </w:r>
      <w:r w:rsidR="00462F30" w:rsidRPr="004046E3">
        <w:rPr>
          <w:rFonts w:ascii="Times New Roman" w:hAnsi="Times New Roman"/>
        </w:rPr>
        <w:t xml:space="preserve">a </w:t>
      </w:r>
      <w:r w:rsidR="00B0480B" w:rsidRPr="004046E3">
        <w:rPr>
          <w:rFonts w:ascii="Times New Roman" w:hAnsi="Times New Roman"/>
        </w:rPr>
        <w:t xml:space="preserve">material form that was meaningful in terms of memory making and </w:t>
      </w:r>
      <w:r w:rsidR="00260574" w:rsidRPr="004046E3">
        <w:rPr>
          <w:rFonts w:ascii="Times New Roman" w:hAnsi="Times New Roman"/>
        </w:rPr>
        <w:t>to construct</w:t>
      </w:r>
      <w:r w:rsidR="00E41EA3" w:rsidRPr="004046E3">
        <w:rPr>
          <w:rFonts w:ascii="Times New Roman" w:hAnsi="Times New Roman"/>
        </w:rPr>
        <w:t>ing</w:t>
      </w:r>
      <w:r w:rsidR="00260574" w:rsidRPr="004046E3">
        <w:rPr>
          <w:rFonts w:ascii="Times New Roman" w:hAnsi="Times New Roman"/>
        </w:rPr>
        <w:t xml:space="preserve"> a</w:t>
      </w:r>
      <w:r w:rsidR="00B0480B" w:rsidRPr="004046E3">
        <w:rPr>
          <w:rFonts w:ascii="Times New Roman" w:hAnsi="Times New Roman"/>
        </w:rPr>
        <w:t xml:space="preserve"> multiv</w:t>
      </w:r>
      <w:r w:rsidR="00240D50" w:rsidRPr="004046E3">
        <w:rPr>
          <w:rFonts w:ascii="Times New Roman" w:hAnsi="Times New Roman"/>
        </w:rPr>
        <w:t xml:space="preserve">ocal collective narrative.  </w:t>
      </w:r>
    </w:p>
    <w:p w14:paraId="44C92082" w14:textId="77777777" w:rsidR="002A2636" w:rsidRPr="004046E3" w:rsidRDefault="002A2636" w:rsidP="002A2636">
      <w:pPr>
        <w:spacing w:line="480" w:lineRule="auto"/>
        <w:rPr>
          <w:rFonts w:ascii="Times New Roman" w:hAnsi="Times New Roman"/>
        </w:rPr>
      </w:pPr>
    </w:p>
    <w:p w14:paraId="72F0F12B" w14:textId="77777777" w:rsidR="00743CC8" w:rsidRPr="002A2636" w:rsidRDefault="00E41EA3" w:rsidP="002A2636">
      <w:pPr>
        <w:spacing w:line="480" w:lineRule="auto"/>
        <w:rPr>
          <w:rFonts w:ascii="Times New Roman Bold" w:hAnsi="Times New Roman Bold"/>
          <w:b/>
          <w:noProof/>
          <w:sz w:val="20"/>
        </w:rPr>
      </w:pPr>
      <w:r w:rsidRPr="002A2636">
        <w:rPr>
          <w:rFonts w:ascii="Times New Roman Bold" w:hAnsi="Times New Roman Bold"/>
          <w:b/>
          <w:sz w:val="20"/>
        </w:rPr>
        <w:t>Figure 1</w:t>
      </w:r>
      <w:r w:rsidR="00964975" w:rsidRPr="002A2636">
        <w:rPr>
          <w:rFonts w:ascii="Times New Roman Bold" w:hAnsi="Times New Roman Bold"/>
          <w:b/>
          <w:sz w:val="20"/>
        </w:rPr>
        <w:t xml:space="preserve">: ‘Contents’ in </w:t>
      </w:r>
      <w:r w:rsidR="0006460B" w:rsidRPr="002A2636">
        <w:rPr>
          <w:rFonts w:ascii="Times New Roman Bold" w:hAnsi="Times New Roman Bold"/>
          <w:b/>
          <w:noProof/>
          <w:sz w:val="20"/>
        </w:rPr>
        <w:t xml:space="preserve">Kwani? 05 Part 1: Maps and Journeys </w:t>
      </w:r>
    </w:p>
    <w:p w14:paraId="2060E593" w14:textId="77777777" w:rsidR="002A2636" w:rsidRPr="002A2636" w:rsidDel="00964975" w:rsidRDefault="002A2636" w:rsidP="002A2636">
      <w:pPr>
        <w:spacing w:line="480" w:lineRule="auto"/>
        <w:rPr>
          <w:rFonts w:ascii="Times New Roman Bold" w:hAnsi="Times New Roman Bold"/>
          <w:b/>
          <w:sz w:val="20"/>
        </w:rPr>
      </w:pPr>
    </w:p>
    <w:p w14:paraId="4054020F" w14:textId="77777777" w:rsidR="00E41EA3" w:rsidRPr="002A2636" w:rsidRDefault="00E41EA3" w:rsidP="002A2636">
      <w:pPr>
        <w:spacing w:line="480" w:lineRule="auto"/>
        <w:rPr>
          <w:rFonts w:ascii="Times New Roman Bold" w:hAnsi="Times New Roman Bold"/>
          <w:b/>
          <w:sz w:val="20"/>
        </w:rPr>
      </w:pPr>
      <w:r w:rsidRPr="002A2636">
        <w:rPr>
          <w:rFonts w:ascii="Times New Roman Bold" w:hAnsi="Times New Roman Bold"/>
          <w:b/>
          <w:sz w:val="20"/>
        </w:rPr>
        <w:t>Figure 2</w:t>
      </w:r>
      <w:r w:rsidR="00964975" w:rsidRPr="002A2636">
        <w:rPr>
          <w:rFonts w:ascii="Times New Roman Bold" w:hAnsi="Times New Roman Bold"/>
          <w:b/>
          <w:sz w:val="20"/>
        </w:rPr>
        <w:t xml:space="preserve">: First two pages of ‘Benediction in Oyugis’ by David Kaiza (80-1) in </w:t>
      </w:r>
      <w:r w:rsidR="00964975" w:rsidRPr="002A2636">
        <w:rPr>
          <w:rFonts w:ascii="Times New Roman Bold" w:hAnsi="Times New Roman Bold"/>
          <w:b/>
          <w:noProof/>
          <w:sz w:val="20"/>
        </w:rPr>
        <w:t>Kwani? 05 Part 1: Maps and Journeys</w:t>
      </w:r>
    </w:p>
    <w:p w14:paraId="71DFC220" w14:textId="77777777" w:rsidR="00E41EA3" w:rsidRPr="002A2636" w:rsidRDefault="00E41EA3" w:rsidP="002A2636">
      <w:pPr>
        <w:spacing w:line="480" w:lineRule="auto"/>
        <w:rPr>
          <w:rFonts w:ascii="Times New Roman Bold" w:hAnsi="Times New Roman Bold"/>
          <w:b/>
          <w:sz w:val="20"/>
        </w:rPr>
      </w:pPr>
    </w:p>
    <w:p w14:paraId="30274D2C" w14:textId="77777777" w:rsidR="00E41EA3" w:rsidRPr="002A2636" w:rsidRDefault="00E41EA3" w:rsidP="002A2636">
      <w:pPr>
        <w:spacing w:line="480" w:lineRule="auto"/>
        <w:rPr>
          <w:rFonts w:ascii="Times New Roman Bold" w:hAnsi="Times New Roman Bold"/>
          <w:b/>
          <w:sz w:val="20"/>
        </w:rPr>
      </w:pPr>
      <w:r w:rsidRPr="002A2636">
        <w:rPr>
          <w:rFonts w:ascii="Times New Roman Bold" w:hAnsi="Times New Roman Bold"/>
          <w:b/>
          <w:sz w:val="20"/>
        </w:rPr>
        <w:t>Figure 3</w:t>
      </w:r>
      <w:r w:rsidR="00964975" w:rsidRPr="002A2636">
        <w:rPr>
          <w:rFonts w:ascii="Times New Roman Bold" w:hAnsi="Times New Roman Bold"/>
          <w:b/>
          <w:sz w:val="20"/>
        </w:rPr>
        <w:t>: Last two pages of ‘</w:t>
      </w:r>
      <w:r w:rsidR="0006460B" w:rsidRPr="002A2636">
        <w:rPr>
          <w:rFonts w:ascii="Times New Roman Bold" w:hAnsi="Times New Roman Bold" w:cs="Arial"/>
          <w:b/>
          <w:sz w:val="20"/>
          <w:szCs w:val="26"/>
          <w:lang w:val="en-US"/>
        </w:rPr>
        <w:t xml:space="preserve">The </w:t>
      </w:r>
      <w:r w:rsidR="0006460B" w:rsidRPr="002A2636">
        <w:rPr>
          <w:rFonts w:ascii="Times New Roman Bold" w:hAnsi="Times New Roman Bold" w:cs="Arial"/>
          <w:b/>
          <w:bCs/>
          <w:sz w:val="20"/>
          <w:szCs w:val="26"/>
          <w:lang w:val="en-US"/>
        </w:rPr>
        <w:t>Obituary</w:t>
      </w:r>
      <w:r w:rsidR="0006460B" w:rsidRPr="002A2636">
        <w:rPr>
          <w:rFonts w:ascii="Times New Roman Bold" w:hAnsi="Times New Roman Bold" w:cs="Arial"/>
          <w:b/>
          <w:sz w:val="20"/>
          <w:szCs w:val="26"/>
          <w:lang w:val="en-US"/>
        </w:rPr>
        <w:t xml:space="preserve"> of </w:t>
      </w:r>
      <w:r w:rsidR="0006460B" w:rsidRPr="002A2636">
        <w:rPr>
          <w:rFonts w:ascii="Times New Roman Bold" w:hAnsi="Times New Roman Bold" w:cs="Arial"/>
          <w:b/>
          <w:bCs/>
          <w:sz w:val="20"/>
          <w:szCs w:val="26"/>
          <w:lang w:val="en-US"/>
        </w:rPr>
        <w:t>Simiyu Barasa</w:t>
      </w:r>
      <w:r w:rsidR="00691621" w:rsidRPr="002A2636">
        <w:rPr>
          <w:rFonts w:ascii="Times New Roman Bold" w:hAnsi="Times New Roman Bold" w:cs="Arial"/>
          <w:b/>
          <w:bCs/>
          <w:sz w:val="20"/>
          <w:szCs w:val="26"/>
          <w:lang w:val="en-US"/>
        </w:rPr>
        <w:t>, Written by Himself</w:t>
      </w:r>
      <w:r w:rsidR="0006460B" w:rsidRPr="002A2636">
        <w:rPr>
          <w:rFonts w:ascii="Times New Roman Bold" w:hAnsi="Times New Roman Bold" w:cs="Arial"/>
          <w:b/>
          <w:sz w:val="20"/>
          <w:szCs w:val="26"/>
          <w:lang w:val="en-US"/>
        </w:rPr>
        <w:t xml:space="preserve">' by </w:t>
      </w:r>
      <w:r w:rsidR="0006460B" w:rsidRPr="002A2636">
        <w:rPr>
          <w:rFonts w:ascii="Times New Roman Bold" w:hAnsi="Times New Roman Bold" w:cs="Arial"/>
          <w:b/>
          <w:bCs/>
          <w:sz w:val="20"/>
          <w:szCs w:val="26"/>
          <w:lang w:val="en-US"/>
        </w:rPr>
        <w:t xml:space="preserve">Simiyu Barasa (204-5) in </w:t>
      </w:r>
      <w:r w:rsidR="00964975" w:rsidRPr="002A2636">
        <w:rPr>
          <w:rFonts w:ascii="Times New Roman Bold" w:hAnsi="Times New Roman Bold"/>
          <w:b/>
          <w:noProof/>
          <w:sz w:val="20"/>
        </w:rPr>
        <w:t>Kwani? 05 Part 1: Maps and Journeys</w:t>
      </w:r>
    </w:p>
    <w:p w14:paraId="6EC85B16" w14:textId="77777777" w:rsidR="002A2636" w:rsidRPr="002A2636" w:rsidRDefault="002A2636" w:rsidP="002A2636">
      <w:pPr>
        <w:spacing w:line="480" w:lineRule="auto"/>
        <w:rPr>
          <w:rFonts w:ascii="Times New Roman Bold" w:hAnsi="Times New Roman Bold"/>
          <w:b/>
          <w:sz w:val="20"/>
        </w:rPr>
      </w:pPr>
    </w:p>
    <w:p w14:paraId="175B4D7C" w14:textId="77777777" w:rsidR="001350AC" w:rsidRPr="002A2636" w:rsidRDefault="00E41EA3" w:rsidP="002A2636">
      <w:pPr>
        <w:spacing w:line="480" w:lineRule="auto"/>
        <w:rPr>
          <w:rFonts w:ascii="Times New Roman Bold" w:hAnsi="Times New Roman Bold"/>
          <w:b/>
          <w:sz w:val="20"/>
        </w:rPr>
      </w:pPr>
      <w:r w:rsidRPr="002A2636">
        <w:rPr>
          <w:rFonts w:ascii="Times New Roman Bold" w:hAnsi="Times New Roman Bold"/>
          <w:b/>
          <w:sz w:val="20"/>
        </w:rPr>
        <w:t>Figure 4</w:t>
      </w:r>
      <w:r w:rsidR="00964975" w:rsidRPr="002A2636">
        <w:rPr>
          <w:rFonts w:ascii="Times New Roman Bold" w:hAnsi="Times New Roman Bold"/>
          <w:b/>
          <w:sz w:val="20"/>
        </w:rPr>
        <w:t xml:space="preserve">: </w:t>
      </w:r>
      <w:r w:rsidR="001350AC" w:rsidRPr="002A2636">
        <w:rPr>
          <w:rFonts w:ascii="Times New Roman Bold" w:hAnsi="Times New Roman Bold"/>
          <w:b/>
          <w:sz w:val="20"/>
        </w:rPr>
        <w:t xml:space="preserve">Extract from ‘Picture and Word’ (74-75) </w:t>
      </w:r>
      <w:r w:rsidR="001350AC" w:rsidRPr="002A2636">
        <w:rPr>
          <w:rFonts w:ascii="Times New Roman Bold" w:hAnsi="Times New Roman Bold" w:cs="Arial"/>
          <w:b/>
          <w:bCs/>
          <w:sz w:val="20"/>
          <w:szCs w:val="26"/>
          <w:lang w:val="en-US"/>
        </w:rPr>
        <w:t xml:space="preserve">in </w:t>
      </w:r>
      <w:r w:rsidR="001350AC" w:rsidRPr="002A2636">
        <w:rPr>
          <w:rFonts w:ascii="Times New Roman Bold" w:hAnsi="Times New Roman Bold"/>
          <w:b/>
          <w:noProof/>
          <w:sz w:val="20"/>
        </w:rPr>
        <w:t>Kwani? 05 Part 1: Maps and Journeys</w:t>
      </w:r>
    </w:p>
    <w:p w14:paraId="24B85681" w14:textId="77777777" w:rsidR="00E41EA3" w:rsidRPr="004046E3" w:rsidRDefault="00E41EA3" w:rsidP="002A2636">
      <w:pPr>
        <w:spacing w:line="480" w:lineRule="auto"/>
        <w:rPr>
          <w:rFonts w:ascii="Times New Roman" w:hAnsi="Times New Roman"/>
        </w:rPr>
      </w:pPr>
    </w:p>
    <w:p w14:paraId="4EDB5F24" w14:textId="77777777" w:rsidR="005926A6" w:rsidRPr="004046E3" w:rsidRDefault="00240D50" w:rsidP="002A2636">
      <w:pPr>
        <w:spacing w:line="480" w:lineRule="auto"/>
        <w:rPr>
          <w:rFonts w:ascii="Times New Roman" w:hAnsi="Times New Roman"/>
        </w:rPr>
      </w:pPr>
      <w:r w:rsidRPr="004046E3">
        <w:rPr>
          <w:rFonts w:ascii="Times New Roman" w:hAnsi="Times New Roman"/>
        </w:rPr>
        <w:t>As f</w:t>
      </w:r>
      <w:r w:rsidR="00B0480B" w:rsidRPr="004046E3">
        <w:rPr>
          <w:rFonts w:ascii="Times New Roman" w:hAnsi="Times New Roman"/>
        </w:rPr>
        <w:t xml:space="preserve">igure 1 shows, </w:t>
      </w:r>
      <w:r w:rsidR="00BE3D72" w:rsidRPr="004046E3">
        <w:rPr>
          <w:rFonts w:ascii="Times New Roman" w:hAnsi="Times New Roman"/>
        </w:rPr>
        <w:t>creative headings were used to bring coherence to the content’s structure and group together different kinds of texts</w:t>
      </w:r>
      <w:r w:rsidR="00462F30" w:rsidRPr="004046E3">
        <w:rPr>
          <w:rFonts w:ascii="Times New Roman" w:hAnsi="Times New Roman"/>
        </w:rPr>
        <w:t>: from the interview material in ‘Revelation and Conversations’ to t</w:t>
      </w:r>
      <w:r w:rsidR="00A74525" w:rsidRPr="004046E3">
        <w:rPr>
          <w:rFonts w:ascii="Times New Roman" w:hAnsi="Times New Roman"/>
        </w:rPr>
        <w:t xml:space="preserve">he poetry of ‘Elegy and Verse’ to the </w:t>
      </w:r>
      <w:r w:rsidR="00462F30" w:rsidRPr="004046E3">
        <w:rPr>
          <w:rFonts w:ascii="Times New Roman" w:hAnsi="Times New Roman"/>
        </w:rPr>
        <w:t xml:space="preserve">literary prose </w:t>
      </w:r>
      <w:r w:rsidRPr="004046E3">
        <w:rPr>
          <w:rFonts w:ascii="Times New Roman" w:hAnsi="Times New Roman"/>
        </w:rPr>
        <w:t>coming out of t</w:t>
      </w:r>
      <w:r w:rsidR="00A74525" w:rsidRPr="004046E3">
        <w:rPr>
          <w:rFonts w:ascii="Times New Roman" w:hAnsi="Times New Roman"/>
        </w:rPr>
        <w:t>he creative non-fiction workshop in ‘Tall Tales and Money Trails’</w:t>
      </w:r>
      <w:r w:rsidR="00462F30" w:rsidRPr="004046E3">
        <w:rPr>
          <w:rFonts w:ascii="Times New Roman" w:hAnsi="Times New Roman"/>
        </w:rPr>
        <w:t xml:space="preserve">. </w:t>
      </w:r>
      <w:r w:rsidRPr="004046E3">
        <w:rPr>
          <w:rFonts w:ascii="Times New Roman" w:hAnsi="Times New Roman"/>
        </w:rPr>
        <w:t xml:space="preserve">  These headings </w:t>
      </w:r>
      <w:r w:rsidR="00BE3D72" w:rsidRPr="004046E3">
        <w:rPr>
          <w:rFonts w:ascii="Times New Roman" w:hAnsi="Times New Roman"/>
        </w:rPr>
        <w:t>then took the physical form of labels used</w:t>
      </w:r>
      <w:r w:rsidR="000C687B" w:rsidRPr="004046E3">
        <w:rPr>
          <w:rFonts w:ascii="Times New Roman" w:hAnsi="Times New Roman"/>
        </w:rPr>
        <w:t xml:space="preserve"> across the journal (</w:t>
      </w:r>
      <w:r w:rsidRPr="004046E3">
        <w:rPr>
          <w:rFonts w:ascii="Times New Roman" w:hAnsi="Times New Roman"/>
        </w:rPr>
        <w:t>figure 2), working both to bring a consistency of presentation and to provide readers with visual clues that could inform their reading</w:t>
      </w:r>
      <w:r w:rsidR="00A74525" w:rsidRPr="004046E3">
        <w:rPr>
          <w:rFonts w:ascii="Times New Roman" w:hAnsi="Times New Roman"/>
        </w:rPr>
        <w:t xml:space="preserve">.  The text design pushed </w:t>
      </w:r>
      <w:r w:rsidRPr="004046E3">
        <w:rPr>
          <w:rFonts w:ascii="Times New Roman" w:hAnsi="Times New Roman"/>
        </w:rPr>
        <w:t xml:space="preserve">further towards an idea of three-dimensionality, with powerful words and phrases picked </w:t>
      </w:r>
      <w:r w:rsidR="00323CC5" w:rsidRPr="004046E3">
        <w:rPr>
          <w:rFonts w:ascii="Times New Roman" w:hAnsi="Times New Roman"/>
        </w:rPr>
        <w:t xml:space="preserve">out in a larger font to draw </w:t>
      </w:r>
      <w:r w:rsidRPr="004046E3">
        <w:rPr>
          <w:rFonts w:ascii="Times New Roman" w:hAnsi="Times New Roman"/>
        </w:rPr>
        <w:t>the reader’s attention (figure 3).  Strikingly</w:t>
      </w:r>
      <w:r w:rsidR="00727330" w:rsidRPr="004046E3">
        <w:rPr>
          <w:rFonts w:ascii="Times New Roman" w:hAnsi="Times New Roman"/>
        </w:rPr>
        <w:t>,</w:t>
      </w:r>
      <w:r w:rsidRPr="004046E3">
        <w:rPr>
          <w:rFonts w:ascii="Times New Roman" w:hAnsi="Times New Roman"/>
        </w:rPr>
        <w:t xml:space="preserve"> photos from Kenya Burning, an exhi</w:t>
      </w:r>
      <w:r w:rsidR="003D7E7A" w:rsidRPr="004046E3">
        <w:rPr>
          <w:rFonts w:ascii="Times New Roman" w:hAnsi="Times New Roman"/>
        </w:rPr>
        <w:t>bition launched at Nairobi’s GoD</w:t>
      </w:r>
      <w:r w:rsidRPr="004046E3">
        <w:rPr>
          <w:rFonts w:ascii="Times New Roman" w:hAnsi="Times New Roman"/>
        </w:rPr>
        <w:t>own Arts Centre in April 2008, are presented along</w:t>
      </w:r>
      <w:r w:rsidR="00602477" w:rsidRPr="004046E3">
        <w:rPr>
          <w:rFonts w:ascii="Times New Roman" w:hAnsi="Times New Roman"/>
        </w:rPr>
        <w:t xml:space="preserve">side </w:t>
      </w:r>
      <w:r w:rsidRPr="004046E3">
        <w:rPr>
          <w:rFonts w:ascii="Times New Roman" w:hAnsi="Times New Roman"/>
        </w:rPr>
        <w:t xml:space="preserve">extracts </w:t>
      </w:r>
      <w:r w:rsidR="00E41EA3" w:rsidRPr="004046E3">
        <w:rPr>
          <w:rFonts w:ascii="Times New Roman" w:hAnsi="Times New Roman"/>
        </w:rPr>
        <w:t xml:space="preserve">from </w:t>
      </w:r>
      <w:r w:rsidRPr="004046E3">
        <w:rPr>
          <w:rFonts w:ascii="Times New Roman" w:hAnsi="Times New Roman"/>
        </w:rPr>
        <w:t xml:space="preserve">literary texts </w:t>
      </w:r>
      <w:r w:rsidR="00E41EA3" w:rsidRPr="004046E3">
        <w:rPr>
          <w:rFonts w:ascii="Times New Roman" w:hAnsi="Times New Roman"/>
        </w:rPr>
        <w:t xml:space="preserve">published elsewhere in </w:t>
      </w:r>
      <w:r w:rsidR="00E41EA3" w:rsidRPr="004046E3">
        <w:rPr>
          <w:rFonts w:ascii="Times New Roman" w:hAnsi="Times New Roman"/>
          <w:i/>
        </w:rPr>
        <w:t>Kwani? 05</w:t>
      </w:r>
      <w:r w:rsidRPr="004046E3">
        <w:rPr>
          <w:rFonts w:ascii="Times New Roman" w:hAnsi="Times New Roman"/>
        </w:rPr>
        <w:t xml:space="preserve"> </w:t>
      </w:r>
      <w:r w:rsidR="00602477" w:rsidRPr="004046E3">
        <w:rPr>
          <w:rFonts w:ascii="Times New Roman" w:hAnsi="Times New Roman"/>
        </w:rPr>
        <w:t xml:space="preserve">and </w:t>
      </w:r>
      <w:r w:rsidRPr="004046E3">
        <w:rPr>
          <w:rFonts w:ascii="Times New Roman" w:hAnsi="Times New Roman"/>
        </w:rPr>
        <w:t>moving responses to the exhibition taken from</w:t>
      </w:r>
      <w:r w:rsidR="00602477" w:rsidRPr="004046E3">
        <w:rPr>
          <w:rFonts w:ascii="Times New Roman" w:hAnsi="Times New Roman"/>
        </w:rPr>
        <w:t xml:space="preserve"> </w:t>
      </w:r>
      <w:r w:rsidR="00323CC5" w:rsidRPr="004046E3">
        <w:rPr>
          <w:rFonts w:ascii="Times New Roman" w:hAnsi="Times New Roman"/>
        </w:rPr>
        <w:t>GoD</w:t>
      </w:r>
      <w:r w:rsidRPr="004046E3">
        <w:rPr>
          <w:rFonts w:ascii="Times New Roman" w:hAnsi="Times New Roman"/>
        </w:rPr>
        <w:t>own’s visitor book (figure 4).</w:t>
      </w:r>
      <w:r w:rsidR="005926A6" w:rsidRPr="004046E3">
        <w:rPr>
          <w:rFonts w:ascii="Times New Roman" w:hAnsi="Times New Roman"/>
        </w:rPr>
        <w:t xml:space="preserve">  </w:t>
      </w:r>
      <w:r w:rsidR="00BE3D72" w:rsidRPr="004046E3">
        <w:rPr>
          <w:rFonts w:ascii="Times New Roman" w:hAnsi="Times New Roman"/>
        </w:rPr>
        <w:t>In</w:t>
      </w:r>
      <w:r w:rsidR="003D7E7A" w:rsidRPr="004046E3">
        <w:rPr>
          <w:rFonts w:ascii="Times New Roman" w:hAnsi="Times New Roman"/>
        </w:rPr>
        <w:t xml:space="preserve"> presenting these </w:t>
      </w:r>
      <w:r w:rsidR="004D6242" w:rsidRPr="004046E3">
        <w:rPr>
          <w:rFonts w:ascii="Times New Roman" w:hAnsi="Times New Roman"/>
        </w:rPr>
        <w:t xml:space="preserve">texts in ways that engage readers from multiple </w:t>
      </w:r>
      <w:r w:rsidR="004D6242" w:rsidRPr="004046E3">
        <w:rPr>
          <w:rFonts w:ascii="Times New Roman" w:hAnsi="Times New Roman"/>
        </w:rPr>
        <w:lastRenderedPageBreak/>
        <w:t>di</w:t>
      </w:r>
      <w:r w:rsidR="00BE3D72" w:rsidRPr="004046E3">
        <w:rPr>
          <w:rFonts w:ascii="Times New Roman" w:hAnsi="Times New Roman"/>
        </w:rPr>
        <w:t xml:space="preserve">rections, Kwani Trust’s agenda echoes </w:t>
      </w:r>
      <w:r w:rsidR="004D6242" w:rsidRPr="004046E3">
        <w:rPr>
          <w:rFonts w:ascii="Times New Roman" w:hAnsi="Times New Roman"/>
        </w:rPr>
        <w:t xml:space="preserve">Edjabe’s with </w:t>
      </w:r>
      <w:r w:rsidR="004D6242" w:rsidRPr="004046E3">
        <w:rPr>
          <w:rFonts w:ascii="Times New Roman" w:hAnsi="Times New Roman"/>
          <w:i/>
        </w:rPr>
        <w:t>Chimurenga</w:t>
      </w:r>
      <w:r w:rsidR="00BE3D72" w:rsidRPr="004046E3">
        <w:rPr>
          <w:rFonts w:ascii="Times New Roman" w:hAnsi="Times New Roman"/>
        </w:rPr>
        <w:t xml:space="preserve">: to </w:t>
      </w:r>
      <w:r w:rsidR="004D6242" w:rsidRPr="004046E3">
        <w:rPr>
          <w:rFonts w:ascii="Times New Roman" w:hAnsi="Times New Roman"/>
        </w:rPr>
        <w:t>enable readers</w:t>
      </w:r>
      <w:r w:rsidR="00BE3D72" w:rsidRPr="004046E3">
        <w:rPr>
          <w:rFonts w:ascii="Times New Roman" w:hAnsi="Times New Roman"/>
        </w:rPr>
        <w:t xml:space="preserve">, particularly </w:t>
      </w:r>
      <w:r w:rsidR="004D6242" w:rsidRPr="004046E3">
        <w:rPr>
          <w:rFonts w:ascii="Times New Roman" w:hAnsi="Times New Roman"/>
        </w:rPr>
        <w:t>in Kenya</w:t>
      </w:r>
      <w:r w:rsidR="00BE3D72" w:rsidRPr="004046E3">
        <w:rPr>
          <w:rFonts w:ascii="Times New Roman" w:hAnsi="Times New Roman"/>
        </w:rPr>
        <w:t>,</w:t>
      </w:r>
      <w:r w:rsidR="004D6242" w:rsidRPr="004046E3">
        <w:rPr>
          <w:rFonts w:ascii="Times New Roman" w:hAnsi="Times New Roman"/>
        </w:rPr>
        <w:t xml:space="preserve"> to engage with knowledge i</w:t>
      </w:r>
      <w:r w:rsidR="007625DF" w:rsidRPr="004046E3">
        <w:rPr>
          <w:rFonts w:ascii="Times New Roman" w:hAnsi="Times New Roman"/>
        </w:rPr>
        <w:t>n a different way.  T</w:t>
      </w:r>
      <w:r w:rsidR="004D6242" w:rsidRPr="004046E3">
        <w:rPr>
          <w:rFonts w:ascii="Times New Roman" w:hAnsi="Times New Roman"/>
        </w:rPr>
        <w:t xml:space="preserve">he </w:t>
      </w:r>
      <w:r w:rsidR="007625DF" w:rsidRPr="004046E3">
        <w:rPr>
          <w:rFonts w:ascii="Times New Roman" w:hAnsi="Times New Roman"/>
        </w:rPr>
        <w:t xml:space="preserve">cover </w:t>
      </w:r>
      <w:r w:rsidR="00260574" w:rsidRPr="004046E3">
        <w:rPr>
          <w:rFonts w:ascii="Times New Roman" w:hAnsi="Times New Roman"/>
        </w:rPr>
        <w:t>artwork</w:t>
      </w:r>
      <w:r w:rsidR="004D6242" w:rsidRPr="004046E3">
        <w:rPr>
          <w:rFonts w:ascii="Times New Roman" w:hAnsi="Times New Roman"/>
        </w:rPr>
        <w:t xml:space="preserve"> </w:t>
      </w:r>
      <w:r w:rsidR="00260574" w:rsidRPr="004046E3">
        <w:rPr>
          <w:rFonts w:ascii="Times New Roman" w:hAnsi="Times New Roman"/>
        </w:rPr>
        <w:t>is</w:t>
      </w:r>
      <w:r w:rsidR="007625DF" w:rsidRPr="004046E3">
        <w:rPr>
          <w:rFonts w:ascii="Times New Roman" w:hAnsi="Times New Roman"/>
        </w:rPr>
        <w:t xml:space="preserve"> </w:t>
      </w:r>
      <w:r w:rsidR="00A74525" w:rsidRPr="004046E3">
        <w:rPr>
          <w:rFonts w:ascii="Times New Roman" w:hAnsi="Times New Roman"/>
        </w:rPr>
        <w:t>similarly</w:t>
      </w:r>
      <w:r w:rsidR="007625DF" w:rsidRPr="004046E3">
        <w:rPr>
          <w:rFonts w:ascii="Times New Roman" w:hAnsi="Times New Roman"/>
        </w:rPr>
        <w:t xml:space="preserve"> addressed</w:t>
      </w:r>
      <w:r w:rsidR="004D6242" w:rsidRPr="004046E3">
        <w:rPr>
          <w:rFonts w:ascii="Times New Roman" w:hAnsi="Times New Roman"/>
        </w:rPr>
        <w:t xml:space="preserve"> primarily </w:t>
      </w:r>
      <w:r w:rsidR="007625DF" w:rsidRPr="004046E3">
        <w:rPr>
          <w:rFonts w:ascii="Times New Roman" w:hAnsi="Times New Roman"/>
        </w:rPr>
        <w:t xml:space="preserve">to </w:t>
      </w:r>
      <w:r w:rsidR="00260574" w:rsidRPr="004046E3">
        <w:rPr>
          <w:rFonts w:ascii="Times New Roman" w:hAnsi="Times New Roman"/>
        </w:rPr>
        <w:t>readers in Kenya</w:t>
      </w:r>
      <w:r w:rsidR="00323CC5" w:rsidRPr="004046E3">
        <w:rPr>
          <w:rFonts w:ascii="Times New Roman" w:hAnsi="Times New Roman"/>
        </w:rPr>
        <w:t xml:space="preserve"> with</w:t>
      </w:r>
      <w:r w:rsidR="00E41EA3" w:rsidRPr="004046E3">
        <w:rPr>
          <w:rFonts w:ascii="Times New Roman" w:hAnsi="Times New Roman"/>
        </w:rPr>
        <w:t xml:space="preserve"> the</w:t>
      </w:r>
      <w:r w:rsidR="00260574" w:rsidRPr="004046E3">
        <w:rPr>
          <w:rFonts w:ascii="Times New Roman" w:hAnsi="Times New Roman"/>
        </w:rPr>
        <w:t xml:space="preserve"> </w:t>
      </w:r>
      <w:r w:rsidR="007625DF" w:rsidRPr="004046E3">
        <w:rPr>
          <w:rFonts w:ascii="Times New Roman" w:hAnsi="Times New Roman"/>
        </w:rPr>
        <w:t xml:space="preserve">design </w:t>
      </w:r>
      <w:r w:rsidR="00E41EA3" w:rsidRPr="004046E3">
        <w:rPr>
          <w:rFonts w:ascii="Times New Roman" w:hAnsi="Times New Roman"/>
        </w:rPr>
        <w:t>for</w:t>
      </w:r>
      <w:r w:rsidR="007625DF" w:rsidRPr="004046E3">
        <w:rPr>
          <w:rFonts w:ascii="Times New Roman" w:hAnsi="Times New Roman"/>
          <w:i/>
        </w:rPr>
        <w:t xml:space="preserve"> </w:t>
      </w:r>
      <w:r w:rsidR="004D6242" w:rsidRPr="004046E3">
        <w:rPr>
          <w:rFonts w:ascii="Times New Roman" w:hAnsi="Times New Roman"/>
          <w:i/>
        </w:rPr>
        <w:t>Kwani? 05: Part 1</w:t>
      </w:r>
      <w:r w:rsidR="004D6242" w:rsidRPr="004046E3">
        <w:rPr>
          <w:rFonts w:ascii="Times New Roman" w:hAnsi="Times New Roman"/>
        </w:rPr>
        <w:t xml:space="preserve"> </w:t>
      </w:r>
      <w:r w:rsidR="007625DF" w:rsidRPr="004046E3">
        <w:rPr>
          <w:rFonts w:ascii="Times New Roman" w:hAnsi="Times New Roman"/>
        </w:rPr>
        <w:t xml:space="preserve">based on </w:t>
      </w:r>
      <w:r w:rsidR="004D6242" w:rsidRPr="004046E3">
        <w:rPr>
          <w:rFonts w:ascii="Times New Roman" w:hAnsi="Times New Roman"/>
        </w:rPr>
        <w:t xml:space="preserve">the packaging for </w:t>
      </w:r>
      <w:r w:rsidR="007625DF" w:rsidRPr="004046E3">
        <w:rPr>
          <w:rFonts w:ascii="Times New Roman" w:hAnsi="Times New Roman"/>
        </w:rPr>
        <w:t xml:space="preserve">the </w:t>
      </w:r>
      <w:r w:rsidR="00FB3FEB" w:rsidRPr="004046E3">
        <w:rPr>
          <w:rFonts w:ascii="Times New Roman" w:hAnsi="Times New Roman"/>
        </w:rPr>
        <w:t xml:space="preserve">washing powder brand Omo, </w:t>
      </w:r>
      <w:r w:rsidR="004D6242" w:rsidRPr="004046E3">
        <w:rPr>
          <w:rFonts w:ascii="Times New Roman" w:hAnsi="Times New Roman"/>
        </w:rPr>
        <w:t>launched in Kenya in 1950s</w:t>
      </w:r>
      <w:r w:rsidR="0064622C" w:rsidRPr="004046E3">
        <w:rPr>
          <w:rFonts w:ascii="Times New Roman" w:hAnsi="Times New Roman"/>
        </w:rPr>
        <w:t xml:space="preserve"> (figure 5)</w:t>
      </w:r>
      <w:r w:rsidR="00FB3FEB" w:rsidRPr="004046E3">
        <w:rPr>
          <w:rFonts w:ascii="Times New Roman" w:hAnsi="Times New Roman"/>
        </w:rPr>
        <w:t>,</w:t>
      </w:r>
      <w:r w:rsidR="004D6242" w:rsidRPr="004046E3">
        <w:rPr>
          <w:rFonts w:ascii="Times New Roman" w:hAnsi="Times New Roman"/>
        </w:rPr>
        <w:t xml:space="preserve"> and </w:t>
      </w:r>
      <w:r w:rsidR="007625DF" w:rsidRPr="004046E3">
        <w:rPr>
          <w:rFonts w:ascii="Times New Roman" w:hAnsi="Times New Roman"/>
        </w:rPr>
        <w:t xml:space="preserve">the </w:t>
      </w:r>
      <w:r w:rsidR="00E41EA3" w:rsidRPr="004046E3">
        <w:rPr>
          <w:rFonts w:ascii="Times New Roman" w:hAnsi="Times New Roman"/>
        </w:rPr>
        <w:t>design for</w:t>
      </w:r>
      <w:r w:rsidR="007625DF" w:rsidRPr="004046E3">
        <w:rPr>
          <w:rFonts w:ascii="Times New Roman" w:hAnsi="Times New Roman"/>
        </w:rPr>
        <w:t xml:space="preserve"> </w:t>
      </w:r>
      <w:r w:rsidR="004D6242" w:rsidRPr="004046E3">
        <w:rPr>
          <w:rFonts w:ascii="Times New Roman" w:hAnsi="Times New Roman"/>
          <w:i/>
        </w:rPr>
        <w:t>Kwani? 05: Part 2</w:t>
      </w:r>
      <w:r w:rsidR="00323CC5" w:rsidRPr="004046E3">
        <w:rPr>
          <w:rFonts w:ascii="Times New Roman" w:hAnsi="Times New Roman"/>
        </w:rPr>
        <w:t xml:space="preserve">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&lt;EndNote&gt;&lt;Cite&gt;&lt;Author&gt;Kahora&lt;/Author&gt;&lt;Year&gt;2008&lt;/Year&gt;&lt;RecNum&gt;256&lt;/RecNum&gt;&lt;DisplayText&gt;(Kahora &lt;style face="italic"&gt;Kwani? 05 Part 2: Revelation and Conversation&lt;/style&gt;)&lt;/DisplayText&gt;&lt;record&gt;&lt;rec-number&gt;256&lt;/rec-number&gt;&lt;foreign-keys&gt;&lt;key app="EN" db-id="0sdzt2ttwd5xd9effappvpzsfta0srdafsss" timestamp="1380549662"&gt;256&lt;/key&gt;&lt;/foreign-keys&gt;&lt;ref-type name="Edited Book"&gt;28&lt;/ref-type&gt;&lt;contributors&gt;&lt;authors&gt;&lt;author&gt;Kahora, Billy&lt;/author&gt;&lt;/authors&gt;&lt;/contributors&gt;&lt;titles&gt;&lt;title&gt;Kwani? 05 Part 2: Revelation and Conversation&lt;/title&gt;&lt;/titles&gt;&lt;dates&gt;&lt;year&gt;2008&lt;/year&gt;&lt;/dates&gt;&lt;pub-location&gt;Nairobi&lt;/pub-location&gt;&lt;publisher&gt;Kwani Trust&lt;/publisher&gt;&lt;urls&gt;&lt;/urls&gt;&lt;/record&gt;&lt;/Cite&gt;&lt;/EndNote&gt;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 xml:space="preserve">(Kahora </w:t>
      </w:r>
      <w:r w:rsidR="00964975" w:rsidRPr="004046E3">
        <w:rPr>
          <w:rFonts w:ascii="Times New Roman" w:hAnsi="Times New Roman"/>
          <w:i/>
          <w:noProof/>
        </w:rPr>
        <w:t>Kwani? 05 Part 2: Revelation and Conversation</w:t>
      </w:r>
      <w:r w:rsidR="00964975" w:rsidRPr="004046E3">
        <w:rPr>
          <w:rFonts w:ascii="Times New Roman" w:hAnsi="Times New Roman"/>
          <w:noProof/>
        </w:rPr>
        <w:t>)</w:t>
      </w:r>
      <w:r w:rsidR="00013867" w:rsidRPr="004046E3">
        <w:rPr>
          <w:rFonts w:ascii="Times New Roman" w:hAnsi="Times New Roman"/>
        </w:rPr>
        <w:fldChar w:fldCharType="end"/>
      </w:r>
      <w:r w:rsidR="00964975" w:rsidRPr="004046E3">
        <w:rPr>
          <w:rFonts w:ascii="Times New Roman" w:hAnsi="Times New Roman"/>
        </w:rPr>
        <w:t xml:space="preserve"> </w:t>
      </w:r>
      <w:r w:rsidR="004D6242" w:rsidRPr="004046E3">
        <w:rPr>
          <w:rFonts w:ascii="Times New Roman" w:hAnsi="Times New Roman"/>
        </w:rPr>
        <w:t xml:space="preserve">based on the packaging for Kenyan </w:t>
      </w:r>
      <w:r w:rsidR="003D7E7A" w:rsidRPr="004046E3">
        <w:rPr>
          <w:rFonts w:ascii="Times New Roman" w:hAnsi="Times New Roman"/>
          <w:color w:val="0E0E0E"/>
          <w:kern w:val="1"/>
        </w:rPr>
        <w:t>Simba Mbili curry p</w:t>
      </w:r>
      <w:r w:rsidR="004D6242" w:rsidRPr="004046E3">
        <w:rPr>
          <w:rFonts w:ascii="Times New Roman" w:hAnsi="Times New Roman"/>
          <w:color w:val="0E0E0E"/>
          <w:kern w:val="1"/>
        </w:rPr>
        <w:t>owder</w:t>
      </w:r>
      <w:r w:rsidR="0064622C" w:rsidRPr="004046E3">
        <w:rPr>
          <w:rFonts w:ascii="Times New Roman" w:hAnsi="Times New Roman"/>
          <w:color w:val="0E0E0E"/>
          <w:kern w:val="1"/>
        </w:rPr>
        <w:t xml:space="preserve"> (figure 6)</w:t>
      </w:r>
      <w:r w:rsidR="004D6242" w:rsidRPr="004046E3">
        <w:rPr>
          <w:rFonts w:ascii="Times New Roman" w:hAnsi="Times New Roman"/>
          <w:color w:val="0E0E0E"/>
          <w:kern w:val="1"/>
        </w:rPr>
        <w:t xml:space="preserve">.  </w:t>
      </w:r>
      <w:r w:rsidR="007625DF" w:rsidRPr="004046E3">
        <w:rPr>
          <w:rFonts w:ascii="Times New Roman" w:hAnsi="Times New Roman"/>
          <w:color w:val="0E0E0E"/>
          <w:kern w:val="1"/>
        </w:rPr>
        <w:t xml:space="preserve">By referencing these brands, Kwani Trust </w:t>
      </w:r>
      <w:r w:rsidR="00FB3FEB" w:rsidRPr="004046E3">
        <w:rPr>
          <w:rFonts w:ascii="Times New Roman" w:hAnsi="Times New Roman"/>
          <w:color w:val="0E0E0E"/>
          <w:kern w:val="1"/>
        </w:rPr>
        <w:t>make a subtle connection between the</w:t>
      </w:r>
      <w:r w:rsidR="007625DF" w:rsidRPr="004046E3">
        <w:rPr>
          <w:rFonts w:ascii="Times New Roman" w:hAnsi="Times New Roman"/>
          <w:color w:val="0E0E0E"/>
          <w:kern w:val="1"/>
        </w:rPr>
        <w:t xml:space="preserve"> form of the journal </w:t>
      </w:r>
      <w:r w:rsidR="00FB3FEB" w:rsidRPr="004046E3">
        <w:rPr>
          <w:rFonts w:ascii="Times New Roman" w:hAnsi="Times New Roman"/>
          <w:color w:val="0E0E0E"/>
          <w:kern w:val="1"/>
        </w:rPr>
        <w:t>and</w:t>
      </w:r>
      <w:r w:rsidR="007625DF" w:rsidRPr="004046E3">
        <w:rPr>
          <w:rFonts w:ascii="Times New Roman" w:hAnsi="Times New Roman"/>
          <w:color w:val="0E0E0E"/>
          <w:kern w:val="1"/>
        </w:rPr>
        <w:t xml:space="preserve"> the </w:t>
      </w:r>
      <w:r w:rsidR="003D7E7A" w:rsidRPr="004046E3">
        <w:rPr>
          <w:rFonts w:ascii="Times New Roman" w:hAnsi="Times New Roman"/>
          <w:color w:val="0E0E0E"/>
          <w:kern w:val="1"/>
        </w:rPr>
        <w:t>forms the violence had</w:t>
      </w:r>
      <w:r w:rsidR="004D6242" w:rsidRPr="004046E3">
        <w:rPr>
          <w:rFonts w:ascii="Times New Roman" w:hAnsi="Times New Roman"/>
          <w:color w:val="0E0E0E"/>
          <w:kern w:val="1"/>
        </w:rPr>
        <w:t xml:space="preserve"> taken</w:t>
      </w:r>
      <w:r w:rsidR="00260574" w:rsidRPr="004046E3">
        <w:rPr>
          <w:rFonts w:ascii="Times New Roman" w:hAnsi="Times New Roman"/>
          <w:color w:val="0E0E0E"/>
          <w:kern w:val="1"/>
        </w:rPr>
        <w:t xml:space="preserve"> – point</w:t>
      </w:r>
      <w:r w:rsidR="00E41EA3" w:rsidRPr="004046E3">
        <w:rPr>
          <w:rFonts w:ascii="Times New Roman" w:hAnsi="Times New Roman"/>
          <w:color w:val="0E0E0E"/>
          <w:kern w:val="1"/>
        </w:rPr>
        <w:t>ing</w:t>
      </w:r>
      <w:r w:rsidR="00260574" w:rsidRPr="004046E3">
        <w:rPr>
          <w:rFonts w:ascii="Times New Roman" w:hAnsi="Times New Roman"/>
          <w:color w:val="0E0E0E"/>
          <w:kern w:val="1"/>
        </w:rPr>
        <w:t xml:space="preserve"> to </w:t>
      </w:r>
      <w:r w:rsidR="001B25AA" w:rsidRPr="004046E3">
        <w:rPr>
          <w:rFonts w:ascii="Times New Roman" w:hAnsi="Times New Roman"/>
          <w:color w:val="0E0E0E"/>
          <w:kern w:val="1"/>
        </w:rPr>
        <w:t>ideas of</w:t>
      </w:r>
      <w:r w:rsidR="004D6242" w:rsidRPr="004046E3">
        <w:rPr>
          <w:rFonts w:ascii="Times New Roman" w:hAnsi="Times New Roman"/>
          <w:color w:val="0E0E0E"/>
          <w:kern w:val="1"/>
        </w:rPr>
        <w:t xml:space="preserve"> ethnic clean</w:t>
      </w:r>
      <w:r w:rsidR="001B25AA" w:rsidRPr="004046E3">
        <w:rPr>
          <w:rFonts w:ascii="Times New Roman" w:hAnsi="Times New Roman"/>
          <w:color w:val="0E0E0E"/>
          <w:kern w:val="1"/>
        </w:rPr>
        <w:t xml:space="preserve">sing and the burning of property.  However, as Kahora </w:t>
      </w:r>
      <w:r w:rsidR="00204779" w:rsidRPr="004046E3">
        <w:rPr>
          <w:rFonts w:ascii="Times New Roman" w:hAnsi="Times New Roman"/>
          <w:color w:val="0E0E0E"/>
          <w:kern w:val="1"/>
        </w:rPr>
        <w:t>observed</w:t>
      </w:r>
      <w:r w:rsidR="00727330" w:rsidRPr="004046E3">
        <w:rPr>
          <w:rFonts w:ascii="Times New Roman" w:hAnsi="Times New Roman"/>
          <w:color w:val="0E0E0E"/>
          <w:kern w:val="1"/>
        </w:rPr>
        <w:t xml:space="preserve">, these images </w:t>
      </w:r>
      <w:r w:rsidR="00323CC5" w:rsidRPr="004046E3">
        <w:rPr>
          <w:rFonts w:ascii="Times New Roman" w:hAnsi="Times New Roman"/>
          <w:color w:val="0E0E0E"/>
          <w:kern w:val="1"/>
        </w:rPr>
        <w:t>are also intended to create</w:t>
      </w:r>
      <w:r w:rsidR="004D6242" w:rsidRPr="004046E3">
        <w:rPr>
          <w:rFonts w:ascii="Times New Roman" w:hAnsi="Times New Roman"/>
          <w:color w:val="0E0E0E"/>
          <w:kern w:val="1"/>
        </w:rPr>
        <w:t xml:space="preserve"> a </w:t>
      </w:r>
      <w:r w:rsidR="007625DF" w:rsidRPr="004046E3">
        <w:rPr>
          <w:rFonts w:ascii="Times New Roman" w:hAnsi="Times New Roman"/>
          <w:color w:val="0E0E0E"/>
          <w:kern w:val="1"/>
        </w:rPr>
        <w:t xml:space="preserve">sense of </w:t>
      </w:r>
      <w:r w:rsidR="00163625" w:rsidRPr="004046E3">
        <w:rPr>
          <w:rFonts w:ascii="Times New Roman" w:hAnsi="Times New Roman"/>
          <w:color w:val="0E0E0E"/>
          <w:kern w:val="1"/>
        </w:rPr>
        <w:t xml:space="preserve">nostalgia through </w:t>
      </w:r>
      <w:r w:rsidR="004D6242" w:rsidRPr="004046E3">
        <w:rPr>
          <w:rFonts w:ascii="Times New Roman" w:hAnsi="Times New Roman"/>
          <w:color w:val="0E0E0E"/>
          <w:kern w:val="1"/>
        </w:rPr>
        <w:t>visual recognition of these as aspirational consumer brands associated with the past and the everyday Kenyan experience</w:t>
      </w:r>
      <w:r w:rsidR="00A03F7C" w:rsidRPr="004046E3">
        <w:rPr>
          <w:rFonts w:ascii="Times New Roman" w:hAnsi="Times New Roman"/>
          <w:color w:val="0E0E0E"/>
          <w:kern w:val="1"/>
        </w:rPr>
        <w:t xml:space="preserve"> </w:t>
      </w:r>
      <w:r w:rsidR="00013867" w:rsidRPr="004046E3">
        <w:rPr>
          <w:rFonts w:ascii="Times New Roman" w:hAnsi="Times New Roman"/>
          <w:color w:val="0E0E0E"/>
          <w:kern w:val="1"/>
        </w:rPr>
        <w:fldChar w:fldCharType="begin"/>
      </w:r>
      <w:r w:rsidR="00163625" w:rsidRPr="004046E3">
        <w:rPr>
          <w:rFonts w:ascii="Times New Roman" w:hAnsi="Times New Roman"/>
          <w:color w:val="0E0E0E"/>
          <w:kern w:val="1"/>
        </w:rPr>
        <w:instrText xml:space="preserve"> ADDIN EN.CITE &lt;EndNote&gt;&lt;Cite&gt;&lt;Author&gt;Kahora&lt;/Author&gt;&lt;Year&gt;24 May 2011&lt;/Year&gt;&lt;RecNum&gt;278&lt;/RecNum&gt;&lt;DisplayText&gt;(Kahora)&lt;/DisplayText&gt;&lt;record&gt;&lt;rec-number&gt;278&lt;/rec-number&gt;&lt;foreign-keys&gt;&lt;key app="EN" db-id="0sdzt2ttwd5xd9effappvpzsfta0srdafsss" timestamp="1380864782"&gt;278&lt;/key&gt;&lt;/foreign-keys&gt;&lt;ref-type name="Interview"&gt;64&lt;/ref-type&gt;&lt;contributors&gt;&lt;authors&gt;&lt;author&gt;Kahora, Billy&lt;/author&gt;&lt;/authors&gt;&lt;secondary-authors&gt;&lt;author&gt;Haines, Kate&lt;/author&gt;&lt;/secondary-authors&gt;&lt;/contributors&gt;&lt;titles&gt;&lt;/titles&gt;&lt;dates&gt;&lt;year&gt;24 May 2011&lt;/year&gt;&lt;/dates&gt;&lt;pub-location&gt;Nairobi&lt;/pub-location&gt;&lt;urls&gt;&lt;/urls&gt;&lt;/record&gt;&lt;/Cite&gt;&lt;/EndNote&gt;</w:instrText>
      </w:r>
      <w:r w:rsidR="00013867" w:rsidRPr="004046E3">
        <w:rPr>
          <w:rFonts w:ascii="Times New Roman" w:hAnsi="Times New Roman"/>
          <w:color w:val="0E0E0E"/>
          <w:kern w:val="1"/>
        </w:rPr>
        <w:fldChar w:fldCharType="separate"/>
      </w:r>
      <w:r w:rsidR="00163625" w:rsidRPr="004046E3">
        <w:rPr>
          <w:rFonts w:ascii="Times New Roman" w:hAnsi="Times New Roman"/>
          <w:noProof/>
          <w:color w:val="0E0E0E"/>
          <w:kern w:val="1"/>
        </w:rPr>
        <w:t>(Kahora)</w:t>
      </w:r>
      <w:r w:rsidR="00013867" w:rsidRPr="004046E3">
        <w:rPr>
          <w:rFonts w:ascii="Times New Roman" w:hAnsi="Times New Roman"/>
          <w:color w:val="0E0E0E"/>
          <w:kern w:val="1"/>
        </w:rPr>
        <w:fldChar w:fldCharType="end"/>
      </w:r>
      <w:r w:rsidR="004D6242" w:rsidRPr="004046E3">
        <w:rPr>
          <w:rFonts w:ascii="Times New Roman" w:hAnsi="Times New Roman"/>
          <w:color w:val="0E0E0E"/>
          <w:kern w:val="1"/>
        </w:rPr>
        <w:t>.</w:t>
      </w:r>
      <w:r w:rsidR="001B25AA" w:rsidRPr="004046E3">
        <w:rPr>
          <w:rFonts w:ascii="Times New Roman" w:hAnsi="Times New Roman"/>
          <w:color w:val="0E0E0E"/>
          <w:kern w:val="1"/>
        </w:rPr>
        <w:t xml:space="preserve">  </w:t>
      </w:r>
    </w:p>
    <w:p w14:paraId="50DDBE78" w14:textId="77777777" w:rsidR="0064622C" w:rsidRPr="004046E3" w:rsidRDefault="0064622C" w:rsidP="002A2636">
      <w:pPr>
        <w:spacing w:line="480" w:lineRule="auto"/>
        <w:rPr>
          <w:rFonts w:ascii="Times New Roman" w:hAnsi="Times New Roman"/>
          <w:color w:val="0E0E0E"/>
          <w:kern w:val="1"/>
        </w:rPr>
      </w:pPr>
    </w:p>
    <w:p w14:paraId="65E0EBFD" w14:textId="77777777" w:rsidR="003D7E7A" w:rsidRPr="002A2636" w:rsidRDefault="00743CC8" w:rsidP="002A2636">
      <w:pPr>
        <w:spacing w:line="480" w:lineRule="auto"/>
        <w:rPr>
          <w:rFonts w:ascii="Times New Roman Bold" w:hAnsi="Times New Roman Bold"/>
          <w:b/>
          <w:noProof/>
          <w:sz w:val="20"/>
        </w:rPr>
      </w:pPr>
      <w:r w:rsidRPr="002A2636">
        <w:rPr>
          <w:rFonts w:ascii="Times New Roman Bold" w:hAnsi="Times New Roman Bold"/>
          <w:b/>
          <w:kern w:val="1"/>
          <w:sz w:val="20"/>
        </w:rPr>
        <w:t xml:space="preserve">Figure 5: </w:t>
      </w:r>
      <w:r w:rsidRPr="002A2636">
        <w:rPr>
          <w:rFonts w:ascii="Times New Roman Bold" w:hAnsi="Times New Roman Bold"/>
          <w:b/>
          <w:noProof/>
          <w:sz w:val="20"/>
        </w:rPr>
        <w:t>Kwani? 05 Part 1: Maps and Journeys (Nairobi: Kwani Trust, 2008)</w:t>
      </w:r>
    </w:p>
    <w:p w14:paraId="00CA466B" w14:textId="77777777" w:rsidR="002A2636" w:rsidRPr="002A2636" w:rsidRDefault="002A2636" w:rsidP="002A2636">
      <w:pPr>
        <w:spacing w:line="480" w:lineRule="auto"/>
        <w:rPr>
          <w:rFonts w:ascii="Times New Roman Bold" w:hAnsi="Times New Roman Bold"/>
          <w:b/>
          <w:noProof/>
          <w:sz w:val="20"/>
        </w:rPr>
      </w:pPr>
    </w:p>
    <w:p w14:paraId="6AFC33DC" w14:textId="77777777" w:rsidR="00743CC8" w:rsidRPr="002A2636" w:rsidRDefault="00743CC8" w:rsidP="002A2636">
      <w:pPr>
        <w:spacing w:line="480" w:lineRule="auto"/>
        <w:rPr>
          <w:rFonts w:ascii="Times New Roman Bold" w:hAnsi="Times New Roman Bold"/>
          <w:b/>
          <w:kern w:val="1"/>
          <w:sz w:val="20"/>
        </w:rPr>
      </w:pPr>
      <w:r w:rsidRPr="002A2636">
        <w:rPr>
          <w:rFonts w:ascii="Times New Roman Bold" w:hAnsi="Times New Roman Bold"/>
          <w:b/>
          <w:kern w:val="1"/>
          <w:sz w:val="20"/>
        </w:rPr>
        <w:t xml:space="preserve">Figure 6: Kwani </w:t>
      </w:r>
      <w:r w:rsidRPr="002A2636">
        <w:rPr>
          <w:rFonts w:ascii="Times New Roman Bold" w:hAnsi="Times New Roman Bold"/>
          <w:b/>
          <w:noProof/>
          <w:sz w:val="20"/>
        </w:rPr>
        <w:t>05 Part 2: Revelation and Conversation (Nairobi: Kwani Trust, 2008)</w:t>
      </w:r>
    </w:p>
    <w:p w14:paraId="685E7994" w14:textId="77777777" w:rsidR="00743CC8" w:rsidRPr="004046E3" w:rsidRDefault="00743CC8" w:rsidP="002A2636">
      <w:pPr>
        <w:spacing w:line="480" w:lineRule="auto"/>
        <w:rPr>
          <w:rFonts w:ascii="Times New Roman" w:hAnsi="Times New Roman"/>
          <w:i/>
          <w:color w:val="0E0E0E"/>
          <w:kern w:val="1"/>
        </w:rPr>
      </w:pPr>
    </w:p>
    <w:p w14:paraId="0B6B157C" w14:textId="77777777" w:rsidR="00D75AC4" w:rsidRPr="004046E3" w:rsidRDefault="003D7E7A" w:rsidP="002A2636">
      <w:pPr>
        <w:spacing w:line="480" w:lineRule="auto"/>
        <w:rPr>
          <w:rFonts w:ascii="Times New Roman" w:hAnsi="Times New Roman" w:cs="Arial"/>
          <w:color w:val="1A1A1A"/>
          <w:szCs w:val="26"/>
        </w:rPr>
      </w:pPr>
      <w:r w:rsidRPr="004046E3">
        <w:rPr>
          <w:rFonts w:ascii="Times New Roman" w:hAnsi="Times New Roman"/>
          <w:i/>
          <w:color w:val="0E0E0E"/>
          <w:kern w:val="1"/>
        </w:rPr>
        <w:t>Kwani? 05’s</w:t>
      </w:r>
      <w:r w:rsidRPr="004046E3">
        <w:rPr>
          <w:rFonts w:ascii="Times New Roman" w:hAnsi="Times New Roman"/>
          <w:color w:val="0E0E0E"/>
          <w:kern w:val="1"/>
        </w:rPr>
        <w:t xml:space="preserve"> engagement with memory making brings an additional significance to the journal’s material form that moves beyond aesthetics.  </w:t>
      </w:r>
      <w:r w:rsidR="009F639D" w:rsidRPr="004046E3">
        <w:rPr>
          <w:rFonts w:ascii="Times New Roman" w:hAnsi="Times New Roman"/>
          <w:color w:val="0E0E0E"/>
          <w:kern w:val="1"/>
        </w:rPr>
        <w:t>Several</w:t>
      </w:r>
      <w:r w:rsidRPr="004046E3">
        <w:rPr>
          <w:rFonts w:ascii="Times New Roman" w:hAnsi="Times New Roman"/>
          <w:color w:val="0E0E0E"/>
          <w:kern w:val="1"/>
        </w:rPr>
        <w:t xml:space="preserve"> </w:t>
      </w:r>
      <w:r w:rsidR="001B25AA" w:rsidRPr="004046E3">
        <w:rPr>
          <w:rFonts w:ascii="Times New Roman" w:hAnsi="Times New Roman"/>
          <w:color w:val="0E0E0E"/>
          <w:kern w:val="1"/>
        </w:rPr>
        <w:t>of the images and text</w:t>
      </w:r>
      <w:r w:rsidR="009F639D" w:rsidRPr="004046E3">
        <w:rPr>
          <w:rFonts w:ascii="Times New Roman" w:hAnsi="Times New Roman"/>
          <w:color w:val="0E0E0E"/>
          <w:kern w:val="1"/>
        </w:rPr>
        <w:t>s</w:t>
      </w:r>
      <w:r w:rsidR="001B25AA" w:rsidRPr="004046E3">
        <w:rPr>
          <w:rFonts w:ascii="Times New Roman" w:hAnsi="Times New Roman"/>
          <w:color w:val="0E0E0E"/>
          <w:kern w:val="1"/>
        </w:rPr>
        <w:t xml:space="preserve"> included in </w:t>
      </w:r>
      <w:r w:rsidR="001B25AA" w:rsidRPr="004046E3">
        <w:rPr>
          <w:rFonts w:ascii="Times New Roman" w:hAnsi="Times New Roman"/>
          <w:i/>
          <w:color w:val="0E0E0E"/>
          <w:kern w:val="1"/>
        </w:rPr>
        <w:t>Kwani? 05</w:t>
      </w:r>
      <w:r w:rsidR="001B25AA" w:rsidRPr="004046E3">
        <w:rPr>
          <w:rFonts w:ascii="Times New Roman" w:hAnsi="Times New Roman"/>
          <w:color w:val="0E0E0E"/>
          <w:kern w:val="1"/>
        </w:rPr>
        <w:t xml:space="preserve"> were</w:t>
      </w:r>
      <w:r w:rsidR="009F639D" w:rsidRPr="004046E3">
        <w:rPr>
          <w:rFonts w:ascii="Times New Roman" w:hAnsi="Times New Roman"/>
          <w:color w:val="0E0E0E"/>
          <w:kern w:val="1"/>
        </w:rPr>
        <w:t xml:space="preserve"> immediate and direct responses to the violence, and </w:t>
      </w:r>
      <w:r w:rsidR="00163625" w:rsidRPr="004046E3">
        <w:rPr>
          <w:rFonts w:ascii="Times New Roman" w:hAnsi="Times New Roman"/>
          <w:color w:val="0E0E0E"/>
          <w:kern w:val="1"/>
        </w:rPr>
        <w:t>therefore</w:t>
      </w:r>
      <w:r w:rsidR="001B25AA" w:rsidRPr="004046E3">
        <w:rPr>
          <w:rFonts w:ascii="Times New Roman" w:hAnsi="Times New Roman"/>
          <w:color w:val="0E0E0E"/>
          <w:kern w:val="1"/>
        </w:rPr>
        <w:t xml:space="preserve"> circulated and discussed more widely in digital and physical spaces before publication in the journal, rather than as a result of this. Boniface Mwangi’s photography was not only part of Kenya Burning but also formed part of </w:t>
      </w:r>
      <w:r w:rsidR="001B25AA" w:rsidRPr="004046E3">
        <w:rPr>
          <w:rFonts w:ascii="Times New Roman" w:hAnsi="Times New Roman" w:cs="Helvetica Neue"/>
          <w:color w:val="262626"/>
          <w:szCs w:val="28"/>
        </w:rPr>
        <w:t xml:space="preserve">Picha Mtaani </w:t>
      </w:r>
      <w:r w:rsidR="00013867" w:rsidRPr="004046E3">
        <w:rPr>
          <w:rFonts w:ascii="Times New Roman" w:hAnsi="Times New Roman"/>
        </w:rPr>
        <w:fldChar w:fldCharType="begin"/>
      </w:r>
      <w:r w:rsidR="00283A3C" w:rsidRPr="004046E3">
        <w:rPr>
          <w:rFonts w:ascii="Times New Roman" w:hAnsi="Times New Roman"/>
        </w:rPr>
        <w:instrText xml:space="preserve"> ADDIN EN.CITE &lt;EndNote&gt;&lt;Cite&gt;&lt;Author&gt;Picha Mtaani&lt;/Author&gt;&lt;Year&gt;2016&lt;/Year&gt;&lt;RecNum&gt;566&lt;/RecNum&gt;&lt;DisplayText&gt;(Picha Mtaani)&lt;/DisplayText&gt;&lt;record&gt;&lt;rec-number&gt;566&lt;/rec-number&gt;&lt;foreign-keys&gt;&lt;key app="EN" db-id="0sdzt2ttwd5xd9effappvpzsfta0srdafsss" timestamp="1457560784"&gt;566&lt;/key&gt;&lt;/foreign-keys&gt;&lt;ref-type name="Web Page"&gt;12&lt;/ref-type&gt;&lt;contributors&gt;&lt;authors&gt;&lt;author&gt;Picha Mtaani,&lt;/author&gt;&lt;/authors&gt;&lt;/contributors&gt;&lt;titles&gt;&lt;title&gt;The Project&lt;/title&gt;&lt;/titles&gt;&lt;number&gt;March 10 2016&lt;/number&gt;&lt;dates&gt;&lt;year&gt;2016&lt;/year&gt;&lt;/dates&gt;&lt;urls&gt;&lt;related-urls&gt;&lt;url&gt;http://pichamtaani.org/about/the-project/&lt;/url&gt;&lt;/related-urls&gt;&lt;/urls&gt;&lt;/record&gt;&lt;/Cite&gt;&lt;/EndNote&gt;</w:instrText>
      </w:r>
      <w:r w:rsidR="00013867" w:rsidRPr="004046E3">
        <w:rPr>
          <w:rFonts w:ascii="Times New Roman" w:hAnsi="Times New Roman"/>
        </w:rPr>
        <w:fldChar w:fldCharType="separate"/>
      </w:r>
      <w:r w:rsidR="0057202F" w:rsidRPr="004046E3">
        <w:rPr>
          <w:rFonts w:ascii="Times New Roman" w:hAnsi="Times New Roman"/>
          <w:noProof/>
        </w:rPr>
        <w:t>(Picha Mtaani)</w:t>
      </w:r>
      <w:r w:rsidR="00013867" w:rsidRPr="004046E3">
        <w:rPr>
          <w:rFonts w:ascii="Times New Roman" w:hAnsi="Times New Roman"/>
        </w:rPr>
        <w:fldChar w:fldCharType="end"/>
      </w:r>
      <w:r w:rsidR="0057202F" w:rsidRPr="004046E3">
        <w:rPr>
          <w:rFonts w:ascii="Times New Roman" w:hAnsi="Times New Roman" w:cs="Helvetica Neue"/>
          <w:color w:val="262626"/>
          <w:szCs w:val="28"/>
        </w:rPr>
        <w:t xml:space="preserve"> </w:t>
      </w:r>
      <w:r w:rsidR="001B25AA" w:rsidRPr="004046E3">
        <w:rPr>
          <w:rFonts w:ascii="Times New Roman" w:hAnsi="Times New Roman" w:cs="Helvetica Neue"/>
          <w:color w:val="262626"/>
          <w:szCs w:val="28"/>
        </w:rPr>
        <w:t xml:space="preserve">– a travelling exhibition that </w:t>
      </w:r>
      <w:r w:rsidR="009F639D" w:rsidRPr="004046E3">
        <w:rPr>
          <w:rFonts w:ascii="Times New Roman" w:hAnsi="Times New Roman" w:cs="Helvetica Neue"/>
          <w:color w:val="262626"/>
          <w:szCs w:val="28"/>
        </w:rPr>
        <w:t>moved</w:t>
      </w:r>
      <w:r w:rsidR="001B25AA" w:rsidRPr="004046E3">
        <w:rPr>
          <w:rFonts w:ascii="Times New Roman" w:hAnsi="Times New Roman" w:cs="Helvetica Neue"/>
          <w:color w:val="262626"/>
          <w:szCs w:val="28"/>
        </w:rPr>
        <w:t xml:space="preserve"> across the country and was seen by thousands of Kenyan</w:t>
      </w:r>
      <w:r w:rsidR="009F639D" w:rsidRPr="004046E3">
        <w:rPr>
          <w:rFonts w:ascii="Times New Roman" w:hAnsi="Times New Roman" w:cs="Helvetica Neue"/>
          <w:color w:val="262626"/>
          <w:szCs w:val="28"/>
        </w:rPr>
        <w:t>s</w:t>
      </w:r>
      <w:r w:rsidR="0057202F" w:rsidRPr="004046E3">
        <w:rPr>
          <w:rFonts w:ascii="Times New Roman" w:hAnsi="Times New Roman" w:cs="Helvetica Neue"/>
          <w:color w:val="262626"/>
          <w:szCs w:val="28"/>
        </w:rPr>
        <w:t xml:space="preserve"> </w:t>
      </w:r>
      <w:r w:rsidR="001B25AA" w:rsidRPr="004046E3">
        <w:rPr>
          <w:rFonts w:ascii="Times New Roman" w:hAnsi="Times New Roman" w:cs="Helvetica Neue"/>
          <w:color w:val="262626"/>
          <w:szCs w:val="28"/>
        </w:rPr>
        <w:t>.  Similarly</w:t>
      </w:r>
      <w:r w:rsidR="009F639D" w:rsidRPr="004046E3">
        <w:rPr>
          <w:rFonts w:ascii="Times New Roman" w:hAnsi="Times New Roman" w:cs="Helvetica Neue"/>
          <w:color w:val="262626"/>
          <w:szCs w:val="28"/>
        </w:rPr>
        <w:t>,</w:t>
      </w:r>
      <w:r w:rsidR="001B25AA" w:rsidRPr="004046E3">
        <w:rPr>
          <w:rFonts w:ascii="Times New Roman" w:hAnsi="Times New Roman" w:cs="Helvetica Neue"/>
          <w:color w:val="262626"/>
          <w:szCs w:val="28"/>
        </w:rPr>
        <w:t xml:space="preserve"> ‘The Obituary of Simiyu Barasa</w:t>
      </w:r>
      <w:r w:rsidR="009F639D" w:rsidRPr="004046E3">
        <w:rPr>
          <w:rFonts w:ascii="Times New Roman" w:hAnsi="Times New Roman" w:cs="Helvetica Neue"/>
          <w:color w:val="262626"/>
          <w:szCs w:val="28"/>
        </w:rPr>
        <w:t>, Written by Himself</w:t>
      </w:r>
      <w:r w:rsidR="001B25AA" w:rsidRPr="004046E3">
        <w:rPr>
          <w:rFonts w:ascii="Times New Roman" w:hAnsi="Times New Roman" w:cs="Helvetica Neue"/>
          <w:color w:val="262626"/>
          <w:szCs w:val="28"/>
        </w:rPr>
        <w:t>’ was not only shared on the CKW Google group</w:t>
      </w:r>
      <w:r w:rsidR="006D4A14" w:rsidRPr="004046E3">
        <w:rPr>
          <w:rFonts w:ascii="Times New Roman" w:hAnsi="Times New Roman" w:cs="Helvetica Neue"/>
          <w:color w:val="262626"/>
          <w:szCs w:val="28"/>
        </w:rPr>
        <w:t xml:space="preserve"> on 28 January </w:t>
      </w:r>
      <w:r w:rsidR="006D4A14" w:rsidRPr="004046E3">
        <w:rPr>
          <w:rFonts w:ascii="Times New Roman" w:hAnsi="Times New Roman" w:cs="Helvetica Neue"/>
          <w:color w:val="262626"/>
          <w:szCs w:val="28"/>
        </w:rPr>
        <w:lastRenderedPageBreak/>
        <w:t>2008</w:t>
      </w:r>
      <w:r w:rsidR="001B25AA" w:rsidRPr="004046E3">
        <w:rPr>
          <w:rFonts w:ascii="Times New Roman" w:hAnsi="Times New Roman" w:cs="Helvetica Neue"/>
          <w:color w:val="262626"/>
          <w:szCs w:val="28"/>
        </w:rPr>
        <w:t xml:space="preserve">, </w:t>
      </w:r>
      <w:r w:rsidR="001B25AA" w:rsidRPr="004046E3">
        <w:rPr>
          <w:rFonts w:ascii="Times New Roman" w:hAnsi="Times New Roman" w:cs="Arial"/>
          <w:color w:val="1A1A1A"/>
          <w:szCs w:val="26"/>
        </w:rPr>
        <w:t>but the following day was posted by CKW member</w:t>
      </w:r>
      <w:r w:rsidR="005926A6" w:rsidRPr="004046E3">
        <w:rPr>
          <w:rFonts w:ascii="Times New Roman" w:hAnsi="Times New Roman" w:cs="Arial"/>
          <w:color w:val="1A1A1A"/>
          <w:szCs w:val="26"/>
        </w:rPr>
        <w:t xml:space="preserve"> Ory Okolloh</w:t>
      </w:r>
      <w:r w:rsidR="001B25AA" w:rsidRPr="004046E3">
        <w:rPr>
          <w:rFonts w:ascii="Times New Roman" w:hAnsi="Times New Roman" w:cs="Arial"/>
          <w:color w:val="1A1A1A"/>
          <w:szCs w:val="26"/>
        </w:rPr>
        <w:t xml:space="preserve"> on her </w:t>
      </w:r>
      <w:r w:rsidR="005926A6" w:rsidRPr="004046E3">
        <w:rPr>
          <w:rFonts w:ascii="Times New Roman" w:hAnsi="Times New Roman" w:cs="Arial"/>
          <w:color w:val="1A1A1A"/>
          <w:szCs w:val="26"/>
        </w:rPr>
        <w:t xml:space="preserve">popular </w:t>
      </w:r>
      <w:r w:rsidR="001B25AA" w:rsidRPr="004046E3">
        <w:rPr>
          <w:rFonts w:ascii="Times New Roman" w:hAnsi="Times New Roman" w:cs="Arial"/>
          <w:color w:val="1A1A1A"/>
          <w:szCs w:val="26"/>
        </w:rPr>
        <w:t xml:space="preserve">blog Kenya Pundit </w:t>
      </w:r>
      <w:r w:rsidR="00013867" w:rsidRPr="004046E3">
        <w:rPr>
          <w:rFonts w:ascii="Times New Roman" w:hAnsi="Times New Roman"/>
        </w:rPr>
        <w:fldChar w:fldCharType="begin"/>
      </w:r>
      <w:r w:rsidR="00E933EA" w:rsidRPr="004046E3">
        <w:rPr>
          <w:rFonts w:ascii="Times New Roman" w:hAnsi="Times New Roman"/>
        </w:rPr>
        <w:instrText xml:space="preserve"> ADDIN EN.CITE &lt;EndNote&gt;&lt;Cite&gt;&lt;Author&gt;Barasa&lt;/Author&gt;&lt;Year&gt;2008&lt;/Year&gt;&lt;RecNum&gt;564&lt;/RecNum&gt;&lt;DisplayText&gt;(Barasa &amp;quot;Diary 25 - the Obituary of Simiyu Barasa Written by Himself&amp;quot;)&lt;/DisplayText&gt;&lt;record&gt;&lt;rec-number&gt;564&lt;/rec-number&gt;&lt;foreign-keys&gt;&lt;key app="EN" db-id="0sdzt2ttwd5xd9effappvpzsfta0srdafsss" timestamp="1457534523"&gt;564&lt;/key&gt;&lt;/foreign-keys&gt;&lt;ref-type name="Blog"&gt;56&lt;/ref-type&gt;&lt;contributors&gt;&lt;authors&gt;&lt;author&gt;Barasa, Simiyu&lt;/author&gt;&lt;/authors&gt;&lt;secondary-authors&gt;&lt;author&gt;Okolloh, Ory&lt;/author&gt;&lt;/secondary-authors&gt;&lt;/contributors&gt;&lt;titles&gt;&lt;title&gt;Diary 25 - The Obituary of Simiyu Barasa Written by Himself&lt;/title&gt;&lt;secondary-title&gt;Kenyan Pundit&lt;/secondary-title&gt;&lt;/titles&gt;&lt;volume&gt;March 15, 2012&lt;/volume&gt;&lt;number&gt;January 31&lt;/number&gt;&lt;dates&gt;&lt;year&gt;2008&lt;/year&gt;&lt;/dates&gt;&lt;urls&gt;&lt;related-urls&gt;&lt;url&gt;http://www.kenyanpundit.com/2008/01/31/diary-25-the-obituary-of-simiyu-barasa-written-by-himself/&lt;/url&gt;&lt;/related-urls&gt;&lt;/urls&gt;&lt;access-date&gt;10 March 2016&lt;/access-date&gt;&lt;/record&gt;&lt;/Cite&gt;&lt;/EndNote&gt;</w:instrText>
      </w:r>
      <w:r w:rsidR="00013867" w:rsidRPr="004046E3">
        <w:rPr>
          <w:rFonts w:ascii="Times New Roman" w:hAnsi="Times New Roman"/>
        </w:rPr>
        <w:fldChar w:fldCharType="separate"/>
      </w:r>
      <w:r w:rsidR="00004F01" w:rsidRPr="004046E3">
        <w:rPr>
          <w:rFonts w:ascii="Times New Roman" w:hAnsi="Times New Roman"/>
          <w:noProof/>
        </w:rPr>
        <w:t>(Barasa "Diary 25 - the Obituary of Simiyu Barasa Written by Himself")</w:t>
      </w:r>
      <w:r w:rsidR="00013867" w:rsidRPr="004046E3">
        <w:rPr>
          <w:rFonts w:ascii="Times New Roman" w:hAnsi="Times New Roman"/>
        </w:rPr>
        <w:fldChar w:fldCharType="end"/>
      </w:r>
      <w:r w:rsidR="001B25AA" w:rsidRPr="004046E3">
        <w:rPr>
          <w:rFonts w:ascii="Times New Roman" w:hAnsi="Times New Roman"/>
        </w:rPr>
        <w:t>.  The piece then began</w:t>
      </w:r>
      <w:r w:rsidR="001B25AA" w:rsidRPr="004046E3">
        <w:rPr>
          <w:rFonts w:ascii="Times New Roman" w:hAnsi="Times New Roman" w:cs="Arial"/>
          <w:color w:val="1A1A1A"/>
          <w:szCs w:val="26"/>
        </w:rPr>
        <w:t xml:space="preserve"> being </w:t>
      </w:r>
      <w:r w:rsidR="00260574" w:rsidRPr="004046E3">
        <w:rPr>
          <w:rFonts w:ascii="Times New Roman" w:hAnsi="Times New Roman" w:cs="Arial"/>
          <w:color w:val="1A1A1A"/>
          <w:szCs w:val="26"/>
        </w:rPr>
        <w:t>widely reposted and commented</w:t>
      </w:r>
      <w:r w:rsidR="001B25AA" w:rsidRPr="004046E3">
        <w:rPr>
          <w:rFonts w:ascii="Times New Roman" w:hAnsi="Times New Roman" w:cs="Arial"/>
          <w:color w:val="1A1A1A"/>
          <w:szCs w:val="26"/>
        </w:rPr>
        <w:t xml:space="preserve"> </w:t>
      </w:r>
      <w:r w:rsidR="00AD7BF9" w:rsidRPr="004046E3">
        <w:rPr>
          <w:rFonts w:ascii="Times New Roman" w:hAnsi="Times New Roman" w:cs="Arial"/>
          <w:color w:val="1A1A1A"/>
          <w:szCs w:val="26"/>
        </w:rPr>
        <w:t xml:space="preserve">on </w:t>
      </w:r>
      <w:r w:rsidR="001B25AA" w:rsidRPr="004046E3">
        <w:rPr>
          <w:rFonts w:ascii="Times New Roman" w:hAnsi="Times New Roman" w:cs="Arial"/>
          <w:color w:val="1A1A1A"/>
          <w:szCs w:val="26"/>
        </w:rPr>
        <w:t xml:space="preserve">before a version appeared in the </w:t>
      </w:r>
      <w:r w:rsidR="001B25AA" w:rsidRPr="004046E3">
        <w:rPr>
          <w:rFonts w:ascii="Times New Roman" w:hAnsi="Times New Roman" w:cs="Arial"/>
          <w:i/>
          <w:color w:val="1A1A1A"/>
          <w:szCs w:val="26"/>
        </w:rPr>
        <w:t>New York Times</w:t>
      </w:r>
      <w:r w:rsidR="006D4A14" w:rsidRPr="004046E3">
        <w:rPr>
          <w:rFonts w:ascii="Times New Roman" w:hAnsi="Times New Roman" w:cs="Arial"/>
          <w:i/>
          <w:color w:val="1A1A1A"/>
          <w:szCs w:val="26"/>
        </w:rPr>
        <w:t xml:space="preserve"> </w:t>
      </w:r>
      <w:r w:rsidR="006D4A14" w:rsidRPr="004046E3">
        <w:rPr>
          <w:rFonts w:ascii="Times New Roman" w:hAnsi="Times New Roman" w:cs="Arial"/>
          <w:color w:val="1A1A1A"/>
          <w:szCs w:val="26"/>
        </w:rPr>
        <w:t>later in February</w:t>
      </w:r>
      <w:r w:rsidR="001B25AA" w:rsidRPr="004046E3">
        <w:rPr>
          <w:rFonts w:ascii="Times New Roman" w:hAnsi="Times New Roman" w:cs="Arial"/>
          <w:color w:val="1A1A1A"/>
          <w:szCs w:val="26"/>
        </w:rPr>
        <w:t xml:space="preserve"> </w:t>
      </w:r>
      <w:r w:rsidR="00013867" w:rsidRPr="004046E3">
        <w:rPr>
          <w:rFonts w:ascii="Times New Roman" w:hAnsi="Times New Roman"/>
        </w:rPr>
        <w:fldChar w:fldCharType="begin"/>
      </w:r>
      <w:r w:rsidR="00E933EA" w:rsidRPr="004046E3">
        <w:rPr>
          <w:rFonts w:ascii="Times New Roman" w:hAnsi="Times New Roman"/>
        </w:rPr>
        <w:instrText xml:space="preserve"> ADDIN EN.CITE &lt;EndNote&gt;&lt;Cite&gt;&lt;Author&gt;Barasa&lt;/Author&gt;&lt;Year&gt; 2008&lt;/Year&gt;&lt;RecNum&gt;565&lt;/RecNum&gt;&lt;DisplayText&gt;(Barasa &amp;quot;Kenya’s War of Words&amp;quot;)&lt;/DisplayText&gt;&lt;record&gt;&lt;rec-number&gt;565&lt;/rec-number&gt;&lt;foreign-keys&gt;&lt;key app="EN" db-id="0sdzt2ttwd5xd9effappvpzsfta0srdafsss" timestamp="1457534756"&gt;565&lt;/key&gt;&lt;/foreign-keys&gt;&lt;ref-type name="Newspaper Article"&gt;23&lt;/ref-type&gt;&lt;contributors&gt;&lt;authors&gt;&lt;author&gt;Barasa, Simiyu&lt;/author&gt;&lt;/authors&gt;&lt;/contributors&gt;&lt;titles&gt;&lt;title&gt;Kenya’s War of Words&lt;/title&gt;&lt;secondary-title&gt;The New York Times&lt;/secondary-title&gt;&lt;/titles&gt;&lt;dates&gt;&lt;year&gt; 2008&lt;/year&gt;&lt;pub-dates&gt;&lt;date&gt;February 12&lt;/date&gt;&lt;/pub-dates&gt;&lt;/dates&gt;&lt;urls&gt;&lt;related-urls&gt;&lt;url&gt;http://www.nytimes.com/2008/02/12/opinion/12barasa.html?_r=0&lt;/url&gt;&lt;/related-urls&gt;&lt;/urls&gt;&lt;access-date&gt;March 16, 2016&lt;/access-date&gt;&lt;/record&gt;&lt;/Cite&gt;&lt;/EndNote&gt;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(Barasa "Kenya’s War of Words")</w:t>
      </w:r>
      <w:r w:rsidR="00013867" w:rsidRPr="004046E3">
        <w:rPr>
          <w:rFonts w:ascii="Times New Roman" w:hAnsi="Times New Roman"/>
        </w:rPr>
        <w:fldChar w:fldCharType="end"/>
      </w:r>
      <w:r w:rsidR="001B25AA" w:rsidRPr="004046E3">
        <w:rPr>
          <w:rFonts w:ascii="Times New Roman" w:hAnsi="Times New Roman" w:cs="Arial"/>
          <w:color w:val="1A1A1A"/>
          <w:szCs w:val="26"/>
        </w:rPr>
        <w:t xml:space="preserve">. </w:t>
      </w:r>
      <w:r w:rsidR="00BD41F5" w:rsidRPr="004046E3">
        <w:rPr>
          <w:rFonts w:ascii="Times New Roman" w:hAnsi="Times New Roman" w:cs="Arial"/>
          <w:color w:val="1A1A1A"/>
          <w:szCs w:val="26"/>
        </w:rPr>
        <w:t xml:space="preserve">Kwani Trust’s role as a </w:t>
      </w:r>
      <w:r w:rsidR="001B25AA" w:rsidRPr="004046E3">
        <w:rPr>
          <w:rFonts w:ascii="Times New Roman" w:hAnsi="Times New Roman" w:cs="Arial"/>
          <w:color w:val="1A1A1A"/>
          <w:szCs w:val="26"/>
        </w:rPr>
        <w:t xml:space="preserve">publisher in relation </w:t>
      </w:r>
      <w:r w:rsidR="009F639D" w:rsidRPr="004046E3">
        <w:rPr>
          <w:rFonts w:ascii="Times New Roman" w:hAnsi="Times New Roman" w:cs="Arial"/>
          <w:color w:val="1A1A1A"/>
          <w:szCs w:val="26"/>
        </w:rPr>
        <w:t>to</w:t>
      </w:r>
      <w:r w:rsidR="001B25AA" w:rsidRPr="004046E3">
        <w:rPr>
          <w:rFonts w:ascii="Times New Roman" w:hAnsi="Times New Roman" w:cs="Arial"/>
          <w:color w:val="1A1A1A"/>
          <w:szCs w:val="26"/>
        </w:rPr>
        <w:t xml:space="preserve"> </w:t>
      </w:r>
      <w:r w:rsidR="001B25AA" w:rsidRPr="004046E3">
        <w:rPr>
          <w:rFonts w:ascii="Times New Roman" w:hAnsi="Times New Roman" w:cs="Arial"/>
          <w:i/>
          <w:color w:val="1A1A1A"/>
          <w:szCs w:val="26"/>
        </w:rPr>
        <w:t>Kwani? 05</w:t>
      </w:r>
      <w:r w:rsidR="001B25AA" w:rsidRPr="004046E3">
        <w:rPr>
          <w:rFonts w:ascii="Times New Roman" w:hAnsi="Times New Roman" w:cs="Arial"/>
          <w:color w:val="1A1A1A"/>
          <w:szCs w:val="26"/>
        </w:rPr>
        <w:t xml:space="preserve"> </w:t>
      </w:r>
      <w:r w:rsidR="005926A6" w:rsidRPr="004046E3">
        <w:rPr>
          <w:rFonts w:ascii="Times New Roman" w:hAnsi="Times New Roman" w:cs="Arial"/>
          <w:color w:val="1A1A1A"/>
          <w:szCs w:val="26"/>
        </w:rPr>
        <w:t xml:space="preserve">can </w:t>
      </w:r>
      <w:r w:rsidR="009F639D" w:rsidRPr="004046E3">
        <w:rPr>
          <w:rFonts w:ascii="Times New Roman" w:hAnsi="Times New Roman" w:cs="Arial"/>
          <w:color w:val="1A1A1A"/>
          <w:szCs w:val="26"/>
        </w:rPr>
        <w:t>therefor</w:t>
      </w:r>
      <w:r w:rsidR="005926A6" w:rsidRPr="004046E3">
        <w:rPr>
          <w:rFonts w:ascii="Times New Roman" w:hAnsi="Times New Roman" w:cs="Arial"/>
          <w:color w:val="1A1A1A"/>
          <w:szCs w:val="26"/>
        </w:rPr>
        <w:t xml:space="preserve">e </w:t>
      </w:r>
      <w:r w:rsidR="009F639D" w:rsidRPr="004046E3">
        <w:rPr>
          <w:rFonts w:ascii="Times New Roman" w:hAnsi="Times New Roman" w:cs="Arial"/>
          <w:color w:val="1A1A1A"/>
          <w:szCs w:val="26"/>
        </w:rPr>
        <w:t xml:space="preserve">be </w:t>
      </w:r>
      <w:r w:rsidR="005926A6" w:rsidRPr="004046E3">
        <w:rPr>
          <w:rFonts w:ascii="Times New Roman" w:hAnsi="Times New Roman" w:cs="Arial"/>
          <w:color w:val="1A1A1A"/>
          <w:szCs w:val="26"/>
        </w:rPr>
        <w:t xml:space="preserve">seen as concerned with </w:t>
      </w:r>
      <w:r w:rsidR="001B25AA" w:rsidRPr="004046E3">
        <w:rPr>
          <w:rFonts w:ascii="Times New Roman" w:hAnsi="Times New Roman" w:cs="Arial"/>
          <w:color w:val="1A1A1A"/>
          <w:szCs w:val="26"/>
        </w:rPr>
        <w:t>presentation and documentation, finding</w:t>
      </w:r>
      <w:r w:rsidR="009F639D" w:rsidRPr="004046E3">
        <w:rPr>
          <w:rFonts w:ascii="Times New Roman" w:hAnsi="Times New Roman" w:cs="Arial"/>
          <w:color w:val="1A1A1A"/>
          <w:szCs w:val="26"/>
        </w:rPr>
        <w:t xml:space="preserve"> a form to collect and validate</w:t>
      </w:r>
      <w:r w:rsidR="001B25AA" w:rsidRPr="004046E3">
        <w:rPr>
          <w:rFonts w:ascii="Times New Roman" w:hAnsi="Times New Roman" w:cs="Arial"/>
          <w:color w:val="1A1A1A"/>
          <w:szCs w:val="26"/>
        </w:rPr>
        <w:t xml:space="preserve"> </w:t>
      </w:r>
      <w:r w:rsidR="009F639D" w:rsidRPr="004046E3">
        <w:rPr>
          <w:rFonts w:ascii="Times New Roman" w:hAnsi="Times New Roman" w:cs="Arial"/>
          <w:color w:val="1A1A1A"/>
          <w:szCs w:val="26"/>
        </w:rPr>
        <w:t xml:space="preserve">in order that </w:t>
      </w:r>
      <w:r w:rsidR="009F639D" w:rsidRPr="004046E3">
        <w:rPr>
          <w:rFonts w:ascii="Times New Roman" w:hAnsi="Times New Roman"/>
          <w:kern w:val="1"/>
        </w:rPr>
        <w:t xml:space="preserve">over time </w:t>
      </w:r>
      <w:r w:rsidR="00260574" w:rsidRPr="004046E3">
        <w:rPr>
          <w:rFonts w:ascii="Times New Roman" w:hAnsi="Times New Roman"/>
          <w:kern w:val="1"/>
        </w:rPr>
        <w:t>these texts</w:t>
      </w:r>
      <w:r w:rsidR="009F639D" w:rsidRPr="004046E3">
        <w:rPr>
          <w:rFonts w:ascii="Times New Roman" w:hAnsi="Times New Roman"/>
          <w:kern w:val="1"/>
        </w:rPr>
        <w:t xml:space="preserve"> might </w:t>
      </w:r>
      <w:r w:rsidR="001B25AA" w:rsidRPr="004046E3">
        <w:rPr>
          <w:rFonts w:ascii="Times New Roman" w:hAnsi="Times New Roman"/>
          <w:kern w:val="1"/>
        </w:rPr>
        <w:t xml:space="preserve">impact on </w:t>
      </w:r>
      <w:r w:rsidR="00053649" w:rsidRPr="004046E3">
        <w:rPr>
          <w:rFonts w:ascii="Times New Roman" w:hAnsi="Times New Roman"/>
          <w:kern w:val="1"/>
        </w:rPr>
        <w:t xml:space="preserve">a collective sense of the past.  </w:t>
      </w:r>
    </w:p>
    <w:p w14:paraId="2623ED0C" w14:textId="77777777" w:rsidR="00D75AC4" w:rsidRPr="004046E3" w:rsidRDefault="00D75AC4" w:rsidP="002A2636">
      <w:pPr>
        <w:spacing w:line="480" w:lineRule="auto"/>
        <w:rPr>
          <w:rFonts w:ascii="Times New Roman" w:hAnsi="Times New Roman"/>
          <w:kern w:val="1"/>
        </w:rPr>
      </w:pPr>
    </w:p>
    <w:p w14:paraId="4B49A546" w14:textId="77777777" w:rsidR="001F29C8" w:rsidRPr="00517440" w:rsidRDefault="005926A6" w:rsidP="002A2636">
      <w:pPr>
        <w:spacing w:line="480" w:lineRule="auto"/>
        <w:rPr>
          <w:rFonts w:ascii="Times New Roman" w:eastAsia="Calibri" w:hAnsi="Times New Roman" w:cs="Calibri"/>
          <w:szCs w:val="22"/>
        </w:rPr>
      </w:pPr>
      <w:r w:rsidRPr="004046E3">
        <w:rPr>
          <w:rFonts w:ascii="Times New Roman" w:hAnsi="Times New Roman"/>
          <w:kern w:val="1"/>
        </w:rPr>
        <w:t>Again</w:t>
      </w:r>
      <w:r w:rsidR="00053649" w:rsidRPr="004046E3">
        <w:rPr>
          <w:rFonts w:ascii="Times New Roman" w:hAnsi="Times New Roman"/>
          <w:kern w:val="1"/>
        </w:rPr>
        <w:t xml:space="preserve">, </w:t>
      </w:r>
      <w:r w:rsidR="00260574" w:rsidRPr="004046E3">
        <w:rPr>
          <w:rFonts w:ascii="Times New Roman" w:hAnsi="Times New Roman"/>
          <w:kern w:val="1"/>
        </w:rPr>
        <w:t>Kwani Trust was</w:t>
      </w:r>
      <w:r w:rsidR="00053649" w:rsidRPr="004046E3">
        <w:rPr>
          <w:rFonts w:ascii="Times New Roman" w:hAnsi="Times New Roman"/>
          <w:kern w:val="1"/>
        </w:rPr>
        <w:t xml:space="preserve"> self-conscious of</w:t>
      </w:r>
      <w:r w:rsidR="00260574" w:rsidRPr="004046E3">
        <w:rPr>
          <w:rFonts w:ascii="Times New Roman" w:hAnsi="Times New Roman"/>
          <w:kern w:val="1"/>
        </w:rPr>
        <w:t xml:space="preserve"> </w:t>
      </w:r>
      <w:r w:rsidR="00AD7BF9" w:rsidRPr="004046E3">
        <w:rPr>
          <w:rFonts w:ascii="Times New Roman" w:hAnsi="Times New Roman"/>
          <w:kern w:val="1"/>
        </w:rPr>
        <w:t>print playing a role</w:t>
      </w:r>
      <w:r w:rsidR="0057202F" w:rsidRPr="004046E3">
        <w:rPr>
          <w:rFonts w:ascii="Times New Roman" w:hAnsi="Times New Roman"/>
          <w:kern w:val="1"/>
        </w:rPr>
        <w:t xml:space="preserve"> </w:t>
      </w:r>
      <w:r w:rsidR="00260574" w:rsidRPr="004046E3">
        <w:rPr>
          <w:rFonts w:ascii="Times New Roman" w:hAnsi="Times New Roman"/>
          <w:kern w:val="1"/>
        </w:rPr>
        <w:t>in this process</w:t>
      </w:r>
      <w:r w:rsidR="009F639D" w:rsidRPr="004046E3">
        <w:rPr>
          <w:rFonts w:ascii="Times New Roman" w:hAnsi="Times New Roman"/>
          <w:kern w:val="1"/>
        </w:rPr>
        <w:t xml:space="preserve">.  Kahora </w:t>
      </w:r>
      <w:r w:rsidR="00CF11C3" w:rsidRPr="004046E3">
        <w:rPr>
          <w:rFonts w:ascii="Times New Roman" w:hAnsi="Times New Roman"/>
          <w:kern w:val="1"/>
        </w:rPr>
        <w:t>highlighted</w:t>
      </w:r>
      <w:r w:rsidR="00053649" w:rsidRPr="004046E3">
        <w:rPr>
          <w:rFonts w:ascii="Times New Roman" w:hAnsi="Times New Roman"/>
          <w:kern w:val="1"/>
        </w:rPr>
        <w:t xml:space="preserve"> that it was widely known that violence had also followed the 1992 and 1997 elections but that this hadn’t been properly recorded, apart from as </w:t>
      </w:r>
      <w:r w:rsidR="006C11E9" w:rsidRPr="004046E3">
        <w:rPr>
          <w:rFonts w:ascii="Times New Roman" w:hAnsi="Times New Roman"/>
          <w:kern w:val="1"/>
        </w:rPr>
        <w:t>‘secret histories’ and ‘oral texts that are hard to locate’</w:t>
      </w:r>
      <w:r w:rsidR="00053649" w:rsidRPr="004046E3">
        <w:rPr>
          <w:rFonts w:ascii="Times New Roman" w:hAnsi="Times New Roman"/>
          <w:kern w:val="1"/>
        </w:rPr>
        <w:t xml:space="preserve"> </w:t>
      </w:r>
      <w:r w:rsidR="00013867" w:rsidRPr="004046E3">
        <w:rPr>
          <w:rFonts w:ascii="Times New Roman" w:hAnsi="Times New Roman"/>
        </w:rPr>
        <w:fldChar w:fldCharType="begin"/>
      </w:r>
      <w:r w:rsidR="00E173EF" w:rsidRPr="004046E3">
        <w:rPr>
          <w:rFonts w:ascii="Times New Roman" w:hAnsi="Times New Roman"/>
        </w:rPr>
        <w:instrText xml:space="preserve"> ADDIN EN.CITE &lt;EndNote&gt;&lt;Cite&gt;&lt;Author&gt;Kahora&lt;/Author&gt;&lt;Year&gt;24 May 2011&lt;/Year&gt;&lt;RecNum&gt;278&lt;/RecNum&gt;&lt;DisplayText&gt;(Kahora)&lt;/DisplayText&gt;&lt;record&gt;&lt;rec-number&gt;278&lt;/rec-number&gt;&lt;foreign-keys&gt;&lt;key app="EN" db-id="0sdzt2ttwd5xd9effappvpzsfta0srdafsss" timestamp="1380864782"&gt;278&lt;/key&gt;&lt;/foreign-keys&gt;&lt;ref-type name="Interview"&gt;64&lt;/ref-type&gt;&lt;contributors&gt;&lt;authors&gt;&lt;author&gt;Kahora, Billy&lt;/author&gt;&lt;/authors&gt;&lt;secondary-authors&gt;&lt;author&gt;Haines, Kate&lt;/author&gt;&lt;/secondary-authors&gt;&lt;/contributors&gt;&lt;titles&gt;&lt;/titles&gt;&lt;dates&gt;&lt;year&gt;24 May 2011&lt;/year&gt;&lt;/dates&gt;&lt;pub-location&gt;Nairobi&lt;/pub-location&gt;&lt;urls&gt;&lt;/urls&gt;&lt;/record&gt;&lt;/Cite&gt;&lt;Cite&gt;&lt;Author&gt;Kahora&lt;/Author&gt;&lt;Year&gt;24 May 2011&lt;/Year&gt;&lt;RecNum&gt;278&lt;/RecNum&gt;&lt;record&gt;&lt;rec-number&gt;278&lt;/rec-number&gt;&lt;foreign-keys&gt;&lt;key app="EN" db-id="0sdzt2ttwd5xd9effappvpzsfta0srdafsss" timestamp="1380864782"&gt;278&lt;/key&gt;&lt;/foreign-keys&gt;&lt;ref-type name="Interview"&gt;64&lt;/ref-type&gt;&lt;contributors&gt;&lt;authors&gt;&lt;author&gt;Kahora, Billy&lt;/author&gt;&lt;/authors&gt;&lt;secondary-authors&gt;&lt;author&gt;Haines, Kate&lt;/author&gt;&lt;/secondary-authors&gt;&lt;/contributors&gt;&lt;titles&gt;&lt;/titles&gt;&lt;dates&gt;&lt;year&gt;24 May 2011&lt;/year&gt;&lt;/dates&gt;&lt;pub-location&gt;Nairobi&lt;/pub-location&gt;&lt;urls&gt;&lt;/urls&gt;&lt;/record&gt;&lt;/Cite&gt;&lt;Cite&gt;&lt;Author&gt;Kahora&lt;/Author&gt;&lt;Year&gt;24 May 2011&lt;/Year&gt;&lt;RecNum&gt;278&lt;/RecNum&gt;&lt;record&gt;&lt;rec-number&gt;278&lt;/rec-number&gt;&lt;foreign-keys&gt;&lt;key app="EN" db-id="0sdzt2ttwd5xd9effappvpzsfta0srdafsss" timestamp="1380864782"&gt;278&lt;/key&gt;&lt;/foreign-keys&gt;&lt;ref-type name="Interview"&gt;64&lt;/ref-type&gt;&lt;contributors&gt;&lt;authors&gt;&lt;author&gt;Kahora, Billy&lt;/author&gt;&lt;/authors&gt;&lt;secondary-authors&gt;&lt;author&gt;Haines, Kate&lt;/author&gt;&lt;/secondary-authors&gt;&lt;/contributors&gt;&lt;titles&gt;&lt;/titles&gt;&lt;dates&gt;&lt;year&gt;24 May 2011&lt;/year&gt;&lt;/dates&gt;&lt;pub-location&gt;Nairobi&lt;/pub-location&gt;&lt;urls&gt;&lt;/urls&gt;&lt;/record&gt;&lt;/Cite&gt;&lt;/EndNote&gt;</w:instrText>
      </w:r>
      <w:r w:rsidR="00013867" w:rsidRPr="004046E3">
        <w:rPr>
          <w:rFonts w:ascii="Times New Roman" w:hAnsi="Times New Roman"/>
        </w:rPr>
        <w:fldChar w:fldCharType="separate"/>
      </w:r>
      <w:r w:rsidR="00E173EF" w:rsidRPr="004046E3">
        <w:rPr>
          <w:rFonts w:ascii="Times New Roman" w:hAnsi="Times New Roman"/>
          <w:noProof/>
        </w:rPr>
        <w:t>(Kahora)</w:t>
      </w:r>
      <w:r w:rsidR="00013867" w:rsidRPr="004046E3">
        <w:rPr>
          <w:rFonts w:ascii="Times New Roman" w:hAnsi="Times New Roman"/>
        </w:rPr>
        <w:fldChar w:fldCharType="end"/>
      </w:r>
      <w:r w:rsidR="00E173EF" w:rsidRPr="004046E3">
        <w:rPr>
          <w:rFonts w:ascii="Times New Roman" w:hAnsi="Times New Roman"/>
        </w:rPr>
        <w:t xml:space="preserve"> </w:t>
      </w:r>
      <w:r w:rsidR="006C11E9" w:rsidRPr="004046E3">
        <w:rPr>
          <w:rFonts w:ascii="Times New Roman" w:hAnsi="Times New Roman"/>
          <w:kern w:val="1"/>
        </w:rPr>
        <w:t xml:space="preserve">.  </w:t>
      </w:r>
      <w:r w:rsidR="00053649" w:rsidRPr="004046E3">
        <w:rPr>
          <w:rFonts w:ascii="Times New Roman" w:hAnsi="Times New Roman"/>
          <w:kern w:val="1"/>
        </w:rPr>
        <w:t xml:space="preserve">It </w:t>
      </w:r>
      <w:r w:rsidR="006C11E9" w:rsidRPr="004046E3">
        <w:rPr>
          <w:rFonts w:ascii="Times New Roman" w:hAnsi="Times New Roman"/>
          <w:kern w:val="1"/>
        </w:rPr>
        <w:t>therefore felt particularly important</w:t>
      </w:r>
      <w:r w:rsidR="00163625" w:rsidRPr="004046E3">
        <w:rPr>
          <w:rFonts w:ascii="Times New Roman" w:hAnsi="Times New Roman"/>
          <w:kern w:val="1"/>
        </w:rPr>
        <w:t xml:space="preserve"> </w:t>
      </w:r>
      <w:r w:rsidR="00061FE1" w:rsidRPr="004046E3">
        <w:rPr>
          <w:rFonts w:ascii="Times New Roman" w:hAnsi="Times New Roman"/>
          <w:kern w:val="1"/>
        </w:rPr>
        <w:t xml:space="preserve">in relation to the 2007 election </w:t>
      </w:r>
      <w:r w:rsidR="00861EB9" w:rsidRPr="004046E3">
        <w:rPr>
          <w:rFonts w:ascii="Times New Roman" w:hAnsi="Times New Roman"/>
          <w:kern w:val="1"/>
        </w:rPr>
        <w:t xml:space="preserve">for Kwani Trust </w:t>
      </w:r>
      <w:r w:rsidR="006C11E9" w:rsidRPr="004046E3">
        <w:rPr>
          <w:rFonts w:ascii="Times New Roman" w:hAnsi="Times New Roman"/>
          <w:kern w:val="1"/>
        </w:rPr>
        <w:t>to ‘</w:t>
      </w:r>
      <w:r w:rsidR="00D64402" w:rsidRPr="004046E3">
        <w:rPr>
          <w:rFonts w:ascii="Times New Roman" w:hAnsi="Times New Roman" w:cs="Calibri"/>
        </w:rPr>
        <w:t>put something down that can be looked at after a while.  It might not say everything, we just need to actually record this in a book</w:t>
      </w:r>
      <w:r w:rsidR="006C11E9" w:rsidRPr="004046E3">
        <w:rPr>
          <w:rFonts w:ascii="Times New Roman" w:hAnsi="Times New Roman" w:cs="Calibri"/>
        </w:rPr>
        <w:t xml:space="preserve">’ </w:t>
      </w:r>
      <w:r w:rsidR="00013867" w:rsidRPr="004046E3">
        <w:rPr>
          <w:rFonts w:ascii="Times New Roman" w:hAnsi="Times New Roman"/>
        </w:rPr>
        <w:fldChar w:fldCharType="begin"/>
      </w:r>
      <w:r w:rsidR="00E173EF" w:rsidRPr="004046E3">
        <w:rPr>
          <w:rFonts w:ascii="Times New Roman" w:hAnsi="Times New Roman"/>
        </w:rPr>
        <w:instrText xml:space="preserve"> ADDIN EN.CITE &lt;EndNote&gt;&lt;Cite&gt;&lt;Author&gt;Kahora&lt;/Author&gt;&lt;Year&gt;24 May 2011&lt;/Year&gt;&lt;RecNum&gt;278&lt;/RecNum&gt;&lt;DisplayText&gt;(Kahora)&lt;/DisplayText&gt;&lt;record&gt;&lt;rec-number&gt;278&lt;/rec-number&gt;&lt;foreign-keys&gt;&lt;key app="EN" db-id="0sdzt2ttwd5xd9effappvpzsfta0srdafsss" timestamp="1380864782"&gt;278&lt;/key&gt;&lt;/foreign-keys&gt;&lt;ref-type name="Interview"&gt;64&lt;/ref-type&gt;&lt;contributors&gt;&lt;authors&gt;&lt;author&gt;Kahora, Billy&lt;/author&gt;&lt;/authors&gt;&lt;secondary-authors&gt;&lt;author&gt;Haines, Kate&lt;/author&gt;&lt;/secondary-authors&gt;&lt;/contributors&gt;&lt;titles&gt;&lt;/titles&gt;&lt;dates&gt;&lt;year&gt;24 May 2011&lt;/year&gt;&lt;/dates&gt;&lt;pub-location&gt;Nairobi&lt;/pub-location&gt;&lt;urls&gt;&lt;/urls&gt;&lt;/record&gt;&lt;/Cite&gt;&lt;/EndNote&gt;</w:instrText>
      </w:r>
      <w:r w:rsidR="00013867" w:rsidRPr="004046E3">
        <w:rPr>
          <w:rFonts w:ascii="Times New Roman" w:hAnsi="Times New Roman"/>
        </w:rPr>
        <w:fldChar w:fldCharType="separate"/>
      </w:r>
      <w:r w:rsidR="00004F01" w:rsidRPr="004046E3">
        <w:rPr>
          <w:rFonts w:ascii="Times New Roman" w:hAnsi="Times New Roman"/>
          <w:noProof/>
        </w:rPr>
        <w:t>(Kahora)</w:t>
      </w:r>
      <w:r w:rsidR="00013867" w:rsidRPr="004046E3">
        <w:rPr>
          <w:rFonts w:ascii="Times New Roman" w:hAnsi="Times New Roman"/>
        </w:rPr>
        <w:fldChar w:fldCharType="end"/>
      </w:r>
      <w:r w:rsidR="006C11E9" w:rsidRPr="004046E3">
        <w:rPr>
          <w:rFonts w:ascii="Times New Roman" w:hAnsi="Times New Roman"/>
          <w:kern w:val="1"/>
        </w:rPr>
        <w:t>.</w:t>
      </w:r>
      <w:r w:rsidR="00861EB9" w:rsidRPr="004046E3">
        <w:rPr>
          <w:rFonts w:ascii="Times New Roman" w:hAnsi="Times New Roman"/>
          <w:kern w:val="1"/>
        </w:rPr>
        <w:t xml:space="preserve">  </w:t>
      </w:r>
      <w:r w:rsidR="00053649" w:rsidRPr="004046E3">
        <w:rPr>
          <w:rFonts w:ascii="Times New Roman" w:hAnsi="Times New Roman"/>
          <w:kern w:val="1"/>
        </w:rPr>
        <w:t>As I’ve</w:t>
      </w:r>
      <w:r w:rsidR="000C3C91" w:rsidRPr="004046E3">
        <w:rPr>
          <w:rFonts w:ascii="Times New Roman" w:hAnsi="Times New Roman"/>
          <w:kern w:val="1"/>
        </w:rPr>
        <w:t xml:space="preserve"> demonstrated</w:t>
      </w:r>
      <w:r w:rsidR="00053649" w:rsidRPr="004046E3">
        <w:rPr>
          <w:rFonts w:ascii="Times New Roman" w:hAnsi="Times New Roman"/>
          <w:kern w:val="1"/>
        </w:rPr>
        <w:t xml:space="preserve"> via Kittler and </w:t>
      </w:r>
      <w:r w:rsidR="00681569" w:rsidRPr="004046E3">
        <w:rPr>
          <w:rFonts w:ascii="Times New Roman" w:hAnsi="Times New Roman"/>
          <w:kern w:val="1"/>
        </w:rPr>
        <w:t xml:space="preserve">Gitelman, </w:t>
      </w:r>
      <w:r w:rsidR="000C3C91" w:rsidRPr="004046E3">
        <w:rPr>
          <w:rFonts w:ascii="Times New Roman" w:hAnsi="Times New Roman"/>
          <w:kern w:val="1"/>
        </w:rPr>
        <w:t>the printed book</w:t>
      </w:r>
      <w:r w:rsidR="00681569" w:rsidRPr="004046E3">
        <w:rPr>
          <w:rFonts w:ascii="Times New Roman" w:hAnsi="Times New Roman"/>
          <w:kern w:val="1"/>
        </w:rPr>
        <w:t xml:space="preserve"> is</w:t>
      </w:r>
      <w:r w:rsidR="00053649" w:rsidRPr="004046E3">
        <w:rPr>
          <w:rFonts w:ascii="Times New Roman" w:hAnsi="Times New Roman"/>
          <w:kern w:val="1"/>
        </w:rPr>
        <w:t xml:space="preserve"> not in itself inherently enduring, </w:t>
      </w:r>
      <w:r w:rsidR="000024D1" w:rsidRPr="004046E3">
        <w:rPr>
          <w:rFonts w:ascii="Times New Roman" w:hAnsi="Times New Roman"/>
          <w:kern w:val="1"/>
        </w:rPr>
        <w:t xml:space="preserve">but gains the perception </w:t>
      </w:r>
      <w:r w:rsidR="00727330" w:rsidRPr="004046E3">
        <w:rPr>
          <w:rFonts w:ascii="Times New Roman" w:hAnsi="Times New Roman"/>
          <w:kern w:val="1"/>
        </w:rPr>
        <w:t xml:space="preserve">of </w:t>
      </w:r>
      <w:r w:rsidR="000024D1" w:rsidRPr="004046E3">
        <w:rPr>
          <w:rFonts w:ascii="Times New Roman" w:hAnsi="Times New Roman"/>
          <w:kern w:val="1"/>
        </w:rPr>
        <w:t>being enduring through a transnational</w:t>
      </w:r>
      <w:r w:rsidR="00053649" w:rsidRPr="004046E3">
        <w:rPr>
          <w:rFonts w:ascii="Times New Roman" w:hAnsi="Times New Roman"/>
          <w:kern w:val="1"/>
        </w:rPr>
        <w:t xml:space="preserve"> network of bodies and institutions </w:t>
      </w:r>
      <w:r w:rsidR="000024D1" w:rsidRPr="004046E3">
        <w:rPr>
          <w:rFonts w:ascii="Times New Roman" w:hAnsi="Times New Roman"/>
          <w:kern w:val="1"/>
        </w:rPr>
        <w:t>that</w:t>
      </w:r>
      <w:r w:rsidR="00260574" w:rsidRPr="004046E3">
        <w:rPr>
          <w:rFonts w:ascii="Times New Roman" w:hAnsi="Times New Roman"/>
          <w:kern w:val="1"/>
        </w:rPr>
        <w:t xml:space="preserve"> have</w:t>
      </w:r>
      <w:r w:rsidR="000024D1" w:rsidRPr="004046E3">
        <w:rPr>
          <w:rFonts w:ascii="Times New Roman" w:hAnsi="Times New Roman"/>
          <w:kern w:val="1"/>
        </w:rPr>
        <w:t xml:space="preserve"> invest</w:t>
      </w:r>
      <w:r w:rsidR="00260574" w:rsidRPr="004046E3">
        <w:rPr>
          <w:rFonts w:ascii="Times New Roman" w:hAnsi="Times New Roman"/>
          <w:kern w:val="1"/>
        </w:rPr>
        <w:t>ed</w:t>
      </w:r>
      <w:r w:rsidR="000024D1" w:rsidRPr="004046E3">
        <w:rPr>
          <w:rFonts w:ascii="Times New Roman" w:hAnsi="Times New Roman"/>
          <w:kern w:val="1"/>
        </w:rPr>
        <w:t xml:space="preserve"> in it as a medium through which</w:t>
      </w:r>
      <w:r w:rsidR="00053649" w:rsidRPr="004046E3">
        <w:rPr>
          <w:rFonts w:ascii="Times New Roman" w:hAnsi="Times New Roman"/>
          <w:kern w:val="1"/>
        </w:rPr>
        <w:t xml:space="preserve"> certain kin</w:t>
      </w:r>
      <w:r w:rsidR="00D87008" w:rsidRPr="004046E3">
        <w:rPr>
          <w:rFonts w:ascii="Times New Roman" w:hAnsi="Times New Roman"/>
          <w:kern w:val="1"/>
        </w:rPr>
        <w:t>ds of data are</w:t>
      </w:r>
      <w:r w:rsidR="00053649" w:rsidRPr="004046E3">
        <w:rPr>
          <w:rFonts w:ascii="Times New Roman" w:hAnsi="Times New Roman"/>
          <w:kern w:val="1"/>
        </w:rPr>
        <w:t xml:space="preserve"> coded as meanin</w:t>
      </w:r>
      <w:r w:rsidR="000024D1" w:rsidRPr="004046E3">
        <w:rPr>
          <w:rFonts w:ascii="Times New Roman" w:hAnsi="Times New Roman"/>
          <w:kern w:val="1"/>
        </w:rPr>
        <w:t>gful</w:t>
      </w:r>
      <w:r w:rsidR="00681569" w:rsidRPr="004046E3">
        <w:rPr>
          <w:rFonts w:ascii="Times New Roman" w:hAnsi="Times New Roman"/>
          <w:kern w:val="1"/>
        </w:rPr>
        <w:t>,</w:t>
      </w:r>
      <w:r w:rsidR="000024D1" w:rsidRPr="004046E3">
        <w:rPr>
          <w:rFonts w:ascii="Times New Roman" w:hAnsi="Times New Roman"/>
          <w:kern w:val="1"/>
        </w:rPr>
        <w:t xml:space="preserve"> and </w:t>
      </w:r>
      <w:r w:rsidR="00681569" w:rsidRPr="004046E3">
        <w:rPr>
          <w:rFonts w:ascii="Times New Roman" w:hAnsi="Times New Roman"/>
          <w:kern w:val="1"/>
        </w:rPr>
        <w:t xml:space="preserve">through which </w:t>
      </w:r>
      <w:r w:rsidR="000024D1" w:rsidRPr="004046E3">
        <w:rPr>
          <w:rFonts w:ascii="Times New Roman" w:hAnsi="Times New Roman"/>
          <w:kern w:val="1"/>
        </w:rPr>
        <w:t xml:space="preserve">knowledge is produced. </w:t>
      </w:r>
      <w:r w:rsidR="00681569" w:rsidRPr="004046E3">
        <w:rPr>
          <w:rFonts w:ascii="Times New Roman" w:hAnsi="Times New Roman"/>
          <w:kern w:val="1"/>
        </w:rPr>
        <w:t xml:space="preserve">Kahora </w:t>
      </w:r>
      <w:r w:rsidR="00727330" w:rsidRPr="004046E3">
        <w:rPr>
          <w:rFonts w:ascii="Times New Roman" w:hAnsi="Times New Roman"/>
          <w:kern w:val="1"/>
        </w:rPr>
        <w:t xml:space="preserve">even </w:t>
      </w:r>
      <w:r w:rsidR="000C3C91" w:rsidRPr="004046E3">
        <w:rPr>
          <w:rFonts w:ascii="Times New Roman" w:hAnsi="Times New Roman"/>
          <w:kern w:val="1"/>
        </w:rPr>
        <w:t>noted</w:t>
      </w:r>
      <w:r w:rsidR="00681569" w:rsidRPr="004046E3">
        <w:rPr>
          <w:rFonts w:ascii="Times New Roman" w:hAnsi="Times New Roman"/>
          <w:kern w:val="1"/>
        </w:rPr>
        <w:t xml:space="preserve"> </w:t>
      </w:r>
      <w:r w:rsidR="00727330" w:rsidRPr="004046E3">
        <w:rPr>
          <w:rFonts w:ascii="Times New Roman" w:hAnsi="Times New Roman"/>
          <w:kern w:val="1"/>
        </w:rPr>
        <w:t xml:space="preserve">as part of the same conversation </w:t>
      </w:r>
      <w:r w:rsidR="000024D1" w:rsidRPr="004046E3">
        <w:rPr>
          <w:rFonts w:ascii="Times New Roman" w:hAnsi="Times New Roman"/>
          <w:kern w:val="1"/>
        </w:rPr>
        <w:t>that some of the books he remembers seeing in Kenya in the 1980s are no longer available</w:t>
      </w:r>
      <w:r w:rsidR="00004F01" w:rsidRPr="004046E3">
        <w:rPr>
          <w:rFonts w:ascii="Times New Roman" w:hAnsi="Times New Roman"/>
          <w:kern w:val="1"/>
        </w:rPr>
        <w:t xml:space="preserve"> </w:t>
      </w:r>
      <w:r w:rsidR="00013867" w:rsidRPr="004046E3">
        <w:rPr>
          <w:rFonts w:ascii="Times New Roman" w:hAnsi="Times New Roman"/>
        </w:rPr>
        <w:fldChar w:fldCharType="begin"/>
      </w:r>
      <w:r w:rsidR="00004F01" w:rsidRPr="004046E3">
        <w:rPr>
          <w:rFonts w:ascii="Times New Roman" w:hAnsi="Times New Roman"/>
        </w:rPr>
        <w:instrText xml:space="preserve"> ADDIN EN.CITE &lt;EndNote&gt;&lt;Cite&gt;&lt;Author&gt;Kahora&lt;/Author&gt;&lt;Year&gt;24 May 2011&lt;/Year&gt;&lt;RecNum&gt;278&lt;/RecNum&gt;&lt;DisplayText&gt;(Kahora)&lt;/DisplayText&gt;&lt;record&gt;&lt;rec-number&gt;278&lt;/rec-number&gt;&lt;foreign-keys&gt;&lt;key app="EN" db-id="0sdzt2ttwd5xd9effappvpzsfta0srdafsss" timestamp="1380864782"&gt;278&lt;/key&gt;&lt;/foreign-keys&gt;&lt;ref-type name="Interview"&gt;64&lt;/ref-type&gt;&lt;contributors&gt;&lt;authors&gt;&lt;author&gt;Kahora, Billy&lt;/author&gt;&lt;/authors&gt;&lt;secondary-authors&gt;&lt;author&gt;Haines, Kate&lt;/author&gt;&lt;/secondary-authors&gt;&lt;/contributors&gt;&lt;titles&gt;&lt;/titles&gt;&lt;dates&gt;&lt;year&gt;24 May 2011&lt;/year&gt;&lt;/dates&gt;&lt;pub-location&gt;Nairobi&lt;/pub-location&gt;&lt;urls&gt;&lt;/urls&gt;&lt;/record&gt;&lt;/Cite&gt;&lt;/EndNote&gt;</w:instrText>
      </w:r>
      <w:r w:rsidR="00013867" w:rsidRPr="004046E3">
        <w:rPr>
          <w:rFonts w:ascii="Times New Roman" w:hAnsi="Times New Roman"/>
        </w:rPr>
        <w:fldChar w:fldCharType="separate"/>
      </w:r>
      <w:r w:rsidR="00004F01" w:rsidRPr="004046E3">
        <w:rPr>
          <w:rFonts w:ascii="Times New Roman" w:hAnsi="Times New Roman"/>
          <w:noProof/>
        </w:rPr>
        <w:t>(Kahora)</w:t>
      </w:r>
      <w:r w:rsidR="00013867" w:rsidRPr="004046E3">
        <w:rPr>
          <w:rFonts w:ascii="Times New Roman" w:hAnsi="Times New Roman"/>
        </w:rPr>
        <w:fldChar w:fldCharType="end"/>
      </w:r>
      <w:r w:rsidR="00004F01" w:rsidRPr="004046E3">
        <w:rPr>
          <w:rFonts w:ascii="Times New Roman" w:hAnsi="Times New Roman"/>
          <w:kern w:val="1"/>
        </w:rPr>
        <w:t xml:space="preserve">.  Kwani Trust’s </w:t>
      </w:r>
      <w:r w:rsidR="00681569" w:rsidRPr="004046E3">
        <w:rPr>
          <w:rFonts w:ascii="Times New Roman" w:hAnsi="Times New Roman"/>
          <w:kern w:val="1"/>
        </w:rPr>
        <w:t>identification and activities as a literary network therefore become particularly significant, as a deliberate push towards establishing their print publications (which have no established distribution structures outside Kenya) within the transnational structures</w:t>
      </w:r>
      <w:r w:rsidR="00217419" w:rsidRPr="004046E3">
        <w:rPr>
          <w:rFonts w:ascii="Times New Roman" w:hAnsi="Times New Roman"/>
          <w:kern w:val="1"/>
        </w:rPr>
        <w:t xml:space="preserve"> of value</w:t>
      </w:r>
      <w:r w:rsidR="000C3C91" w:rsidRPr="004046E3">
        <w:rPr>
          <w:rFonts w:ascii="Times New Roman" w:hAnsi="Times New Roman"/>
          <w:kern w:val="1"/>
        </w:rPr>
        <w:t xml:space="preserve"> </w:t>
      </w:r>
      <w:r w:rsidR="00681569" w:rsidRPr="004046E3">
        <w:rPr>
          <w:rFonts w:ascii="Times New Roman" w:hAnsi="Times New Roman"/>
          <w:kern w:val="1"/>
        </w:rPr>
        <w:t xml:space="preserve">associated with knowledge </w:t>
      </w:r>
      <w:r w:rsidR="00681569" w:rsidRPr="004046E3">
        <w:rPr>
          <w:rFonts w:ascii="Times New Roman" w:hAnsi="Times New Roman"/>
          <w:kern w:val="1"/>
        </w:rPr>
        <w:lastRenderedPageBreak/>
        <w:t>production</w:t>
      </w:r>
      <w:r w:rsidR="003A3BC7" w:rsidRPr="004046E3">
        <w:rPr>
          <w:rFonts w:ascii="Times New Roman" w:hAnsi="Times New Roman"/>
          <w:kern w:val="1"/>
        </w:rPr>
        <w:t xml:space="preserve"> and literature.  Here Helgesson’s distinction between the literary ‘field’ as concentrating authority and the discourse network as distributing it becomes </w:t>
      </w:r>
      <w:r w:rsidR="003A3BC7" w:rsidRPr="00517440">
        <w:rPr>
          <w:rFonts w:ascii="Times New Roman" w:hAnsi="Times New Roman"/>
          <w:kern w:val="1"/>
        </w:rPr>
        <w:t>useful</w:t>
      </w:r>
      <w:r w:rsidR="002C1EAB" w:rsidRPr="00517440">
        <w:rPr>
          <w:rFonts w:ascii="Times New Roman" w:hAnsi="Times New Roman"/>
          <w:kern w:val="1"/>
        </w:rPr>
        <w:t xml:space="preserve"> </w:t>
      </w:r>
      <w:r w:rsidR="002C1EAB" w:rsidRPr="00517440">
        <w:rPr>
          <w:rFonts w:ascii="Times New Roman" w:hAnsi="Times New Roman"/>
          <w:kern w:val="1"/>
        </w:rPr>
        <w:fldChar w:fldCharType="begin"/>
      </w:r>
      <w:r w:rsidR="002C1EAB" w:rsidRPr="00517440">
        <w:rPr>
          <w:rFonts w:ascii="Times New Roman" w:hAnsi="Times New Roman"/>
          <w:kern w:val="1"/>
        </w:rPr>
        <w:instrText xml:space="preserve"> ADDIN EN.CITE &lt;EndNote&gt;&lt;Cite&gt;&lt;Author&gt;Helgesson&lt;/Author&gt;&lt;Year&gt;2008&lt;/Year&gt;&lt;RecNum&gt;493&lt;/RecNum&gt;&lt;Pages&gt;12-15&lt;/Pages&gt;&lt;DisplayText&gt;(Helgesson 12-15)&lt;/DisplayText&gt;&lt;record&gt;&lt;rec-number&gt;493&lt;/rec-number&gt;&lt;foreign-keys&gt;&lt;key app="EN" db-id="0sdzt2ttwd5xd9effappvpzsfta0srdafsss" timestamp="1441717588"&gt;493&lt;/key&gt;&lt;/foreign-keys&gt;&lt;ref-type name="Book"&gt;6&lt;/ref-type&gt;&lt;contributors&gt;&lt;authors&gt;&lt;author&gt;Helgesson, Stefan&lt;/author&gt;&lt;/authors&gt;&lt;/contributors&gt;&lt;titles&gt;&lt;title&gt;Transnationalism in Southern African Literature: Modernists, Realists, and the Inequality of Print Culture&lt;/title&gt;&lt;/titles&gt;&lt;dates&gt;&lt;year&gt;2008&lt;/year&gt;&lt;/dates&gt;&lt;pub-location&gt;Abingdon&lt;/pub-location&gt;&lt;publisher&gt;Routledge&lt;/publisher&gt;&lt;urls&gt;&lt;/urls&gt;&lt;/record&gt;&lt;/Cite&gt;&lt;/EndNote&gt;</w:instrText>
      </w:r>
      <w:r w:rsidR="002C1EAB" w:rsidRPr="00517440">
        <w:rPr>
          <w:rFonts w:ascii="Times New Roman" w:hAnsi="Times New Roman"/>
          <w:kern w:val="1"/>
        </w:rPr>
        <w:fldChar w:fldCharType="separate"/>
      </w:r>
      <w:r w:rsidR="002C1EAB" w:rsidRPr="00517440">
        <w:rPr>
          <w:rFonts w:ascii="Times New Roman" w:hAnsi="Times New Roman"/>
          <w:noProof/>
          <w:kern w:val="1"/>
        </w:rPr>
        <w:t>(Helgesson 12-15)</w:t>
      </w:r>
      <w:r w:rsidR="002C1EAB" w:rsidRPr="00517440">
        <w:rPr>
          <w:rFonts w:ascii="Times New Roman" w:hAnsi="Times New Roman"/>
          <w:kern w:val="1"/>
        </w:rPr>
        <w:fldChar w:fldCharType="end"/>
      </w:r>
      <w:r w:rsidR="003A3BC7" w:rsidRPr="00517440">
        <w:rPr>
          <w:rFonts w:ascii="Times New Roman" w:hAnsi="Times New Roman"/>
          <w:kern w:val="1"/>
        </w:rPr>
        <w:t xml:space="preserve">.  </w:t>
      </w:r>
      <w:r w:rsidR="002C1EAB" w:rsidRPr="00517440">
        <w:rPr>
          <w:rFonts w:ascii="Times New Roman" w:hAnsi="Times New Roman"/>
          <w:kern w:val="1"/>
        </w:rPr>
        <w:t xml:space="preserve">While </w:t>
      </w:r>
      <w:r w:rsidR="00517440" w:rsidRPr="002D13F4">
        <w:rPr>
          <w:rFonts w:ascii="Times New Roman" w:hAnsi="Times New Roman"/>
          <w:kern w:val="1"/>
        </w:rPr>
        <w:t xml:space="preserve">print </w:t>
      </w:r>
      <w:r w:rsidR="00517440" w:rsidRPr="00517440">
        <w:rPr>
          <w:rFonts w:ascii="Times New Roman" w:hAnsi="Times New Roman"/>
          <w:kern w:val="1"/>
        </w:rPr>
        <w:t xml:space="preserve">might be an </w:t>
      </w:r>
      <w:r w:rsidR="002C1EAB" w:rsidRPr="00517440">
        <w:rPr>
          <w:rFonts w:ascii="Times New Roman" w:hAnsi="Times New Roman"/>
          <w:kern w:val="1"/>
        </w:rPr>
        <w:t>open techn</w:t>
      </w:r>
      <w:r w:rsidR="00517440" w:rsidRPr="00517440">
        <w:rPr>
          <w:rFonts w:ascii="Times New Roman" w:hAnsi="Times New Roman"/>
          <w:kern w:val="1"/>
        </w:rPr>
        <w:t>ology</w:t>
      </w:r>
      <w:r w:rsidR="002C1EAB" w:rsidRPr="00517440">
        <w:rPr>
          <w:rFonts w:ascii="Times New Roman" w:hAnsi="Times New Roman"/>
          <w:kern w:val="1"/>
        </w:rPr>
        <w:t xml:space="preserve"> </w:t>
      </w:r>
      <w:r w:rsidR="002D13F4">
        <w:rPr>
          <w:rFonts w:ascii="Times New Roman" w:hAnsi="Times New Roman"/>
          <w:kern w:val="1"/>
        </w:rPr>
        <w:t>with its meanings established through histories and usage</w:t>
      </w:r>
      <w:r w:rsidR="002C1EAB" w:rsidRPr="00517440">
        <w:rPr>
          <w:rFonts w:ascii="Times New Roman" w:hAnsi="Times New Roman"/>
          <w:kern w:val="1"/>
        </w:rPr>
        <w:t xml:space="preserve">, </w:t>
      </w:r>
      <w:r w:rsidR="00CD0923" w:rsidRPr="002D13F4">
        <w:rPr>
          <w:rFonts w:ascii="Times New Roman" w:hAnsi="Times New Roman"/>
          <w:kern w:val="1"/>
        </w:rPr>
        <w:t>literature</w:t>
      </w:r>
      <w:r w:rsidR="00517440" w:rsidRPr="00517440">
        <w:rPr>
          <w:rFonts w:ascii="Times New Roman" w:hAnsi="Times New Roman"/>
          <w:kern w:val="1"/>
        </w:rPr>
        <w:t>, as Bourdieu highlights,</w:t>
      </w:r>
      <w:r w:rsidR="00CD0923" w:rsidRPr="00517440">
        <w:rPr>
          <w:rFonts w:ascii="Times New Roman" w:hAnsi="Times New Roman"/>
          <w:kern w:val="1"/>
        </w:rPr>
        <w:t xml:space="preserve"> is </w:t>
      </w:r>
      <w:r w:rsidR="002D13F4">
        <w:rPr>
          <w:rFonts w:ascii="Times New Roman" w:hAnsi="Times New Roman"/>
          <w:kern w:val="1"/>
        </w:rPr>
        <w:t>formed out of the</w:t>
      </w:r>
      <w:r w:rsidR="00CD0923" w:rsidRPr="00517440">
        <w:rPr>
          <w:rFonts w:ascii="Times New Roman" w:hAnsi="Times New Roman"/>
          <w:kern w:val="1"/>
        </w:rPr>
        <w:t xml:space="preserve"> complex </w:t>
      </w:r>
      <w:r w:rsidR="00CD0923" w:rsidRPr="00517440">
        <w:rPr>
          <w:rFonts w:ascii="Times New Roman" w:eastAsia="Calibri" w:hAnsi="Times New Roman" w:cs="Calibri"/>
          <w:szCs w:val="22"/>
        </w:rPr>
        <w:t xml:space="preserve">‘network of relations of exchange’ </w:t>
      </w:r>
      <w:r w:rsidR="002D13F4">
        <w:rPr>
          <w:rFonts w:ascii="Times New Roman" w:eastAsia="Calibri" w:hAnsi="Times New Roman" w:cs="Calibri"/>
          <w:szCs w:val="22"/>
        </w:rPr>
        <w:t>that produces cultural value</w:t>
      </w:r>
      <w:r w:rsidR="00CD0923" w:rsidRPr="00517440">
        <w:rPr>
          <w:rFonts w:ascii="Times New Roman" w:eastAsia="Calibri" w:hAnsi="Times New Roman" w:cs="Calibri"/>
          <w:szCs w:val="22"/>
        </w:rPr>
        <w:t xml:space="preserve"> </w:t>
      </w:r>
      <w:r w:rsidR="00CD0923" w:rsidRPr="00517440">
        <w:rPr>
          <w:rFonts w:ascii="Times New Roman" w:eastAsia="Calibri" w:hAnsi="Times New Roman" w:cs="Calibri"/>
          <w:szCs w:val="22"/>
        </w:rPr>
        <w:fldChar w:fldCharType="begin"/>
      </w:r>
      <w:r w:rsidR="00517440" w:rsidRPr="00517440">
        <w:rPr>
          <w:rFonts w:ascii="Times New Roman" w:eastAsia="Calibri" w:hAnsi="Times New Roman" w:cs="Calibri"/>
          <w:szCs w:val="22"/>
        </w:rPr>
        <w:instrText xml:space="preserve"> ADDIN EN.CITE &lt;EndNote&gt;&lt;Cite&gt;&lt;Author&gt;Bourdieu&lt;/Author&gt;&lt;Year&gt;1995&lt;/Year&gt;&lt;RecNum&gt;161&lt;/RecNum&gt;&lt;Pages&gt;230&lt;/Pages&gt;&lt;DisplayText&gt;(Bourdieu &lt;style face="italic"&gt;The Rules of Art: Genesis and Structure of the Literary Field&lt;/style&gt; 230)&lt;/DisplayText&gt;&lt;record&gt;&lt;rec-number&gt;161&lt;/rec-number&gt;&lt;foreign-keys&gt;&lt;key app="EN" db-id="0sdzt2ttwd5xd9effappvpzsfta0srdafsss" timestamp="1329382270"&gt;161&lt;/key&gt;&lt;/foreign-keys&gt;&lt;ref-type name="Book"&gt;6&lt;/ref-type&gt;&lt;contributors&gt;&lt;authors&gt;&lt;author&gt;Bourdieu, Pierre&lt;/author&gt;&lt;/authors&gt;&lt;subsidiary-authors&gt;&lt;author&gt;Susan Emanuel&lt;/author&gt;&lt;/subsidiary-authors&gt;&lt;/contributors&gt;&lt;titles&gt;&lt;title&gt;The Rules of Art: Genesis and Structure of the Literary Field&lt;/title&gt;&lt;/titles&gt;&lt;dates&gt;&lt;year&gt;1995&lt;/year&gt;&lt;/dates&gt;&lt;pub-location&gt;Stanford&lt;/pub-location&gt;&lt;publisher&gt;Stanford University Press&lt;/publisher&gt;&lt;urls&gt;&lt;/urls&gt;&lt;/record&gt;&lt;/Cite&gt;&lt;/EndNote&gt;</w:instrText>
      </w:r>
      <w:r w:rsidR="00CD0923" w:rsidRPr="00517440">
        <w:rPr>
          <w:rFonts w:ascii="Times New Roman" w:eastAsia="Calibri" w:hAnsi="Times New Roman" w:cs="Calibri"/>
          <w:szCs w:val="22"/>
        </w:rPr>
        <w:fldChar w:fldCharType="separate"/>
      </w:r>
      <w:r w:rsidR="00517440" w:rsidRPr="00517440">
        <w:rPr>
          <w:rFonts w:ascii="Times New Roman" w:eastAsia="Calibri" w:hAnsi="Times New Roman" w:cs="Calibri"/>
          <w:noProof/>
          <w:szCs w:val="22"/>
        </w:rPr>
        <w:t xml:space="preserve">(Bourdieu </w:t>
      </w:r>
      <w:r w:rsidR="00517440" w:rsidRPr="00517440">
        <w:rPr>
          <w:rFonts w:ascii="Times New Roman" w:eastAsia="Calibri" w:hAnsi="Times New Roman" w:cs="Calibri"/>
          <w:i/>
          <w:noProof/>
          <w:szCs w:val="22"/>
        </w:rPr>
        <w:t>The Rules of Art: Genesis and Structure of the Literary Field</w:t>
      </w:r>
      <w:r w:rsidR="00517440" w:rsidRPr="00517440">
        <w:rPr>
          <w:rFonts w:ascii="Times New Roman" w:eastAsia="Calibri" w:hAnsi="Times New Roman" w:cs="Calibri"/>
          <w:noProof/>
          <w:szCs w:val="22"/>
        </w:rPr>
        <w:t xml:space="preserve"> 230)</w:t>
      </w:r>
      <w:r w:rsidR="00CD0923" w:rsidRPr="00517440">
        <w:rPr>
          <w:rFonts w:ascii="Times New Roman" w:eastAsia="Calibri" w:hAnsi="Times New Roman" w:cs="Calibri"/>
          <w:szCs w:val="22"/>
        </w:rPr>
        <w:fldChar w:fldCharType="end"/>
      </w:r>
      <w:r w:rsidR="00517440">
        <w:rPr>
          <w:rFonts w:ascii="Times New Roman" w:eastAsia="Calibri" w:hAnsi="Times New Roman" w:cs="Calibri"/>
          <w:szCs w:val="22"/>
        </w:rPr>
        <w:t xml:space="preserve">.  </w:t>
      </w:r>
      <w:r w:rsidR="0061490E" w:rsidRPr="00517440">
        <w:rPr>
          <w:rFonts w:ascii="Times New Roman" w:hAnsi="Times New Roman"/>
          <w:kern w:val="1"/>
        </w:rPr>
        <w:t xml:space="preserve">Established </w:t>
      </w:r>
      <w:r w:rsidR="007B03FF" w:rsidRPr="00517440">
        <w:rPr>
          <w:rFonts w:ascii="Times New Roman" w:hAnsi="Times New Roman"/>
          <w:kern w:val="1"/>
        </w:rPr>
        <w:t xml:space="preserve">with Chimurenga as </w:t>
      </w:r>
      <w:r w:rsidR="001948B7" w:rsidRPr="00517440">
        <w:rPr>
          <w:rFonts w:ascii="Times New Roman" w:hAnsi="Times New Roman"/>
          <w:kern w:val="1"/>
        </w:rPr>
        <w:t xml:space="preserve">a </w:t>
      </w:r>
      <w:r w:rsidR="007B03FF" w:rsidRPr="00517440">
        <w:rPr>
          <w:rFonts w:ascii="Times New Roman" w:hAnsi="Times New Roman"/>
          <w:kern w:val="1"/>
        </w:rPr>
        <w:t>point of inspiration and in</w:t>
      </w:r>
      <w:r w:rsidR="0061490E" w:rsidRPr="00517440">
        <w:rPr>
          <w:rFonts w:ascii="Times New Roman" w:hAnsi="Times New Roman"/>
          <w:kern w:val="1"/>
        </w:rPr>
        <w:t xml:space="preserve"> the</w:t>
      </w:r>
      <w:r w:rsidR="0061490E" w:rsidRPr="004046E3">
        <w:rPr>
          <w:rFonts w:ascii="Times New Roman" w:hAnsi="Times New Roman"/>
          <w:kern w:val="1"/>
        </w:rPr>
        <w:t xml:space="preserve"> immediate aftermath of Wainaina winning the UK-based Caine Prize, Kwani Trust differentiated itself from other contemporary Nairobi-based publishers </w:t>
      </w:r>
      <w:r w:rsidR="007B03FF" w:rsidRPr="004046E3">
        <w:rPr>
          <w:rFonts w:ascii="Times New Roman" w:hAnsi="Times New Roman"/>
          <w:kern w:val="1"/>
        </w:rPr>
        <w:t xml:space="preserve">through its explicit </w:t>
      </w:r>
      <w:r w:rsidR="00A74525" w:rsidRPr="004046E3">
        <w:rPr>
          <w:rFonts w:ascii="Times New Roman" w:hAnsi="Times New Roman"/>
          <w:kern w:val="1"/>
        </w:rPr>
        <w:t>push</w:t>
      </w:r>
      <w:r w:rsidR="0061490E" w:rsidRPr="004046E3">
        <w:rPr>
          <w:rFonts w:ascii="Times New Roman" w:hAnsi="Times New Roman"/>
          <w:kern w:val="1"/>
        </w:rPr>
        <w:t xml:space="preserve"> </w:t>
      </w:r>
      <w:r w:rsidR="007B03FF" w:rsidRPr="004046E3">
        <w:rPr>
          <w:rFonts w:ascii="Times New Roman" w:hAnsi="Times New Roman"/>
          <w:kern w:val="1"/>
        </w:rPr>
        <w:t>for</w:t>
      </w:r>
      <w:r w:rsidR="00A74525" w:rsidRPr="004046E3">
        <w:rPr>
          <w:rFonts w:ascii="Times New Roman" w:hAnsi="Times New Roman"/>
          <w:kern w:val="1"/>
        </w:rPr>
        <w:t xml:space="preserve"> </w:t>
      </w:r>
      <w:r w:rsidR="007B03FF" w:rsidRPr="004046E3">
        <w:rPr>
          <w:rFonts w:ascii="Times New Roman" w:hAnsi="Times New Roman"/>
          <w:kern w:val="1"/>
        </w:rPr>
        <w:t xml:space="preserve">Kenyan </w:t>
      </w:r>
      <w:r w:rsidR="00A74525" w:rsidRPr="004046E3">
        <w:rPr>
          <w:rFonts w:ascii="Times New Roman" w:hAnsi="Times New Roman"/>
          <w:kern w:val="1"/>
        </w:rPr>
        <w:t xml:space="preserve">writers and publications </w:t>
      </w:r>
      <w:r w:rsidR="007B03FF" w:rsidRPr="004046E3">
        <w:rPr>
          <w:rFonts w:ascii="Times New Roman" w:hAnsi="Times New Roman"/>
          <w:kern w:val="1"/>
        </w:rPr>
        <w:t xml:space="preserve">to be </w:t>
      </w:r>
      <w:r w:rsidR="00A74525" w:rsidRPr="004046E3">
        <w:rPr>
          <w:rFonts w:ascii="Times New Roman" w:hAnsi="Times New Roman"/>
          <w:kern w:val="1"/>
        </w:rPr>
        <w:t xml:space="preserve">consecrated with cultural value through exchanges and institutions </w:t>
      </w:r>
      <w:r w:rsidR="0061490E" w:rsidRPr="004046E3">
        <w:rPr>
          <w:rFonts w:ascii="Times New Roman" w:hAnsi="Times New Roman"/>
          <w:kern w:val="1"/>
        </w:rPr>
        <w:t>beyond national borders</w:t>
      </w:r>
      <w:r w:rsidR="007B03FF" w:rsidRPr="004046E3">
        <w:rPr>
          <w:rFonts w:ascii="Times New Roman" w:hAnsi="Times New Roman"/>
          <w:kern w:val="1"/>
        </w:rPr>
        <w:t xml:space="preserve"> – both on the continent and in what Casanova has called ‘the world literary space’ </w:t>
      </w:r>
      <w:r w:rsidR="00013867" w:rsidRPr="004046E3">
        <w:rPr>
          <w:rFonts w:ascii="Times New Roman" w:hAnsi="Times New Roman"/>
        </w:rPr>
        <w:fldChar w:fldCharType="begin"/>
      </w:r>
      <w:r w:rsidR="00E933EA" w:rsidRPr="004046E3">
        <w:rPr>
          <w:rFonts w:ascii="Times New Roman" w:hAnsi="Times New Roman"/>
        </w:rPr>
        <w:instrText xml:space="preserve"> ADDIN EN.CITE &lt;EndNote&gt;&lt;Cite&gt;&lt;Author&gt;Casanova&lt;/Author&gt;&lt;Year&gt;2004&lt;/Year&gt;&lt;RecNum&gt;17&lt;/RecNum&gt;&lt;Pages&gt;xii&lt;/Pages&gt;&lt;DisplayText&gt;(Casanova xii)&lt;/DisplayText&gt;&lt;record&gt;&lt;rec-number&gt;17&lt;/rec-number&gt;&lt;foreign-keys&gt;&lt;key app="EN" db-id="0sdzt2ttwd5xd9effappvpzsfta0srdafsss" timestamp="1313050497"&gt;17&lt;/key&gt;&lt;/foreign-keys&gt;&lt;ref-type name="Book"&gt;6&lt;/ref-type&gt;&lt;contributors&gt;&lt;authors&gt;&lt;author&gt;Casanova, Pascale&lt;/author&gt;&lt;/authors&gt;&lt;subsidiary-authors&gt;&lt;author&gt;DeBevoise, M. B.&lt;/author&gt;&lt;/subsidiary-authors&gt;&lt;/contributors&gt;&lt;titles&gt;&lt;title&gt;The World Republic of Letters&lt;/title&gt;&lt;/titles&gt;&lt;dates&gt;&lt;year&gt;2004&lt;/year&gt;&lt;/dates&gt;&lt;pub-location&gt;Cambridge, MA&lt;/pub-location&gt;&lt;publisher&gt;Harvard University Press&lt;/publisher&gt;&lt;urls&gt;&lt;/urls&gt;&lt;/record&gt;&lt;/Cite&gt;&lt;/EndNote&gt;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(Casanova xii)</w:t>
      </w:r>
      <w:r w:rsidR="00013867" w:rsidRPr="004046E3">
        <w:rPr>
          <w:rFonts w:ascii="Times New Roman" w:hAnsi="Times New Roman"/>
        </w:rPr>
        <w:fldChar w:fldCharType="end"/>
      </w:r>
      <w:r w:rsidR="0061490E" w:rsidRPr="004046E3">
        <w:rPr>
          <w:rFonts w:ascii="Times New Roman" w:hAnsi="Times New Roman"/>
          <w:kern w:val="1"/>
        </w:rPr>
        <w:t xml:space="preserve">.  </w:t>
      </w:r>
      <w:r w:rsidR="007B03FF" w:rsidRPr="004046E3">
        <w:rPr>
          <w:rFonts w:ascii="Times New Roman" w:hAnsi="Times New Roman"/>
          <w:kern w:val="1"/>
        </w:rPr>
        <w:t xml:space="preserve">The </w:t>
      </w:r>
      <w:r w:rsidR="0061490E" w:rsidRPr="004046E3">
        <w:rPr>
          <w:rFonts w:ascii="Times New Roman" w:hAnsi="Times New Roman"/>
          <w:kern w:val="1"/>
        </w:rPr>
        <w:t>‘About</w:t>
      </w:r>
      <w:r w:rsidR="007B03FF" w:rsidRPr="004046E3">
        <w:rPr>
          <w:rFonts w:ascii="Times New Roman" w:hAnsi="Times New Roman"/>
          <w:kern w:val="1"/>
        </w:rPr>
        <w:t xml:space="preserve"> Us’ section of Kwani Trust’s</w:t>
      </w:r>
      <w:r w:rsidR="005A7F24" w:rsidRPr="004046E3">
        <w:rPr>
          <w:rFonts w:ascii="Times New Roman" w:hAnsi="Times New Roman"/>
          <w:kern w:val="1"/>
        </w:rPr>
        <w:t xml:space="preserve"> 2005 website emphasises</w:t>
      </w:r>
      <w:r w:rsidR="007B03FF" w:rsidRPr="004046E3">
        <w:rPr>
          <w:rFonts w:ascii="Times New Roman" w:hAnsi="Times New Roman"/>
          <w:kern w:val="1"/>
        </w:rPr>
        <w:t xml:space="preserve"> </w:t>
      </w:r>
      <w:r w:rsidR="00954321" w:rsidRPr="004046E3">
        <w:rPr>
          <w:rFonts w:ascii="Times New Roman" w:hAnsi="Times New Roman"/>
          <w:kern w:val="1"/>
        </w:rPr>
        <w:t xml:space="preserve">their </w:t>
      </w:r>
      <w:r w:rsidR="0061490E" w:rsidRPr="004046E3">
        <w:rPr>
          <w:rFonts w:ascii="Times New Roman" w:hAnsi="Times New Roman"/>
          <w:kern w:val="1"/>
        </w:rPr>
        <w:t>links to some of the ‘world’s most prestigious journals’ including ‘</w:t>
      </w:r>
      <w:r w:rsidR="0061490E" w:rsidRPr="004046E3">
        <w:rPr>
          <w:rFonts w:ascii="Times New Roman" w:hAnsi="Times New Roman" w:cs="Times New Roman"/>
          <w:i/>
          <w:szCs w:val="32"/>
        </w:rPr>
        <w:t>Paris Review</w:t>
      </w:r>
      <w:r w:rsidR="005A7F24" w:rsidRPr="004046E3">
        <w:rPr>
          <w:rFonts w:ascii="Times New Roman" w:hAnsi="Times New Roman" w:cs="Times New Roman"/>
          <w:szCs w:val="32"/>
        </w:rPr>
        <w:t xml:space="preserve"> (New York)</w:t>
      </w:r>
      <w:r w:rsidR="0061490E" w:rsidRPr="004046E3">
        <w:rPr>
          <w:rFonts w:ascii="Times New Roman" w:hAnsi="Times New Roman" w:cs="Times New Roman"/>
          <w:szCs w:val="32"/>
        </w:rPr>
        <w:t xml:space="preserve">, </w:t>
      </w:r>
      <w:r w:rsidR="0061490E" w:rsidRPr="004046E3">
        <w:rPr>
          <w:rFonts w:ascii="Times New Roman" w:hAnsi="Times New Roman" w:cs="Times New Roman"/>
          <w:i/>
          <w:szCs w:val="32"/>
        </w:rPr>
        <w:t>Chimurenga</w:t>
      </w:r>
      <w:r w:rsidR="0061490E" w:rsidRPr="004046E3">
        <w:rPr>
          <w:rFonts w:ascii="Times New Roman" w:hAnsi="Times New Roman" w:cs="Times New Roman"/>
          <w:szCs w:val="32"/>
        </w:rPr>
        <w:t xml:space="preserve"> (Cape Town), </w:t>
      </w:r>
      <w:r w:rsidR="0061490E" w:rsidRPr="004046E3">
        <w:rPr>
          <w:rFonts w:ascii="Times New Roman" w:hAnsi="Times New Roman" w:cs="Times New Roman"/>
          <w:i/>
          <w:szCs w:val="32"/>
        </w:rPr>
        <w:t>Transition</w:t>
      </w:r>
      <w:r w:rsidR="00F609C6">
        <w:rPr>
          <w:rFonts w:ascii="Times New Roman" w:hAnsi="Times New Roman" w:cs="Times New Roman"/>
          <w:i/>
          <w:szCs w:val="32"/>
        </w:rPr>
        <w:t>[</w:t>
      </w:r>
      <w:r w:rsidR="0061490E" w:rsidRPr="004046E3">
        <w:rPr>
          <w:rFonts w:ascii="Times New Roman" w:hAnsi="Times New Roman" w:cs="Times New Roman"/>
          <w:i/>
          <w:szCs w:val="32"/>
        </w:rPr>
        <w:t>s</w:t>
      </w:r>
      <w:r w:rsidR="00F609C6">
        <w:rPr>
          <w:rFonts w:ascii="Times New Roman" w:hAnsi="Times New Roman" w:cs="Times New Roman"/>
          <w:i/>
          <w:szCs w:val="32"/>
        </w:rPr>
        <w:t>]</w:t>
      </w:r>
      <w:r w:rsidR="0061490E" w:rsidRPr="004046E3">
        <w:rPr>
          <w:rFonts w:ascii="Times New Roman" w:hAnsi="Times New Roman" w:cs="Times New Roman"/>
          <w:szCs w:val="32"/>
        </w:rPr>
        <w:t xml:space="preserve"> (Boston) and </w:t>
      </w:r>
      <w:r w:rsidR="0061490E" w:rsidRPr="004046E3">
        <w:rPr>
          <w:rFonts w:ascii="Times New Roman" w:hAnsi="Times New Roman" w:cs="Times New Roman"/>
          <w:i/>
          <w:szCs w:val="32"/>
        </w:rPr>
        <w:t>Story Quarterly</w:t>
      </w:r>
      <w:r w:rsidR="0061490E" w:rsidRPr="004046E3">
        <w:rPr>
          <w:rFonts w:ascii="Times New Roman" w:hAnsi="Times New Roman" w:cs="Times New Roman"/>
          <w:szCs w:val="32"/>
        </w:rPr>
        <w:t xml:space="preserve"> (Chicago)’</w:t>
      </w:r>
      <w:r w:rsidR="00D87008" w:rsidRPr="004046E3">
        <w:rPr>
          <w:rFonts w:ascii="Times New Roman" w:hAnsi="Times New Roman" w:cs="Times New Roman"/>
          <w:szCs w:val="32"/>
        </w:rPr>
        <w:t xml:space="preserve"> </w:t>
      </w:r>
      <w:r w:rsidR="00013867" w:rsidRPr="004046E3">
        <w:rPr>
          <w:rFonts w:ascii="Times New Roman" w:hAnsi="Times New Roman" w:cs="Times New Roman"/>
          <w:szCs w:val="32"/>
        </w:rPr>
        <w:fldChar w:fldCharType="begin"/>
      </w:r>
      <w:r w:rsidR="001F6454" w:rsidRPr="004046E3">
        <w:rPr>
          <w:rFonts w:ascii="Times New Roman" w:hAnsi="Times New Roman" w:cs="Times New Roman"/>
          <w:szCs w:val="32"/>
        </w:rPr>
        <w:instrText xml:space="preserve"> ADDIN EN.CITE &lt;EndNote&gt;&lt;Cite&gt;&lt;Author&gt;Kwani Trust&lt;/Author&gt;&lt;Year&gt;2005&lt;/Year&gt;&lt;RecNum&gt;478&lt;/RecNum&gt;&lt;DisplayText&gt;(Kwani Trust &amp;quot;About Us&amp;quot;)&lt;/DisplayText&gt;&lt;record&gt;&lt;rec-number&gt;478&lt;/rec-number&gt;&lt;foreign-keys&gt;&lt;key app="EN" db-id="0sdzt2ttwd5xd9effappvpzsfta0srdafsss" timestamp="1438673392"&gt;478&lt;/key&gt;&lt;/foreign-keys&gt;&lt;ref-type name="Web Page"&gt;12&lt;/ref-type&gt;&lt;contributors&gt;&lt;authors&gt;&lt;author&gt;Kwani Trust,&lt;/author&gt;&lt;/authors&gt;&lt;/contributors&gt;&lt;titles&gt;&lt;title&gt;About Us&lt;/title&gt;&lt;/titles&gt;&lt;number&gt;August 3, 2014 via Internet Archive: Wayback Machine&lt;/number&gt;&lt;dates&gt;&lt;year&gt;2005&lt;/year&gt;&lt;/dates&gt;&lt;urls&gt;&lt;related-urls&gt;&lt;url&gt;http://web.archive.org/web/20051219081607/http://www.kwani.org/aboutus.htm&lt;/url&gt;&lt;/related-urls&gt;&lt;/urls&gt;&lt;/record&gt;&lt;/Cite&gt;&lt;/EndNote&gt;</w:instrText>
      </w:r>
      <w:r w:rsidR="00013867" w:rsidRPr="004046E3">
        <w:rPr>
          <w:rFonts w:ascii="Times New Roman" w:hAnsi="Times New Roman" w:cs="Times New Roman"/>
          <w:szCs w:val="32"/>
        </w:rPr>
        <w:fldChar w:fldCharType="separate"/>
      </w:r>
      <w:r w:rsidR="00E173EF" w:rsidRPr="004046E3">
        <w:rPr>
          <w:rFonts w:ascii="Times New Roman" w:hAnsi="Times New Roman" w:cs="Times New Roman"/>
          <w:noProof/>
          <w:szCs w:val="32"/>
        </w:rPr>
        <w:t>(Kwani Trust "About Us")</w:t>
      </w:r>
      <w:r w:rsidR="00013867" w:rsidRPr="004046E3">
        <w:rPr>
          <w:rFonts w:ascii="Times New Roman" w:hAnsi="Times New Roman" w:cs="Times New Roman"/>
          <w:szCs w:val="32"/>
        </w:rPr>
        <w:fldChar w:fldCharType="end"/>
      </w:r>
      <w:r w:rsidR="0061490E" w:rsidRPr="004046E3">
        <w:rPr>
          <w:rFonts w:ascii="Times New Roman" w:hAnsi="Times New Roman" w:cs="Times New Roman"/>
          <w:szCs w:val="32"/>
        </w:rPr>
        <w:t>.  Notably</w:t>
      </w:r>
      <w:r w:rsidR="005D60DE" w:rsidRPr="004046E3">
        <w:rPr>
          <w:rFonts w:ascii="Times New Roman" w:hAnsi="Times New Roman" w:cs="Times New Roman"/>
          <w:szCs w:val="32"/>
        </w:rPr>
        <w:t xml:space="preserve"> then</w:t>
      </w:r>
      <w:r w:rsidR="00727330" w:rsidRPr="004046E3">
        <w:rPr>
          <w:rFonts w:ascii="Times New Roman" w:hAnsi="Times New Roman" w:cs="Times New Roman"/>
          <w:szCs w:val="32"/>
        </w:rPr>
        <w:t>,</w:t>
      </w:r>
      <w:r w:rsidR="0061490E" w:rsidRPr="004046E3">
        <w:rPr>
          <w:rFonts w:ascii="Times New Roman" w:hAnsi="Times New Roman" w:cs="Times New Roman"/>
          <w:szCs w:val="32"/>
        </w:rPr>
        <w:t xml:space="preserve"> </w:t>
      </w:r>
      <w:r w:rsidR="007B03FF" w:rsidRPr="004046E3">
        <w:rPr>
          <w:rFonts w:ascii="Times New Roman" w:hAnsi="Times New Roman" w:cs="Times New Roman"/>
          <w:szCs w:val="32"/>
        </w:rPr>
        <w:t xml:space="preserve">not only was </w:t>
      </w:r>
      <w:r w:rsidR="007B03FF" w:rsidRPr="004046E3">
        <w:rPr>
          <w:rFonts w:ascii="Times New Roman" w:hAnsi="Times New Roman" w:cs="Times New Roman"/>
          <w:i/>
          <w:szCs w:val="32"/>
        </w:rPr>
        <w:t>Kwani? 05</w:t>
      </w:r>
      <w:r w:rsidR="007B03FF" w:rsidRPr="004046E3">
        <w:rPr>
          <w:rFonts w:ascii="Times New Roman" w:hAnsi="Times New Roman" w:cs="Times New Roman"/>
          <w:szCs w:val="32"/>
        </w:rPr>
        <w:t xml:space="preserve"> featured on the programme for Nairobi’s Storymoja Hay Festival alongside Hanif Kureishi and Vikram Seth, and Durban’s Time of the Writer alongside </w:t>
      </w:r>
      <w:r w:rsidR="007B03FF" w:rsidRPr="004046E3">
        <w:rPr>
          <w:rFonts w:ascii="Times New Roman" w:hAnsi="Times New Roman" w:cs="Verdana"/>
          <w:szCs w:val="26"/>
        </w:rPr>
        <w:t xml:space="preserve">Marlene van Niekerk and Mia Couto, short stories published in both editions went on to be </w:t>
      </w:r>
      <w:r w:rsidR="0061490E" w:rsidRPr="004046E3">
        <w:rPr>
          <w:rFonts w:ascii="Times New Roman" w:hAnsi="Times New Roman" w:cs="Times New Roman"/>
          <w:szCs w:val="32"/>
        </w:rPr>
        <w:t>shortlisted for the Caine Prize in 2014</w:t>
      </w:r>
      <w:r w:rsidR="007B03FF" w:rsidRPr="004046E3">
        <w:rPr>
          <w:rFonts w:ascii="Times New Roman" w:hAnsi="Times New Roman" w:cs="Times New Roman"/>
          <w:szCs w:val="32"/>
        </w:rPr>
        <w:t xml:space="preserve"> (Billy Kahora’s ‘The Gorilla’s Apprentice’) </w:t>
      </w:r>
      <w:r w:rsidR="0061490E" w:rsidRPr="004046E3">
        <w:rPr>
          <w:rFonts w:ascii="Times New Roman" w:hAnsi="Times New Roman" w:cs="Times New Roman"/>
          <w:szCs w:val="32"/>
        </w:rPr>
        <w:t xml:space="preserve">and </w:t>
      </w:r>
      <w:r w:rsidR="007B03FF" w:rsidRPr="004046E3">
        <w:rPr>
          <w:rFonts w:ascii="Times New Roman" w:hAnsi="Times New Roman" w:cs="Times New Roman"/>
          <w:szCs w:val="32"/>
        </w:rPr>
        <w:t xml:space="preserve">form part of a </w:t>
      </w:r>
      <w:r w:rsidR="00866777" w:rsidRPr="004046E3">
        <w:rPr>
          <w:rFonts w:ascii="Times New Roman" w:hAnsi="Times New Roman" w:cs="Times New Roman"/>
          <w:szCs w:val="32"/>
        </w:rPr>
        <w:t xml:space="preserve">short story collection which won the </w:t>
      </w:r>
      <w:r w:rsidR="007B03FF" w:rsidRPr="004046E3">
        <w:rPr>
          <w:rFonts w:ascii="Times New Roman" w:hAnsi="Times New Roman" w:cs="Times New Roman"/>
          <w:szCs w:val="32"/>
        </w:rPr>
        <w:t xml:space="preserve">2009 </w:t>
      </w:r>
      <w:r w:rsidR="00866777" w:rsidRPr="004046E3">
        <w:rPr>
          <w:rFonts w:ascii="Times New Roman" w:hAnsi="Times New Roman" w:cs="Times New Roman"/>
          <w:szCs w:val="32"/>
        </w:rPr>
        <w:t xml:space="preserve">Guardian First Book Award </w:t>
      </w:r>
      <w:r w:rsidR="007B03FF" w:rsidRPr="004046E3">
        <w:rPr>
          <w:rFonts w:ascii="Times New Roman" w:hAnsi="Times New Roman" w:cs="Times New Roman"/>
          <w:szCs w:val="32"/>
        </w:rPr>
        <w:t>(Petina Gappah’s ‘The Elegy for Easterly’).</w:t>
      </w:r>
    </w:p>
    <w:p w14:paraId="635645F2" w14:textId="77777777" w:rsidR="00F71661" w:rsidRPr="004046E3" w:rsidRDefault="00F71661" w:rsidP="002A2636">
      <w:pPr>
        <w:spacing w:line="480" w:lineRule="auto"/>
        <w:rPr>
          <w:rFonts w:ascii="Times New Roman" w:hAnsi="Times New Roman"/>
          <w:kern w:val="1"/>
        </w:rPr>
      </w:pPr>
    </w:p>
    <w:p w14:paraId="7FC634BE" w14:textId="77777777" w:rsidR="00593261" w:rsidRPr="004046E3" w:rsidRDefault="00AC1DE6" w:rsidP="002A2636">
      <w:pPr>
        <w:spacing w:line="480" w:lineRule="auto"/>
        <w:rPr>
          <w:rFonts w:ascii="Times New Roman" w:hAnsi="Times New Roman"/>
          <w:b/>
        </w:rPr>
      </w:pPr>
      <w:r w:rsidRPr="004046E3">
        <w:rPr>
          <w:rFonts w:ascii="Times New Roman" w:hAnsi="Times New Roman"/>
          <w:b/>
        </w:rPr>
        <w:t>Farafina</w:t>
      </w:r>
      <w:r w:rsidR="00A67236" w:rsidRPr="004046E3">
        <w:rPr>
          <w:rFonts w:ascii="Times New Roman" w:hAnsi="Times New Roman"/>
          <w:b/>
        </w:rPr>
        <w:t xml:space="preserve"> and Chimamanda Ngozi Adichie’s </w:t>
      </w:r>
      <w:r w:rsidR="00A67236" w:rsidRPr="004046E3">
        <w:rPr>
          <w:rFonts w:ascii="Times New Roman" w:hAnsi="Times New Roman"/>
          <w:b/>
          <w:i/>
        </w:rPr>
        <w:t>Purple Hibiscus</w:t>
      </w:r>
    </w:p>
    <w:p w14:paraId="71E26970" w14:textId="77777777" w:rsidR="002A14F2" w:rsidRPr="00F65FB7" w:rsidRDefault="002A14F2" w:rsidP="00F65FB7">
      <w:pPr>
        <w:spacing w:line="360" w:lineRule="auto"/>
        <w:rPr>
          <w:rFonts w:ascii="Times New Roman" w:hAnsi="Times New Roman"/>
        </w:rPr>
      </w:pPr>
    </w:p>
    <w:p w14:paraId="15F3D6D1" w14:textId="77777777" w:rsidR="00416281" w:rsidRPr="00642E62" w:rsidRDefault="008D587A" w:rsidP="00642E62">
      <w:pPr>
        <w:spacing w:line="480" w:lineRule="auto"/>
        <w:rPr>
          <w:rFonts w:ascii="Times New Roman" w:hAnsi="Times New Roman"/>
        </w:rPr>
      </w:pPr>
      <w:r w:rsidRPr="00F65FB7">
        <w:rPr>
          <w:rFonts w:ascii="Times New Roman" w:hAnsi="Times New Roman"/>
        </w:rPr>
        <w:t xml:space="preserve">Motivated by a sense that Africans needed be </w:t>
      </w:r>
      <w:r w:rsidR="00A75014" w:rsidRPr="00F65FB7">
        <w:rPr>
          <w:rFonts w:ascii="Times New Roman" w:hAnsi="Times New Roman"/>
        </w:rPr>
        <w:t xml:space="preserve">more visible in </w:t>
      </w:r>
      <w:r w:rsidRPr="00F65FB7">
        <w:rPr>
          <w:rFonts w:ascii="Times New Roman" w:hAnsi="Times New Roman"/>
        </w:rPr>
        <w:t xml:space="preserve">participating ‘in the marketplace of ideas’ </w:t>
      </w:r>
      <w:r w:rsidR="00013867" w:rsidRPr="00F65FB7">
        <w:rPr>
          <w:rFonts w:ascii="Times New Roman" w:hAnsi="Times New Roman"/>
        </w:rPr>
        <w:fldChar w:fldCharType="begin"/>
      </w:r>
      <w:r w:rsidR="00964975" w:rsidRPr="00F65FB7">
        <w:rPr>
          <w:rFonts w:ascii="Times New Roman" w:hAnsi="Times New Roman"/>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F65FB7">
        <w:rPr>
          <w:rFonts w:ascii="Times New Roman" w:hAnsi="Times New Roman"/>
        </w:rPr>
        <w:fldChar w:fldCharType="separate"/>
      </w:r>
      <w:r w:rsidR="00A84FA0" w:rsidRPr="00F65FB7">
        <w:rPr>
          <w:rFonts w:ascii="Times New Roman" w:hAnsi="Times New Roman"/>
          <w:noProof/>
        </w:rPr>
        <w:t>(Bakare)</w:t>
      </w:r>
      <w:r w:rsidR="00013867" w:rsidRPr="00F65FB7">
        <w:rPr>
          <w:rFonts w:ascii="Times New Roman" w:hAnsi="Times New Roman"/>
        </w:rPr>
        <w:fldChar w:fldCharType="end"/>
      </w:r>
      <w:r w:rsidRPr="00F65FB7">
        <w:rPr>
          <w:rFonts w:ascii="Times New Roman" w:hAnsi="Times New Roman"/>
        </w:rPr>
        <w:t xml:space="preserve">, </w:t>
      </w:r>
      <w:r w:rsidR="002A14F2" w:rsidRPr="00F65FB7">
        <w:rPr>
          <w:rFonts w:ascii="Times New Roman" w:hAnsi="Times New Roman"/>
        </w:rPr>
        <w:t xml:space="preserve">Muhtar Bakare made a deliberate decision to begin </w:t>
      </w:r>
      <w:r w:rsidR="002A14F2" w:rsidRPr="00F65FB7">
        <w:rPr>
          <w:rFonts w:ascii="Times New Roman" w:hAnsi="Times New Roman"/>
        </w:rPr>
        <w:lastRenderedPageBreak/>
        <w:t xml:space="preserve">publishing </w:t>
      </w:r>
      <w:r w:rsidR="002A14F2" w:rsidRPr="00F65FB7">
        <w:rPr>
          <w:rFonts w:ascii="Times New Roman" w:hAnsi="Times New Roman"/>
          <w:i/>
        </w:rPr>
        <w:t>Farafina</w:t>
      </w:r>
      <w:r w:rsidR="002A14F2" w:rsidRPr="00F65FB7">
        <w:rPr>
          <w:rFonts w:ascii="Times New Roman" w:hAnsi="Times New Roman"/>
        </w:rPr>
        <w:t xml:space="preserve"> online.  His vision for the magazine was pan-African in conception: he wanted </w:t>
      </w:r>
      <w:r w:rsidR="002A14F2" w:rsidRPr="00F65FB7">
        <w:rPr>
          <w:rFonts w:ascii="Times New Roman" w:hAnsi="Times New Roman"/>
          <w:i/>
        </w:rPr>
        <w:t>Farafina</w:t>
      </w:r>
      <w:r w:rsidR="002A14F2" w:rsidRPr="00F65FB7">
        <w:rPr>
          <w:rFonts w:ascii="Times New Roman" w:hAnsi="Times New Roman"/>
        </w:rPr>
        <w:t xml:space="preserve"> to be a ‘mobile magazine’ </w:t>
      </w:r>
      <w:r w:rsidRPr="00F65FB7">
        <w:rPr>
          <w:rFonts w:ascii="Times New Roman" w:hAnsi="Times New Roman"/>
        </w:rPr>
        <w:t>and to reach</w:t>
      </w:r>
      <w:r w:rsidR="002A14F2" w:rsidRPr="00F65FB7">
        <w:rPr>
          <w:rFonts w:ascii="Times New Roman" w:hAnsi="Times New Roman"/>
        </w:rPr>
        <w:t xml:space="preserve"> ‘young aspirational intelligent Africans wherever they are in the world’</w:t>
      </w:r>
      <w:r w:rsidR="008208EB" w:rsidRPr="00F65FB7">
        <w:rPr>
          <w:rFonts w:ascii="Times New Roman" w:hAnsi="Times New Roman"/>
        </w:rPr>
        <w:t xml:space="preserve"> </w:t>
      </w:r>
      <w:r w:rsidR="00013867" w:rsidRPr="00F65FB7">
        <w:rPr>
          <w:rFonts w:ascii="Times New Roman" w:hAnsi="Times New Roman"/>
        </w:rPr>
        <w:fldChar w:fldCharType="begin"/>
      </w:r>
      <w:r w:rsidR="00964975" w:rsidRPr="00F65FB7">
        <w:rPr>
          <w:rFonts w:ascii="Times New Roman" w:hAnsi="Times New Roman"/>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F65FB7">
        <w:rPr>
          <w:rFonts w:ascii="Times New Roman" w:hAnsi="Times New Roman"/>
        </w:rPr>
        <w:fldChar w:fldCharType="separate"/>
      </w:r>
      <w:r w:rsidR="00A84FA0" w:rsidRPr="00F65FB7">
        <w:rPr>
          <w:rFonts w:ascii="Times New Roman" w:hAnsi="Times New Roman"/>
          <w:noProof/>
        </w:rPr>
        <w:t>(Bakare)</w:t>
      </w:r>
      <w:r w:rsidR="00013867" w:rsidRPr="00F65FB7">
        <w:rPr>
          <w:rFonts w:ascii="Times New Roman" w:hAnsi="Times New Roman"/>
        </w:rPr>
        <w:fldChar w:fldCharType="end"/>
      </w:r>
      <w:r w:rsidR="008208EB" w:rsidRPr="00F65FB7">
        <w:rPr>
          <w:rFonts w:ascii="Times New Roman" w:hAnsi="Times New Roman"/>
        </w:rPr>
        <w:t>.</w:t>
      </w:r>
      <w:r w:rsidR="002A14F2" w:rsidRPr="00F65FB7">
        <w:rPr>
          <w:rFonts w:ascii="Times New Roman" w:hAnsi="Times New Roman"/>
        </w:rPr>
        <w:t xml:space="preserve"> </w:t>
      </w:r>
      <w:r w:rsidR="00797A64" w:rsidRPr="00F65FB7">
        <w:rPr>
          <w:rFonts w:ascii="Times New Roman" w:hAnsi="Times New Roman"/>
        </w:rPr>
        <w:t xml:space="preserve">However, while </w:t>
      </w:r>
      <w:r w:rsidR="00797A64" w:rsidRPr="00F65FB7">
        <w:rPr>
          <w:rFonts w:ascii="Times New Roman" w:hAnsi="Times New Roman"/>
          <w:i/>
        </w:rPr>
        <w:t>Farafina</w:t>
      </w:r>
      <w:r w:rsidR="00797A64" w:rsidRPr="00F65FB7">
        <w:rPr>
          <w:rFonts w:ascii="Times New Roman" w:hAnsi="Times New Roman"/>
        </w:rPr>
        <w:t xml:space="preserve"> </w:t>
      </w:r>
      <w:r w:rsidRPr="00F65FB7">
        <w:rPr>
          <w:rFonts w:ascii="Times New Roman" w:hAnsi="Times New Roman"/>
        </w:rPr>
        <w:t>intended to make an</w:t>
      </w:r>
      <w:r w:rsidR="00797A64" w:rsidRPr="00F65FB7">
        <w:rPr>
          <w:rFonts w:ascii="Times New Roman" w:hAnsi="Times New Roman"/>
        </w:rPr>
        <w:t xml:space="preserve"> intervention in the production of knowledge from and about Africa, </w:t>
      </w:r>
      <w:r w:rsidRPr="00F65FB7">
        <w:rPr>
          <w:rFonts w:ascii="Times New Roman" w:hAnsi="Times New Roman"/>
        </w:rPr>
        <w:t>in contrast to</w:t>
      </w:r>
      <w:r w:rsidR="00DD68E5" w:rsidRPr="00F65FB7">
        <w:rPr>
          <w:rFonts w:ascii="Times New Roman" w:hAnsi="Times New Roman"/>
        </w:rPr>
        <w:t xml:space="preserve"> </w:t>
      </w:r>
      <w:r w:rsidR="00DD68E5" w:rsidRPr="00F65FB7">
        <w:rPr>
          <w:rFonts w:ascii="Times New Roman" w:hAnsi="Times New Roman"/>
          <w:i/>
        </w:rPr>
        <w:t>Kwani?</w:t>
      </w:r>
      <w:r w:rsidR="00DD68E5" w:rsidRPr="00F65FB7">
        <w:rPr>
          <w:rFonts w:ascii="Times New Roman" w:hAnsi="Times New Roman"/>
        </w:rPr>
        <w:t xml:space="preserve">, its editorial emphasis </w:t>
      </w:r>
      <w:r w:rsidRPr="00F65FB7">
        <w:rPr>
          <w:rFonts w:ascii="Times New Roman" w:hAnsi="Times New Roman"/>
        </w:rPr>
        <w:t xml:space="preserve">was on doing </w:t>
      </w:r>
      <w:r w:rsidR="00A75014" w:rsidRPr="00F65FB7">
        <w:rPr>
          <w:rFonts w:ascii="Times New Roman" w:hAnsi="Times New Roman"/>
        </w:rPr>
        <w:t xml:space="preserve">so </w:t>
      </w:r>
      <w:r w:rsidRPr="00F65FB7">
        <w:rPr>
          <w:rFonts w:ascii="Times New Roman" w:hAnsi="Times New Roman"/>
        </w:rPr>
        <w:t xml:space="preserve">through </w:t>
      </w:r>
      <w:r w:rsidR="00DD68E5" w:rsidRPr="00F65FB7">
        <w:rPr>
          <w:rFonts w:ascii="Times New Roman" w:hAnsi="Times New Roman"/>
        </w:rPr>
        <w:t xml:space="preserve">content rather than </w:t>
      </w:r>
      <w:r w:rsidRPr="00F65FB7">
        <w:rPr>
          <w:rFonts w:ascii="Times New Roman" w:hAnsi="Times New Roman"/>
        </w:rPr>
        <w:t>through physical form.</w:t>
      </w:r>
      <w:r w:rsidR="007F7424" w:rsidRPr="00F65FB7">
        <w:rPr>
          <w:rFonts w:ascii="Times New Roman" w:hAnsi="Times New Roman"/>
        </w:rPr>
        <w:t xml:space="preserve">  Publishing six issues a year (</w:t>
      </w:r>
      <w:r w:rsidRPr="00F65FB7">
        <w:rPr>
          <w:rFonts w:ascii="Times New Roman" w:hAnsi="Times New Roman"/>
        </w:rPr>
        <w:t xml:space="preserve">rather than </w:t>
      </w:r>
      <w:r w:rsidR="007F7424" w:rsidRPr="00F65FB7">
        <w:rPr>
          <w:rFonts w:ascii="Times New Roman" w:hAnsi="Times New Roman"/>
        </w:rPr>
        <w:t xml:space="preserve">Kwani Trust’s </w:t>
      </w:r>
      <w:r w:rsidRPr="00F65FB7">
        <w:rPr>
          <w:rFonts w:ascii="Times New Roman" w:hAnsi="Times New Roman"/>
        </w:rPr>
        <w:t>one</w:t>
      </w:r>
      <w:r w:rsidR="007F7424" w:rsidRPr="00F65FB7">
        <w:rPr>
          <w:rFonts w:ascii="Times New Roman" w:hAnsi="Times New Roman"/>
        </w:rPr>
        <w:t>)</w:t>
      </w:r>
      <w:r w:rsidRPr="00F65FB7">
        <w:rPr>
          <w:rFonts w:ascii="Times New Roman" w:hAnsi="Times New Roman"/>
        </w:rPr>
        <w:t xml:space="preserve">, </w:t>
      </w:r>
      <w:r w:rsidRPr="00F65FB7">
        <w:rPr>
          <w:rFonts w:ascii="Times New Roman" w:hAnsi="Times New Roman"/>
          <w:i/>
        </w:rPr>
        <w:t>Farafina’s</w:t>
      </w:r>
      <w:r w:rsidR="00C77E66" w:rsidRPr="00F65FB7">
        <w:rPr>
          <w:rFonts w:ascii="Times New Roman" w:hAnsi="Times New Roman"/>
        </w:rPr>
        <w:t xml:space="preserve"> content - which in </w:t>
      </w:r>
      <w:r w:rsidRPr="00F65FB7">
        <w:rPr>
          <w:rFonts w:ascii="Times New Roman" w:hAnsi="Times New Roman"/>
        </w:rPr>
        <w:t>early online issues ranged across the headings ‘People’, ‘Places’, ‘Ideas’,</w:t>
      </w:r>
      <w:r w:rsidR="00061FE1" w:rsidRPr="00F65FB7">
        <w:rPr>
          <w:rFonts w:ascii="Times New Roman" w:hAnsi="Times New Roman"/>
        </w:rPr>
        <w:t xml:space="preserve"> ‘Fiction’, ‘Music and ‘Visual’ </w:t>
      </w:r>
      <w:r w:rsidRPr="00F65FB7">
        <w:rPr>
          <w:rFonts w:ascii="Times New Roman" w:hAnsi="Times New Roman"/>
        </w:rPr>
        <w:t>–</w:t>
      </w:r>
      <w:r w:rsidR="00C77E66" w:rsidRPr="00F65FB7">
        <w:rPr>
          <w:rFonts w:ascii="Times New Roman" w:hAnsi="Times New Roman"/>
        </w:rPr>
        <w:t xml:space="preserve"> was conceived of as more </w:t>
      </w:r>
      <w:r w:rsidRPr="00F65FB7">
        <w:rPr>
          <w:rFonts w:ascii="Times New Roman" w:hAnsi="Times New Roman"/>
        </w:rPr>
        <w:t xml:space="preserve">immediate, </w:t>
      </w:r>
      <w:r w:rsidR="00C77E66" w:rsidRPr="00F65FB7">
        <w:rPr>
          <w:rFonts w:ascii="Times New Roman" w:hAnsi="Times New Roman"/>
        </w:rPr>
        <w:t>commenting on</w:t>
      </w:r>
      <w:r w:rsidRPr="00F65FB7">
        <w:rPr>
          <w:rFonts w:ascii="Times New Roman" w:hAnsi="Times New Roman"/>
        </w:rPr>
        <w:t xml:space="preserve"> contemporary </w:t>
      </w:r>
      <w:r w:rsidR="00C77E66" w:rsidRPr="00F65FB7">
        <w:rPr>
          <w:rFonts w:ascii="Times New Roman" w:hAnsi="Times New Roman"/>
        </w:rPr>
        <w:t>issues</w:t>
      </w:r>
      <w:r w:rsidRPr="00F65FB7">
        <w:rPr>
          <w:rFonts w:ascii="Times New Roman" w:hAnsi="Times New Roman"/>
        </w:rPr>
        <w:t xml:space="preserve"> or </w:t>
      </w:r>
      <w:r w:rsidR="00C77E66" w:rsidRPr="00F65FB7">
        <w:rPr>
          <w:rFonts w:ascii="Times New Roman" w:hAnsi="Times New Roman"/>
        </w:rPr>
        <w:t xml:space="preserve">reporting on </w:t>
      </w:r>
      <w:r w:rsidRPr="00F65FB7">
        <w:rPr>
          <w:rFonts w:ascii="Times New Roman" w:hAnsi="Times New Roman"/>
        </w:rPr>
        <w:t>cultural events</w:t>
      </w:r>
      <w:r w:rsidR="00C77E66" w:rsidRPr="00F65FB7">
        <w:rPr>
          <w:rFonts w:ascii="Times New Roman" w:hAnsi="Times New Roman"/>
        </w:rPr>
        <w:t>,</w:t>
      </w:r>
      <w:r w:rsidR="00A75014" w:rsidRPr="00F65FB7">
        <w:rPr>
          <w:rFonts w:ascii="Times New Roman" w:hAnsi="Times New Roman"/>
        </w:rPr>
        <w:t xml:space="preserve"> and having more in common with </w:t>
      </w:r>
      <w:r w:rsidR="004378B7" w:rsidRPr="00F65FB7">
        <w:rPr>
          <w:rFonts w:ascii="Times New Roman" w:hAnsi="Times New Roman"/>
        </w:rPr>
        <w:t>commercial</w:t>
      </w:r>
      <w:r w:rsidR="00C77E66" w:rsidRPr="00F65FB7">
        <w:rPr>
          <w:rFonts w:ascii="Times New Roman" w:hAnsi="Times New Roman"/>
        </w:rPr>
        <w:t xml:space="preserve"> magazines found on the newsstand.</w:t>
      </w:r>
      <w:r w:rsidR="007F7424" w:rsidRPr="00F65FB7">
        <w:rPr>
          <w:rFonts w:ascii="Times New Roman" w:hAnsi="Times New Roman"/>
        </w:rPr>
        <w:t xml:space="preserve">  After publishing ten issues online, </w:t>
      </w:r>
      <w:r w:rsidR="007F7424" w:rsidRPr="00F65FB7">
        <w:rPr>
          <w:rFonts w:ascii="Times New Roman" w:hAnsi="Times New Roman"/>
          <w:i/>
        </w:rPr>
        <w:t>Farafina</w:t>
      </w:r>
      <w:r w:rsidR="007F7424" w:rsidRPr="00F65FB7">
        <w:rPr>
          <w:rFonts w:ascii="Times New Roman" w:hAnsi="Times New Roman"/>
        </w:rPr>
        <w:t xml:space="preserve"> launched in print in October 2005 and ran for sixteen issues.  </w:t>
      </w:r>
      <w:r w:rsidR="004B331D" w:rsidRPr="00F65FB7">
        <w:rPr>
          <w:rFonts w:ascii="Times New Roman" w:hAnsi="Times New Roman"/>
        </w:rPr>
        <w:t>For</w:t>
      </w:r>
      <w:r w:rsidR="007F7424" w:rsidRPr="00F65FB7">
        <w:rPr>
          <w:rFonts w:ascii="Times New Roman" w:hAnsi="Times New Roman"/>
        </w:rPr>
        <w:t xml:space="preserve"> Bakare </w:t>
      </w:r>
      <w:r w:rsidR="00C77E66" w:rsidRPr="00F65FB7">
        <w:rPr>
          <w:rFonts w:ascii="Times New Roman" w:hAnsi="Times New Roman"/>
        </w:rPr>
        <w:t xml:space="preserve">it was important </w:t>
      </w:r>
      <w:r w:rsidR="007F7424" w:rsidRPr="00F65FB7">
        <w:rPr>
          <w:rFonts w:ascii="Times New Roman" w:hAnsi="Times New Roman"/>
        </w:rPr>
        <w:t xml:space="preserve">that the magazine, whether online or in print, </w:t>
      </w:r>
      <w:r w:rsidR="00C77E66" w:rsidRPr="00F65FB7">
        <w:rPr>
          <w:rFonts w:ascii="Times New Roman" w:hAnsi="Times New Roman"/>
        </w:rPr>
        <w:t>use</w:t>
      </w:r>
      <w:r w:rsidR="00FB28FB" w:rsidRPr="00F65FB7">
        <w:rPr>
          <w:rFonts w:ascii="Times New Roman" w:hAnsi="Times New Roman"/>
        </w:rPr>
        <w:t>d</w:t>
      </w:r>
      <w:r w:rsidR="00C77E66" w:rsidRPr="00F65FB7">
        <w:rPr>
          <w:rFonts w:ascii="Times New Roman" w:hAnsi="Times New Roman"/>
        </w:rPr>
        <w:t xml:space="preserve"> African designers and </w:t>
      </w:r>
      <w:r w:rsidR="007F7424" w:rsidRPr="00F65FB7">
        <w:rPr>
          <w:rFonts w:ascii="Times New Roman" w:hAnsi="Times New Roman"/>
        </w:rPr>
        <w:t>that its visual identity</w:t>
      </w:r>
      <w:r w:rsidR="00C77E66" w:rsidRPr="00F65FB7">
        <w:rPr>
          <w:rFonts w:ascii="Times New Roman" w:hAnsi="Times New Roman"/>
        </w:rPr>
        <w:t xml:space="preserve"> reflect</w:t>
      </w:r>
      <w:r w:rsidR="007F7424" w:rsidRPr="00F65FB7">
        <w:rPr>
          <w:rFonts w:ascii="Times New Roman" w:hAnsi="Times New Roman"/>
        </w:rPr>
        <w:t>ed</w:t>
      </w:r>
      <w:r w:rsidR="00C77E66" w:rsidRPr="00F65FB7">
        <w:rPr>
          <w:rFonts w:ascii="Times New Roman" w:hAnsi="Times New Roman"/>
        </w:rPr>
        <w:t xml:space="preserve"> the energy of </w:t>
      </w:r>
      <w:r w:rsidR="007F7424" w:rsidRPr="00F65FB7">
        <w:rPr>
          <w:rFonts w:ascii="Times New Roman" w:hAnsi="Times New Roman"/>
        </w:rPr>
        <w:t xml:space="preserve">its </w:t>
      </w:r>
      <w:r w:rsidR="004B331D" w:rsidRPr="00F65FB7">
        <w:rPr>
          <w:rFonts w:ascii="Times New Roman" w:hAnsi="Times New Roman"/>
        </w:rPr>
        <w:t xml:space="preserve">vision and content </w:t>
      </w:r>
      <w:r w:rsidR="00013867" w:rsidRPr="00F65FB7">
        <w:rPr>
          <w:rFonts w:ascii="Times New Roman" w:hAnsi="Times New Roman"/>
        </w:rPr>
        <w:fldChar w:fldCharType="begin"/>
      </w:r>
      <w:r w:rsidR="00964975" w:rsidRPr="00F65FB7">
        <w:rPr>
          <w:rFonts w:ascii="Times New Roman" w:hAnsi="Times New Roman"/>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F65FB7">
        <w:rPr>
          <w:rFonts w:ascii="Times New Roman" w:hAnsi="Times New Roman"/>
        </w:rPr>
        <w:fldChar w:fldCharType="separate"/>
      </w:r>
      <w:r w:rsidR="00A84FA0" w:rsidRPr="00F65FB7">
        <w:rPr>
          <w:rFonts w:ascii="Times New Roman" w:hAnsi="Times New Roman"/>
          <w:noProof/>
        </w:rPr>
        <w:t>(Bakare)</w:t>
      </w:r>
      <w:r w:rsidR="00013867" w:rsidRPr="00F65FB7">
        <w:rPr>
          <w:rFonts w:ascii="Times New Roman" w:hAnsi="Times New Roman"/>
        </w:rPr>
        <w:fldChar w:fldCharType="end"/>
      </w:r>
      <w:r w:rsidR="00C77E66" w:rsidRPr="00F65FB7">
        <w:rPr>
          <w:rFonts w:ascii="Times New Roman" w:hAnsi="Times New Roman"/>
        </w:rPr>
        <w:t>.</w:t>
      </w:r>
      <w:r w:rsidR="007F7424" w:rsidRPr="00F65FB7">
        <w:rPr>
          <w:rFonts w:ascii="Times New Roman" w:hAnsi="Times New Roman"/>
        </w:rPr>
        <w:t xml:space="preserve">  </w:t>
      </w:r>
      <w:r w:rsidR="004B331D" w:rsidRPr="00F65FB7">
        <w:rPr>
          <w:rFonts w:ascii="Times New Roman" w:hAnsi="Times New Roman"/>
        </w:rPr>
        <w:t>However, while the</w:t>
      </w:r>
      <w:r w:rsidR="007F7424" w:rsidRPr="00F65FB7">
        <w:rPr>
          <w:rFonts w:ascii="Times New Roman" w:hAnsi="Times New Roman"/>
        </w:rPr>
        <w:t xml:space="preserve"> print edition moved through different </w:t>
      </w:r>
      <w:r w:rsidR="00AD7BF9" w:rsidRPr="00F65FB7">
        <w:rPr>
          <w:rFonts w:ascii="Times New Roman" w:hAnsi="Times New Roman"/>
        </w:rPr>
        <w:t>layouts and sizes,</w:t>
      </w:r>
      <w:r w:rsidR="007F7424" w:rsidRPr="00F65FB7">
        <w:rPr>
          <w:rFonts w:ascii="Times New Roman" w:hAnsi="Times New Roman"/>
        </w:rPr>
        <w:t xml:space="preserve"> </w:t>
      </w:r>
      <w:r w:rsidR="000C3C91" w:rsidRPr="00F65FB7">
        <w:rPr>
          <w:rFonts w:ascii="Times New Roman" w:hAnsi="Times New Roman"/>
        </w:rPr>
        <w:t xml:space="preserve">finding a form from </w:t>
      </w:r>
      <w:r w:rsidR="00A75014" w:rsidRPr="00F65FB7">
        <w:rPr>
          <w:rFonts w:ascii="Times New Roman" w:hAnsi="Times New Roman"/>
        </w:rPr>
        <w:t xml:space="preserve">‘The Woman Issue’ </w:t>
      </w:r>
      <w:r w:rsidR="003850D8" w:rsidRPr="00F65FB7">
        <w:rPr>
          <w:rFonts w:ascii="Times New Roman" w:hAnsi="Times New Roman"/>
        </w:rPr>
        <w:t xml:space="preserve">(April 2007) </w:t>
      </w:r>
      <w:r w:rsidR="00A75014" w:rsidRPr="00F65FB7">
        <w:rPr>
          <w:rFonts w:ascii="Times New Roman" w:hAnsi="Times New Roman"/>
        </w:rPr>
        <w:t xml:space="preserve">onwards </w:t>
      </w:r>
      <w:r w:rsidR="007F7424" w:rsidRPr="00F65FB7">
        <w:rPr>
          <w:rFonts w:ascii="Times New Roman" w:hAnsi="Times New Roman"/>
        </w:rPr>
        <w:t xml:space="preserve">that was increasingly </w:t>
      </w:r>
      <w:r w:rsidR="008453B1" w:rsidRPr="00F65FB7">
        <w:rPr>
          <w:rFonts w:ascii="Times New Roman" w:hAnsi="Times New Roman"/>
        </w:rPr>
        <w:t>consistent</w:t>
      </w:r>
      <w:r w:rsidR="007F7424" w:rsidRPr="00F65FB7">
        <w:rPr>
          <w:rFonts w:ascii="Times New Roman" w:hAnsi="Times New Roman"/>
        </w:rPr>
        <w:t xml:space="preserve"> and stylish</w:t>
      </w:r>
      <w:r w:rsidR="004378B7" w:rsidRPr="00F65FB7">
        <w:rPr>
          <w:rFonts w:ascii="Times New Roman" w:hAnsi="Times New Roman"/>
        </w:rPr>
        <w:t xml:space="preserve">, </w:t>
      </w:r>
      <w:r w:rsidR="004B331D" w:rsidRPr="00F65FB7">
        <w:rPr>
          <w:rFonts w:ascii="Times New Roman" w:hAnsi="Times New Roman"/>
        </w:rPr>
        <w:t>it remained</w:t>
      </w:r>
      <w:r w:rsidR="004378B7" w:rsidRPr="00F65FB7">
        <w:rPr>
          <w:rFonts w:ascii="Times New Roman" w:hAnsi="Times New Roman"/>
        </w:rPr>
        <w:t xml:space="preserve"> </w:t>
      </w:r>
      <w:r w:rsidR="00A75014" w:rsidRPr="00F65FB7">
        <w:rPr>
          <w:rFonts w:ascii="Times New Roman" w:hAnsi="Times New Roman"/>
        </w:rPr>
        <w:t>a</w:t>
      </w:r>
      <w:r w:rsidR="007F7424" w:rsidRPr="00F65FB7">
        <w:rPr>
          <w:rFonts w:ascii="Times New Roman" w:hAnsi="Times New Roman"/>
        </w:rPr>
        <w:t xml:space="preserve"> functional rather </w:t>
      </w:r>
      <w:r w:rsidR="004B331D" w:rsidRPr="00F65FB7">
        <w:rPr>
          <w:rFonts w:ascii="Times New Roman" w:hAnsi="Times New Roman"/>
        </w:rPr>
        <w:t xml:space="preserve">than </w:t>
      </w:r>
      <w:r w:rsidR="007F7424" w:rsidRPr="00F65FB7">
        <w:rPr>
          <w:rFonts w:ascii="Times New Roman" w:hAnsi="Times New Roman"/>
        </w:rPr>
        <w:t xml:space="preserve">aesthetic material object. </w:t>
      </w:r>
      <w:r w:rsidR="00061FE1" w:rsidRPr="00F65FB7">
        <w:rPr>
          <w:rFonts w:ascii="Times New Roman" w:hAnsi="Times New Roman"/>
        </w:rPr>
        <w:t xml:space="preserve">Strikingly, </w:t>
      </w:r>
      <w:r w:rsidR="007F7424" w:rsidRPr="00F65FB7">
        <w:rPr>
          <w:rFonts w:ascii="Times New Roman" w:hAnsi="Times New Roman"/>
        </w:rPr>
        <w:t xml:space="preserve">Bakare </w:t>
      </w:r>
      <w:r w:rsidR="008453B1" w:rsidRPr="00F65FB7">
        <w:rPr>
          <w:rFonts w:ascii="Times New Roman" w:hAnsi="Times New Roman"/>
        </w:rPr>
        <w:t xml:space="preserve">ultimately </w:t>
      </w:r>
      <w:r w:rsidR="007F7424" w:rsidRPr="00F65FB7">
        <w:rPr>
          <w:rFonts w:ascii="Times New Roman" w:hAnsi="Times New Roman"/>
        </w:rPr>
        <w:t xml:space="preserve">blames the decision to move </w:t>
      </w:r>
      <w:r w:rsidR="00D17F31" w:rsidRPr="00F65FB7">
        <w:rPr>
          <w:rFonts w:ascii="Times New Roman" w:hAnsi="Times New Roman"/>
        </w:rPr>
        <w:t xml:space="preserve">to </w:t>
      </w:r>
      <w:r w:rsidR="007F7424" w:rsidRPr="00F65FB7">
        <w:rPr>
          <w:rFonts w:ascii="Times New Roman" w:hAnsi="Times New Roman"/>
        </w:rPr>
        <w:t>print for the magazine’s closure in 2009</w:t>
      </w:r>
      <w:r w:rsidR="00416281" w:rsidRPr="00F65FB7">
        <w:rPr>
          <w:rFonts w:ascii="Times New Roman" w:hAnsi="Times New Roman"/>
        </w:rPr>
        <w:t xml:space="preserve"> and suggests that if </w:t>
      </w:r>
      <w:r w:rsidR="00416281" w:rsidRPr="00F65FB7">
        <w:rPr>
          <w:rFonts w:ascii="Times New Roman" w:hAnsi="Times New Roman"/>
          <w:i/>
        </w:rPr>
        <w:t>Farafina</w:t>
      </w:r>
      <w:r w:rsidR="00416281" w:rsidRPr="00F65FB7">
        <w:rPr>
          <w:rFonts w:ascii="Times New Roman" w:hAnsi="Times New Roman"/>
        </w:rPr>
        <w:t xml:space="preserve"> had stayed </w:t>
      </w:r>
      <w:r w:rsidR="00416281" w:rsidRPr="00F65FB7">
        <w:rPr>
          <w:rFonts w:ascii="Times New Roman" w:hAnsi="Times New Roman"/>
          <w:kern w:val="1"/>
        </w:rPr>
        <w:t xml:space="preserve">online it would most likely still exist today </w:t>
      </w:r>
      <w:r w:rsidR="00013867" w:rsidRPr="00F65FB7">
        <w:rPr>
          <w:rFonts w:ascii="Times New Roman" w:hAnsi="Times New Roman"/>
          <w:kern w:val="1"/>
        </w:rPr>
        <w:fldChar w:fldCharType="begin"/>
      </w:r>
      <w:r w:rsidR="00964975" w:rsidRPr="00F65FB7">
        <w:rPr>
          <w:rFonts w:ascii="Times New Roman" w:hAnsi="Times New Roman"/>
          <w:kern w:val="1"/>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F65FB7">
        <w:rPr>
          <w:rFonts w:ascii="Times New Roman" w:hAnsi="Times New Roman"/>
          <w:kern w:val="1"/>
        </w:rPr>
        <w:fldChar w:fldCharType="separate"/>
      </w:r>
      <w:r w:rsidR="00A84FA0" w:rsidRPr="00F65FB7">
        <w:rPr>
          <w:rFonts w:ascii="Times New Roman" w:hAnsi="Times New Roman"/>
          <w:noProof/>
          <w:kern w:val="1"/>
        </w:rPr>
        <w:t>(Bakare)</w:t>
      </w:r>
      <w:r w:rsidR="00013867" w:rsidRPr="00F65FB7">
        <w:rPr>
          <w:rFonts w:ascii="Times New Roman" w:hAnsi="Times New Roman"/>
          <w:kern w:val="1"/>
        </w:rPr>
        <w:fldChar w:fldCharType="end"/>
      </w:r>
      <w:r w:rsidR="007F7424" w:rsidRPr="00F65FB7">
        <w:rPr>
          <w:rFonts w:ascii="Times New Roman" w:hAnsi="Times New Roman"/>
        </w:rPr>
        <w:t xml:space="preserve">.  </w:t>
      </w:r>
      <w:r w:rsidR="00EC5C64" w:rsidRPr="00F65FB7">
        <w:rPr>
          <w:rFonts w:ascii="Times New Roman" w:hAnsi="Times New Roman"/>
        </w:rPr>
        <w:t>In a country with an estimated po</w:t>
      </w:r>
      <w:r w:rsidR="001C5B4B" w:rsidRPr="00F65FB7">
        <w:rPr>
          <w:rFonts w:ascii="Times New Roman" w:hAnsi="Times New Roman"/>
        </w:rPr>
        <w:t>pulation of 139 million in 2005</w:t>
      </w:r>
      <w:r w:rsidR="005A6248" w:rsidRPr="00F65FB7">
        <w:rPr>
          <w:rFonts w:ascii="Times New Roman" w:hAnsi="Times New Roman"/>
        </w:rPr>
        <w:t xml:space="preserve"> </w:t>
      </w:r>
      <w:r w:rsidR="005A6248" w:rsidRPr="00F65FB7">
        <w:rPr>
          <w:rFonts w:ascii="Times New Roman" w:hAnsi="Times New Roman"/>
        </w:rPr>
        <w:fldChar w:fldCharType="begin"/>
      </w:r>
      <w:r w:rsidR="003254F5">
        <w:rPr>
          <w:rFonts w:ascii="Times New Roman" w:hAnsi="Times New Roman"/>
        </w:rPr>
        <w:instrText xml:space="preserve"> ADDIN EN.CITE &lt;EndNote&gt;&lt;Cite&gt;&lt;Author&gt;Worldometers.info&lt;/Author&gt;&lt;Year&gt;2016&lt;/Year&gt;&lt;RecNum&gt;607&lt;/RecNum&gt;&lt;DisplayText&gt;(Worldometers.info &amp;quot;Population of Nigeria (2016 and Historical)&amp;quot;)&lt;/DisplayText&gt;&lt;record&gt;&lt;rec-number&gt;607&lt;/rec-number&gt;&lt;foreign-keys&gt;&lt;key app="EN" db-id="0sdzt2ttwd5xd9effappvpzsfta0srdafsss" timestamp="1460795788"&gt;607&lt;/key&gt;&lt;/foreign-keys&gt;&lt;ref-type name="Online Database"&gt;45&lt;/ref-type&gt;&lt;contributors&gt;&lt;authors&gt;&lt;author&gt;Worldometers.info,&lt;/author&gt;&lt;/authors&gt;&lt;/contributors&gt;&lt;titles&gt;&lt;title&gt;Population of Nigeria (2016 and historical)&lt;/title&gt;&lt;/titles&gt;&lt;edition&gt;April 16&lt;/edition&gt;&lt;dates&gt;&lt;year&gt;2016&lt;/year&gt;&lt;pub-dates&gt;&lt;date&gt;April 16, 2016&lt;/date&gt;&lt;/pub-dates&gt;&lt;/dates&gt;&lt;pub-location&gt;Dover, DE&lt;/pub-location&gt;&lt;urls&gt;&lt;related-urls&gt;&lt;url&gt;http://www.worldometers.info/world-population/nigeria-population/&lt;/url&gt;&lt;/related-urls&gt;&lt;/urls&gt;&lt;/record&gt;&lt;/Cite&gt;&lt;/EndNote&gt;</w:instrText>
      </w:r>
      <w:r w:rsidR="005A6248" w:rsidRPr="00F65FB7">
        <w:rPr>
          <w:rFonts w:ascii="Times New Roman" w:hAnsi="Times New Roman"/>
        </w:rPr>
        <w:fldChar w:fldCharType="separate"/>
      </w:r>
      <w:r w:rsidR="003254F5">
        <w:rPr>
          <w:rFonts w:ascii="Times New Roman" w:hAnsi="Times New Roman"/>
          <w:noProof/>
        </w:rPr>
        <w:t>(Worldometers.info "Population of Nigeria (2016 and Historical)")</w:t>
      </w:r>
      <w:r w:rsidR="005A6248" w:rsidRPr="00F65FB7">
        <w:rPr>
          <w:rFonts w:ascii="Times New Roman" w:hAnsi="Times New Roman"/>
        </w:rPr>
        <w:fldChar w:fldCharType="end"/>
      </w:r>
      <w:r w:rsidR="001C5B4B" w:rsidRPr="00F65FB7">
        <w:rPr>
          <w:rFonts w:ascii="Times New Roman" w:hAnsi="Times New Roman"/>
        </w:rPr>
        <w:t xml:space="preserve">, </w:t>
      </w:r>
      <w:r w:rsidR="001C5B4B" w:rsidRPr="003254F5">
        <w:rPr>
          <w:rFonts w:ascii="Times New Roman" w:hAnsi="Times New Roman"/>
          <w:i/>
        </w:rPr>
        <w:t xml:space="preserve">Farafina </w:t>
      </w:r>
      <w:r w:rsidR="00F609C6">
        <w:rPr>
          <w:rFonts w:ascii="Times New Roman" w:hAnsi="Times New Roman"/>
        </w:rPr>
        <w:t xml:space="preserve">sold </w:t>
      </w:r>
      <w:r w:rsidR="003254F5">
        <w:rPr>
          <w:rFonts w:ascii="Times New Roman" w:hAnsi="Times New Roman"/>
        </w:rPr>
        <w:t xml:space="preserve">fewer </w:t>
      </w:r>
      <w:r w:rsidR="00F609C6">
        <w:rPr>
          <w:rFonts w:ascii="Times New Roman" w:hAnsi="Times New Roman"/>
        </w:rPr>
        <w:t>than</w:t>
      </w:r>
      <w:r w:rsidR="001C5B4B" w:rsidRPr="00F65FB7">
        <w:rPr>
          <w:rFonts w:ascii="Times New Roman" w:hAnsi="Times New Roman"/>
        </w:rPr>
        <w:t xml:space="preserve"> 1000 copies of each edition</w:t>
      </w:r>
      <w:r w:rsidR="007D6750" w:rsidRPr="00F65FB7">
        <w:rPr>
          <w:rFonts w:ascii="Times New Roman" w:hAnsi="Times New Roman"/>
        </w:rPr>
        <w:t xml:space="preserve"> and several hundred of these were to subscribers abroad </w:t>
      </w:r>
      <w:r w:rsidR="007D6750" w:rsidRPr="00F65FB7">
        <w:rPr>
          <w:rFonts w:ascii="Times New Roman" w:hAnsi="Times New Roman"/>
        </w:rPr>
        <w:fldChar w:fldCharType="begin"/>
      </w:r>
      <w:r w:rsidR="007D6750" w:rsidRPr="00F65FB7">
        <w:rPr>
          <w:rFonts w:ascii="Times New Roman" w:hAnsi="Times New Roman"/>
        </w:rPr>
        <w:instrText xml:space="preserve"> ADDIN EN.CITE &lt;EndNote&gt;&lt;Cite&gt;&lt;Author&gt;Dosekun&lt;/Author&gt;&lt;Year&gt;February 14 2014&lt;/Year&gt;&lt;RecNum&gt;418&lt;/RecNum&gt;&lt;DisplayText&gt;(Dosekun)&lt;/DisplayText&gt;&lt;record&gt;&lt;rec-number&gt;418&lt;/rec-number&gt;&lt;foreign-keys&gt;&lt;key app="EN" db-id="0sdzt2ttwd5xd9effappvpzsfta0srdafsss" timestamp="1422370728"&gt;418&lt;/key&gt;&lt;/foreign-keys&gt;&lt;ref-type name="Interview"&gt;64&lt;/ref-type&gt;&lt;contributors&gt;&lt;authors&gt;&lt;author&gt;Dosekun, Simi&lt;/author&gt;&lt;/authors&gt;&lt;secondary-authors&gt;&lt;author&gt;Haines, Kate&lt;/author&gt;&lt;/secondary-authors&gt;&lt;/contributors&gt;&lt;titles&gt;&lt;/titles&gt;&lt;dates&gt;&lt;year&gt;February 14 2014&lt;/year&gt;&lt;/dates&gt;&lt;pub-location&gt;London&lt;/pub-location&gt;&lt;urls&gt;&lt;/urls&gt;&lt;/record&gt;&lt;/Cite&gt;&lt;/EndNote&gt;</w:instrText>
      </w:r>
      <w:r w:rsidR="007D6750" w:rsidRPr="00F65FB7">
        <w:rPr>
          <w:rFonts w:ascii="Times New Roman" w:hAnsi="Times New Roman"/>
        </w:rPr>
        <w:fldChar w:fldCharType="separate"/>
      </w:r>
      <w:r w:rsidR="007D6750" w:rsidRPr="00F65FB7">
        <w:rPr>
          <w:rFonts w:ascii="Times New Roman" w:hAnsi="Times New Roman"/>
          <w:noProof/>
        </w:rPr>
        <w:t>(Dosekun)</w:t>
      </w:r>
      <w:r w:rsidR="007D6750" w:rsidRPr="00F65FB7">
        <w:rPr>
          <w:rFonts w:ascii="Times New Roman" w:hAnsi="Times New Roman"/>
        </w:rPr>
        <w:fldChar w:fldCharType="end"/>
      </w:r>
      <w:r w:rsidR="007D6750" w:rsidRPr="00F65FB7">
        <w:rPr>
          <w:rFonts w:ascii="Times New Roman" w:hAnsi="Times New Roman"/>
        </w:rPr>
        <w:t xml:space="preserve">. </w:t>
      </w:r>
      <w:r w:rsidR="00F609C6">
        <w:rPr>
          <w:rFonts w:ascii="Times New Roman" w:hAnsi="Times New Roman"/>
        </w:rPr>
        <w:t xml:space="preserve">This low circulation </w:t>
      </w:r>
      <w:r w:rsidR="003254F5">
        <w:rPr>
          <w:rFonts w:ascii="Times New Roman" w:hAnsi="Times New Roman"/>
        </w:rPr>
        <w:t>is reflective of</w:t>
      </w:r>
      <w:r w:rsidR="00F609C6">
        <w:rPr>
          <w:rFonts w:ascii="Times New Roman" w:hAnsi="Times New Roman"/>
        </w:rPr>
        <w:t xml:space="preserve"> the lack of an</w:t>
      </w:r>
      <w:r w:rsidR="00642E62">
        <w:rPr>
          <w:rFonts w:ascii="Times New Roman" w:hAnsi="Times New Roman"/>
        </w:rPr>
        <w:t xml:space="preserve"> </w:t>
      </w:r>
      <w:r w:rsidR="00642E62" w:rsidRPr="004046E3">
        <w:rPr>
          <w:rFonts w:ascii="Times New Roman" w:hAnsi="Times New Roman"/>
        </w:rPr>
        <w:t xml:space="preserve">effective centralized </w:t>
      </w:r>
      <w:r w:rsidR="00642E62">
        <w:rPr>
          <w:rFonts w:ascii="Times New Roman" w:hAnsi="Times New Roman"/>
        </w:rPr>
        <w:t>publishing</w:t>
      </w:r>
      <w:r w:rsidR="00642E62" w:rsidRPr="004046E3">
        <w:rPr>
          <w:rFonts w:ascii="Times New Roman" w:hAnsi="Times New Roman"/>
        </w:rPr>
        <w:t xml:space="preserve"> distribution network </w:t>
      </w:r>
      <w:r w:rsidR="00642E62">
        <w:rPr>
          <w:rFonts w:ascii="Times New Roman" w:hAnsi="Times New Roman"/>
        </w:rPr>
        <w:t xml:space="preserve">in Nigeria </w:t>
      </w:r>
      <w:r w:rsidR="00F609C6">
        <w:rPr>
          <w:rFonts w:ascii="Times New Roman" w:hAnsi="Times New Roman"/>
        </w:rPr>
        <w:t>through which F</w:t>
      </w:r>
      <w:r w:rsidR="003254F5">
        <w:rPr>
          <w:rFonts w:ascii="Times New Roman" w:hAnsi="Times New Roman"/>
        </w:rPr>
        <w:t>arafina could make the magazine</w:t>
      </w:r>
      <w:r w:rsidR="00F609C6">
        <w:rPr>
          <w:rFonts w:ascii="Times New Roman" w:hAnsi="Times New Roman"/>
        </w:rPr>
        <w:t xml:space="preserve"> available and </w:t>
      </w:r>
      <w:r w:rsidR="00642E62" w:rsidRPr="004046E3">
        <w:rPr>
          <w:rFonts w:ascii="Times New Roman" w:hAnsi="Times New Roman"/>
        </w:rPr>
        <w:t>receive payment</w:t>
      </w:r>
      <w:r w:rsidR="00F609C6">
        <w:rPr>
          <w:rFonts w:ascii="Times New Roman" w:hAnsi="Times New Roman"/>
        </w:rPr>
        <w:t xml:space="preserve">.  Instead </w:t>
      </w:r>
      <w:r w:rsidR="00642E62">
        <w:rPr>
          <w:rFonts w:ascii="Times New Roman" w:hAnsi="Times New Roman"/>
        </w:rPr>
        <w:t xml:space="preserve">Bakare </w:t>
      </w:r>
      <w:r w:rsidR="00642E62">
        <w:rPr>
          <w:rFonts w:ascii="Times New Roman" w:hAnsi="Times New Roman"/>
        </w:rPr>
        <w:lastRenderedPageBreak/>
        <w:t xml:space="preserve">faced what he </w:t>
      </w:r>
      <w:r w:rsidR="007D6750" w:rsidRPr="00F65FB7">
        <w:rPr>
          <w:rFonts w:ascii="Times New Roman" w:hAnsi="Times New Roman"/>
        </w:rPr>
        <w:t>described as ‘mission impossible’</w:t>
      </w:r>
      <w:r w:rsidR="007C185C" w:rsidRPr="00F65FB7">
        <w:rPr>
          <w:rFonts w:ascii="Times New Roman" w:hAnsi="Times New Roman"/>
        </w:rPr>
        <w:t>–</w:t>
      </w:r>
      <w:r w:rsidR="00642E62">
        <w:rPr>
          <w:rFonts w:ascii="Times New Roman" w:hAnsi="Times New Roman"/>
        </w:rPr>
        <w:t xml:space="preserve"> </w:t>
      </w:r>
      <w:r w:rsidR="007C185C" w:rsidRPr="00F65FB7">
        <w:rPr>
          <w:rFonts w:ascii="Times New Roman" w:hAnsi="Times New Roman"/>
        </w:rPr>
        <w:t>having</w:t>
      </w:r>
      <w:r w:rsidR="007D6750" w:rsidRPr="00F65FB7">
        <w:rPr>
          <w:rFonts w:ascii="Times New Roman" w:hAnsi="Times New Roman"/>
        </w:rPr>
        <w:t xml:space="preserve"> to </w:t>
      </w:r>
      <w:r w:rsidR="00642E62">
        <w:rPr>
          <w:rFonts w:ascii="Times New Roman" w:hAnsi="Times New Roman"/>
        </w:rPr>
        <w:t xml:space="preserve">individually </w:t>
      </w:r>
      <w:r w:rsidR="007D6750" w:rsidRPr="00F65FB7">
        <w:rPr>
          <w:rFonts w:ascii="Times New Roman" w:hAnsi="Times New Roman"/>
        </w:rPr>
        <w:t>navigate the risks and costs of poor transport links, no established commercial infrastructure and no functioning postal service</w:t>
      </w:r>
      <w:r w:rsidR="00642E62">
        <w:rPr>
          <w:rFonts w:ascii="Times New Roman" w:hAnsi="Times New Roman"/>
        </w:rPr>
        <w:t xml:space="preserve"> </w:t>
      </w:r>
      <w:r w:rsidR="007D6750" w:rsidRPr="00F65FB7">
        <w:rPr>
          <w:rFonts w:ascii="Times New Roman" w:hAnsi="Times New Roman"/>
        </w:rPr>
        <w:fldChar w:fldCharType="begin"/>
      </w:r>
      <w:r w:rsidR="007D6750" w:rsidRPr="00F65FB7">
        <w:rPr>
          <w:rFonts w:ascii="Times New Roman" w:hAnsi="Times New Roman"/>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7D6750" w:rsidRPr="00F65FB7">
        <w:rPr>
          <w:rFonts w:ascii="Times New Roman" w:hAnsi="Times New Roman"/>
        </w:rPr>
        <w:fldChar w:fldCharType="separate"/>
      </w:r>
      <w:r w:rsidR="007D6750" w:rsidRPr="00F65FB7">
        <w:rPr>
          <w:rFonts w:ascii="Times New Roman" w:hAnsi="Times New Roman"/>
          <w:noProof/>
        </w:rPr>
        <w:t>(Bakare)</w:t>
      </w:r>
      <w:r w:rsidR="007D6750" w:rsidRPr="00F65FB7">
        <w:rPr>
          <w:rFonts w:ascii="Times New Roman" w:hAnsi="Times New Roman"/>
        </w:rPr>
        <w:fldChar w:fldCharType="end"/>
      </w:r>
      <w:r w:rsidR="007D6750" w:rsidRPr="00F65FB7">
        <w:rPr>
          <w:rFonts w:ascii="Times New Roman" w:hAnsi="Times New Roman"/>
        </w:rPr>
        <w:t xml:space="preserve">.  </w:t>
      </w:r>
      <w:r w:rsidR="007F7424" w:rsidRPr="00F65FB7">
        <w:rPr>
          <w:rFonts w:ascii="Times New Roman" w:hAnsi="Times New Roman"/>
        </w:rPr>
        <w:t xml:space="preserve">Reflecting that he took the decision to shift the medium of publication on the advice of ‘people I thought knew better than me’, </w:t>
      </w:r>
      <w:r w:rsidR="00F609C6">
        <w:rPr>
          <w:rFonts w:ascii="Times New Roman" w:hAnsi="Times New Roman"/>
        </w:rPr>
        <w:t xml:space="preserve">it was </w:t>
      </w:r>
      <w:r w:rsidR="00250B06" w:rsidRPr="00F65FB7">
        <w:rPr>
          <w:rFonts w:ascii="Times New Roman" w:hAnsi="Times New Roman"/>
          <w:kern w:val="1"/>
        </w:rPr>
        <w:t xml:space="preserve">the printing costs </w:t>
      </w:r>
      <w:r w:rsidR="007D6750" w:rsidRPr="00F65FB7">
        <w:rPr>
          <w:rFonts w:ascii="Times New Roman" w:hAnsi="Times New Roman"/>
          <w:kern w:val="1"/>
        </w:rPr>
        <w:t xml:space="preserve">combined with </w:t>
      </w:r>
      <w:r w:rsidR="00F609C6">
        <w:rPr>
          <w:rFonts w:ascii="Times New Roman" w:hAnsi="Times New Roman"/>
          <w:kern w:val="1"/>
        </w:rPr>
        <w:t>these distribution challenges</w:t>
      </w:r>
      <w:r w:rsidR="00250B06" w:rsidRPr="00F65FB7">
        <w:rPr>
          <w:rFonts w:ascii="Times New Roman" w:hAnsi="Times New Roman"/>
          <w:kern w:val="1"/>
        </w:rPr>
        <w:t xml:space="preserve"> </w:t>
      </w:r>
      <w:r w:rsidR="00F609C6">
        <w:rPr>
          <w:rFonts w:ascii="Times New Roman" w:hAnsi="Times New Roman"/>
          <w:kern w:val="1"/>
        </w:rPr>
        <w:t xml:space="preserve">that </w:t>
      </w:r>
      <w:r w:rsidR="00416281" w:rsidRPr="00F65FB7">
        <w:rPr>
          <w:rFonts w:ascii="Times New Roman" w:hAnsi="Times New Roman"/>
          <w:kern w:val="1"/>
        </w:rPr>
        <w:t xml:space="preserve">led to </w:t>
      </w:r>
      <w:r w:rsidR="00416281" w:rsidRPr="00F65FB7">
        <w:rPr>
          <w:rFonts w:ascii="Times New Roman" w:hAnsi="Times New Roman"/>
          <w:i/>
          <w:kern w:val="1"/>
        </w:rPr>
        <w:t>Farafina</w:t>
      </w:r>
      <w:r w:rsidR="00416281" w:rsidRPr="00F65FB7">
        <w:rPr>
          <w:rFonts w:ascii="Times New Roman" w:hAnsi="Times New Roman"/>
          <w:kern w:val="1"/>
        </w:rPr>
        <w:t xml:space="preserve"> </w:t>
      </w:r>
      <w:r w:rsidR="00250B06" w:rsidRPr="00F65FB7">
        <w:rPr>
          <w:rFonts w:ascii="Times New Roman" w:hAnsi="Times New Roman"/>
          <w:kern w:val="1"/>
        </w:rPr>
        <w:t>becoming financially unviable</w:t>
      </w:r>
      <w:r w:rsidR="000C3C91" w:rsidRPr="00F65FB7">
        <w:rPr>
          <w:rFonts w:ascii="Times New Roman" w:hAnsi="Times New Roman"/>
          <w:kern w:val="1"/>
        </w:rPr>
        <w:t xml:space="preserve"> </w:t>
      </w:r>
      <w:r w:rsidR="00013867" w:rsidRPr="00F65FB7">
        <w:rPr>
          <w:rFonts w:ascii="Times New Roman" w:hAnsi="Times New Roman"/>
          <w:kern w:val="1"/>
        </w:rPr>
        <w:fldChar w:fldCharType="begin"/>
      </w:r>
      <w:r w:rsidR="00964975" w:rsidRPr="00F65FB7">
        <w:rPr>
          <w:rFonts w:ascii="Times New Roman" w:hAnsi="Times New Roman"/>
          <w:kern w:val="1"/>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F65FB7">
        <w:rPr>
          <w:rFonts w:ascii="Times New Roman" w:hAnsi="Times New Roman"/>
          <w:kern w:val="1"/>
        </w:rPr>
        <w:fldChar w:fldCharType="separate"/>
      </w:r>
      <w:r w:rsidR="00A84FA0" w:rsidRPr="00F65FB7">
        <w:rPr>
          <w:rFonts w:ascii="Times New Roman" w:hAnsi="Times New Roman"/>
          <w:noProof/>
          <w:kern w:val="1"/>
        </w:rPr>
        <w:t>(Bakare)</w:t>
      </w:r>
      <w:r w:rsidR="00013867" w:rsidRPr="00F65FB7">
        <w:rPr>
          <w:rFonts w:ascii="Times New Roman" w:hAnsi="Times New Roman"/>
          <w:kern w:val="1"/>
        </w:rPr>
        <w:fldChar w:fldCharType="end"/>
      </w:r>
      <w:r w:rsidR="000C3C91" w:rsidRPr="00F65FB7">
        <w:rPr>
          <w:rFonts w:ascii="Times New Roman" w:hAnsi="Times New Roman"/>
        </w:rPr>
        <w:t>.</w:t>
      </w:r>
    </w:p>
    <w:p w14:paraId="4684BD68" w14:textId="77777777" w:rsidR="00B01781" w:rsidRPr="004046E3" w:rsidRDefault="00B01781" w:rsidP="002A2636">
      <w:pPr>
        <w:spacing w:line="480" w:lineRule="auto"/>
        <w:rPr>
          <w:rFonts w:ascii="Times New Roman" w:hAnsi="Times New Roman"/>
        </w:rPr>
      </w:pPr>
    </w:p>
    <w:p w14:paraId="6D63226F" w14:textId="77777777" w:rsidR="00495A8B" w:rsidRPr="004046E3" w:rsidRDefault="008453B1" w:rsidP="002A2636">
      <w:pPr>
        <w:spacing w:line="480" w:lineRule="auto"/>
        <w:rPr>
          <w:rFonts w:ascii="Times New Roman" w:hAnsi="Times New Roman"/>
        </w:rPr>
      </w:pPr>
      <w:r w:rsidRPr="004046E3">
        <w:rPr>
          <w:rFonts w:ascii="Times New Roman" w:hAnsi="Times New Roman"/>
        </w:rPr>
        <w:t>However, for</w:t>
      </w:r>
      <w:r w:rsidR="00B62FC9" w:rsidRPr="004046E3">
        <w:rPr>
          <w:rFonts w:ascii="Times New Roman" w:hAnsi="Times New Roman"/>
        </w:rPr>
        <w:t xml:space="preserve"> Kachifo’s </w:t>
      </w:r>
      <w:r w:rsidR="00FB28FB" w:rsidRPr="004046E3">
        <w:rPr>
          <w:rFonts w:ascii="Times New Roman" w:hAnsi="Times New Roman"/>
        </w:rPr>
        <w:t xml:space="preserve">Farafina Books imprint – launched earlier than </w:t>
      </w:r>
      <w:r w:rsidR="00FB28FB" w:rsidRPr="004046E3">
        <w:rPr>
          <w:rFonts w:ascii="Times New Roman" w:hAnsi="Times New Roman"/>
          <w:i/>
        </w:rPr>
        <w:t>Farafina</w:t>
      </w:r>
      <w:r w:rsidR="00FB28FB" w:rsidRPr="004046E3">
        <w:rPr>
          <w:rFonts w:ascii="Times New Roman" w:hAnsi="Times New Roman"/>
        </w:rPr>
        <w:t xml:space="preserve"> magazine in print and developed directly </w:t>
      </w:r>
      <w:r w:rsidRPr="004046E3">
        <w:rPr>
          <w:rFonts w:ascii="Times New Roman" w:hAnsi="Times New Roman"/>
        </w:rPr>
        <w:t>through</w:t>
      </w:r>
      <w:r w:rsidR="00FB28FB" w:rsidRPr="004046E3">
        <w:rPr>
          <w:rFonts w:ascii="Times New Roman" w:hAnsi="Times New Roman"/>
        </w:rPr>
        <w:t xml:space="preserve"> a network of writers built </w:t>
      </w:r>
      <w:r w:rsidRPr="004046E3">
        <w:rPr>
          <w:rFonts w:ascii="Times New Roman" w:hAnsi="Times New Roman"/>
        </w:rPr>
        <w:t>by</w:t>
      </w:r>
      <w:r w:rsidR="00FB28FB" w:rsidRPr="004046E3">
        <w:rPr>
          <w:rFonts w:ascii="Times New Roman" w:hAnsi="Times New Roman"/>
        </w:rPr>
        <w:t xml:space="preserve"> </w:t>
      </w:r>
      <w:r w:rsidR="00FB28FB" w:rsidRPr="004046E3">
        <w:rPr>
          <w:rFonts w:ascii="Times New Roman" w:hAnsi="Times New Roman"/>
          <w:i/>
        </w:rPr>
        <w:t>Farafina</w:t>
      </w:r>
      <w:r w:rsidR="00FB28FB" w:rsidRPr="004046E3">
        <w:rPr>
          <w:rFonts w:ascii="Times New Roman" w:hAnsi="Times New Roman"/>
        </w:rPr>
        <w:t xml:space="preserve"> magazine online – the aesthetic and medium of print </w:t>
      </w:r>
      <w:r w:rsidR="00F52BB5" w:rsidRPr="004046E3">
        <w:rPr>
          <w:rFonts w:ascii="Times New Roman" w:hAnsi="Times New Roman"/>
        </w:rPr>
        <w:t>publication has</w:t>
      </w:r>
      <w:r w:rsidR="007C185C">
        <w:rPr>
          <w:rFonts w:ascii="Times New Roman" w:hAnsi="Times New Roman"/>
        </w:rPr>
        <w:t xml:space="preserve"> </w:t>
      </w:r>
      <w:r w:rsidR="00322B8E">
        <w:rPr>
          <w:rFonts w:ascii="Times New Roman" w:hAnsi="Times New Roman"/>
        </w:rPr>
        <w:t>been</w:t>
      </w:r>
      <w:r w:rsidR="00F609C6">
        <w:rPr>
          <w:rFonts w:ascii="Times New Roman" w:hAnsi="Times New Roman"/>
        </w:rPr>
        <w:t xml:space="preserve"> </w:t>
      </w:r>
      <w:r w:rsidR="00F52BB5" w:rsidRPr="004046E3">
        <w:rPr>
          <w:rFonts w:ascii="Times New Roman" w:hAnsi="Times New Roman"/>
        </w:rPr>
        <w:t>crucial.</w:t>
      </w:r>
      <w:r w:rsidR="003850D8" w:rsidRPr="004046E3">
        <w:rPr>
          <w:rFonts w:ascii="Times New Roman" w:hAnsi="Times New Roman"/>
        </w:rPr>
        <w:t xml:space="preserve">  Initially Bakare had no intention of moving into book publishing</w:t>
      </w:r>
      <w:r w:rsidR="00D17F31" w:rsidRPr="004046E3">
        <w:rPr>
          <w:rFonts w:ascii="Times New Roman" w:hAnsi="Times New Roman"/>
        </w:rPr>
        <w:t xml:space="preserve">.  </w:t>
      </w:r>
      <w:r w:rsidR="003850D8" w:rsidRPr="004046E3">
        <w:rPr>
          <w:rFonts w:ascii="Times New Roman" w:eastAsia="Calibri" w:hAnsi="Times New Roman" w:cs="Calibri"/>
          <w:szCs w:val="22"/>
        </w:rPr>
        <w:t xml:space="preserve">However, </w:t>
      </w:r>
      <w:r w:rsidR="00D17F31" w:rsidRPr="004046E3">
        <w:rPr>
          <w:rFonts w:ascii="Times New Roman" w:hAnsi="Times New Roman"/>
        </w:rPr>
        <w:t xml:space="preserve">after organizing a reading tour for </w:t>
      </w:r>
      <w:r w:rsidR="00D17F31" w:rsidRPr="004046E3">
        <w:rPr>
          <w:rFonts w:ascii="Times New Roman" w:eastAsia="Calibri" w:hAnsi="Times New Roman" w:cs="Calibri"/>
          <w:iCs/>
          <w:szCs w:val="22"/>
        </w:rPr>
        <w:t xml:space="preserve">Adichie’s </w:t>
      </w:r>
      <w:r w:rsidR="00D17F31" w:rsidRPr="004046E3">
        <w:rPr>
          <w:rFonts w:ascii="Times New Roman" w:eastAsia="Calibri" w:hAnsi="Times New Roman" w:cs="Calibri"/>
          <w:i/>
          <w:iCs/>
          <w:szCs w:val="22"/>
        </w:rPr>
        <w:t>Purple Hibiscus</w:t>
      </w:r>
      <w:r w:rsidR="00D17F31" w:rsidRPr="004046E3">
        <w:rPr>
          <w:rFonts w:ascii="Times New Roman" w:eastAsia="Calibri" w:hAnsi="Times New Roman" w:cs="Calibri"/>
          <w:szCs w:val="22"/>
        </w:rPr>
        <w:t xml:space="preserve"> (published by Algonquin in the US and Harper Collins in the UK) to promote and celebrate her as a contributor to the magazine, </w:t>
      </w:r>
      <w:r w:rsidR="003850D8" w:rsidRPr="004046E3">
        <w:rPr>
          <w:rFonts w:ascii="Times New Roman" w:eastAsia="Calibri" w:hAnsi="Times New Roman" w:cs="Calibri"/>
          <w:szCs w:val="22"/>
        </w:rPr>
        <w:t>it became apparent th</w:t>
      </w:r>
      <w:r w:rsidR="00061FE1" w:rsidRPr="004046E3">
        <w:rPr>
          <w:rFonts w:ascii="Times New Roman" w:eastAsia="Calibri" w:hAnsi="Times New Roman" w:cs="Calibri"/>
          <w:szCs w:val="22"/>
        </w:rPr>
        <w:t xml:space="preserve">at </w:t>
      </w:r>
      <w:r w:rsidR="00E173EF" w:rsidRPr="004046E3">
        <w:rPr>
          <w:rFonts w:ascii="Times New Roman" w:eastAsia="Calibri" w:hAnsi="Times New Roman" w:cs="Calibri"/>
          <w:szCs w:val="22"/>
        </w:rPr>
        <w:t xml:space="preserve">traditional publishers </w:t>
      </w:r>
      <w:r w:rsidR="00061FE1" w:rsidRPr="004046E3">
        <w:rPr>
          <w:rFonts w:ascii="Times New Roman" w:eastAsia="Calibri" w:hAnsi="Times New Roman" w:cs="Calibri"/>
          <w:szCs w:val="22"/>
        </w:rPr>
        <w:t>(</w:t>
      </w:r>
      <w:r w:rsidR="003850D8" w:rsidRPr="004046E3">
        <w:rPr>
          <w:rFonts w:ascii="Times New Roman" w:eastAsia="Calibri" w:hAnsi="Times New Roman" w:cs="Calibri"/>
          <w:szCs w:val="22"/>
        </w:rPr>
        <w:t>primarily f</w:t>
      </w:r>
      <w:r w:rsidR="00E173EF" w:rsidRPr="004046E3">
        <w:rPr>
          <w:rFonts w:ascii="Times New Roman" w:eastAsia="Calibri" w:hAnsi="Times New Roman" w:cs="Calibri"/>
          <w:szCs w:val="22"/>
        </w:rPr>
        <w:t>ocused on the education market</w:t>
      </w:r>
      <w:r w:rsidR="00061FE1" w:rsidRPr="004046E3">
        <w:rPr>
          <w:rFonts w:ascii="Times New Roman" w:eastAsia="Calibri" w:hAnsi="Times New Roman" w:cs="Calibri"/>
          <w:szCs w:val="22"/>
        </w:rPr>
        <w:t>)</w:t>
      </w:r>
      <w:r w:rsidR="00E173EF" w:rsidRPr="004046E3">
        <w:rPr>
          <w:rFonts w:ascii="Times New Roman" w:eastAsia="Calibri" w:hAnsi="Times New Roman" w:cs="Calibri"/>
          <w:szCs w:val="22"/>
        </w:rPr>
        <w:t xml:space="preserve"> </w:t>
      </w:r>
      <w:r w:rsidR="003850D8" w:rsidRPr="004046E3">
        <w:rPr>
          <w:rFonts w:ascii="Times New Roman" w:eastAsia="Calibri" w:hAnsi="Times New Roman" w:cs="Calibri"/>
          <w:szCs w:val="22"/>
        </w:rPr>
        <w:t>were unwilling to take a risk on publishing an edition of the book for the Nigerian market</w:t>
      </w:r>
      <w:r w:rsidR="00D17F31" w:rsidRPr="004046E3">
        <w:rPr>
          <w:rFonts w:ascii="Times New Roman" w:eastAsia="Calibri" w:hAnsi="Times New Roman" w:cs="Calibri"/>
          <w:szCs w:val="22"/>
        </w:rPr>
        <w:t xml:space="preserve"> and </w:t>
      </w:r>
      <w:r w:rsidR="003850D8" w:rsidRPr="004046E3">
        <w:rPr>
          <w:rFonts w:ascii="Times New Roman" w:eastAsia="Calibri" w:hAnsi="Times New Roman" w:cs="Calibri"/>
          <w:szCs w:val="22"/>
        </w:rPr>
        <w:t xml:space="preserve">Bakare started to think </w:t>
      </w:r>
      <w:r w:rsidR="00E173EF" w:rsidRPr="004046E3">
        <w:rPr>
          <w:rFonts w:ascii="Times New Roman" w:eastAsia="Calibri" w:hAnsi="Times New Roman" w:cs="Calibri"/>
          <w:szCs w:val="22"/>
        </w:rPr>
        <w:t xml:space="preserve">this </w:t>
      </w:r>
      <w:r w:rsidR="003850D8" w:rsidRPr="004046E3">
        <w:rPr>
          <w:rFonts w:ascii="Times New Roman" w:eastAsia="Calibri" w:hAnsi="Times New Roman" w:cs="Calibri"/>
          <w:szCs w:val="22"/>
        </w:rPr>
        <w:t xml:space="preserve">was something Farafina could do </w:t>
      </w:r>
      <w:r w:rsidR="00013867" w:rsidRPr="004046E3">
        <w:rPr>
          <w:rFonts w:ascii="Times New Roman" w:eastAsia="Calibri" w:hAnsi="Times New Roman" w:cs="Calibri"/>
          <w:szCs w:val="22"/>
        </w:rPr>
        <w:fldChar w:fldCharType="begin"/>
      </w:r>
      <w:r w:rsidR="00964975" w:rsidRPr="004046E3">
        <w:rPr>
          <w:rFonts w:ascii="Times New Roman" w:eastAsia="Calibri" w:hAnsi="Times New Roman" w:cs="Calibri"/>
          <w:szCs w:val="22"/>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4046E3">
        <w:rPr>
          <w:rFonts w:ascii="Times New Roman" w:eastAsia="Calibri" w:hAnsi="Times New Roman" w:cs="Calibri"/>
          <w:szCs w:val="22"/>
        </w:rPr>
        <w:fldChar w:fldCharType="separate"/>
      </w:r>
      <w:r w:rsidR="00E173EF" w:rsidRPr="004046E3">
        <w:rPr>
          <w:rFonts w:ascii="Times New Roman" w:eastAsia="Calibri" w:hAnsi="Times New Roman" w:cs="Calibri"/>
          <w:noProof/>
          <w:szCs w:val="22"/>
        </w:rPr>
        <w:t>(Bakare)</w:t>
      </w:r>
      <w:r w:rsidR="00013867" w:rsidRPr="004046E3">
        <w:rPr>
          <w:rFonts w:ascii="Times New Roman" w:eastAsia="Calibri" w:hAnsi="Times New Roman" w:cs="Calibri"/>
          <w:szCs w:val="22"/>
        </w:rPr>
        <w:fldChar w:fldCharType="end"/>
      </w:r>
      <w:r w:rsidR="00495A8B" w:rsidRPr="004046E3">
        <w:rPr>
          <w:rFonts w:ascii="Times New Roman" w:eastAsia="Calibri" w:hAnsi="Times New Roman" w:cs="Calibri"/>
          <w:szCs w:val="22"/>
        </w:rPr>
        <w:t xml:space="preserve">.  </w:t>
      </w:r>
      <w:r w:rsidR="003F2FD1" w:rsidRPr="004046E3">
        <w:rPr>
          <w:rFonts w:ascii="Times New Roman" w:hAnsi="Times New Roman"/>
        </w:rPr>
        <w:t>Since 2004 Kachifo has released editions</w:t>
      </w:r>
      <w:r w:rsidR="00E173EF" w:rsidRPr="004046E3">
        <w:rPr>
          <w:rFonts w:ascii="Times New Roman" w:hAnsi="Times New Roman"/>
        </w:rPr>
        <w:t xml:space="preserve"> of all of Adichie’s books and </w:t>
      </w:r>
      <w:r w:rsidR="003F2FD1" w:rsidRPr="004046E3">
        <w:rPr>
          <w:rFonts w:ascii="Times New Roman" w:hAnsi="Times New Roman"/>
        </w:rPr>
        <w:t xml:space="preserve">Farafina </w:t>
      </w:r>
      <w:r w:rsidR="00E173EF" w:rsidRPr="004046E3">
        <w:rPr>
          <w:rFonts w:ascii="Times New Roman" w:hAnsi="Times New Roman"/>
        </w:rPr>
        <w:t>has established a reputation</w:t>
      </w:r>
      <w:r w:rsidR="003F2FD1" w:rsidRPr="004046E3">
        <w:rPr>
          <w:rFonts w:ascii="Times New Roman" w:hAnsi="Times New Roman"/>
        </w:rPr>
        <w:t xml:space="preserve"> for publishing works by African authors originally – and increasingly simultaneously – published by UK or US-based publishers.  Concerned primarily with creating editions in print that are specifically designed for the Nigerian market, </w:t>
      </w:r>
      <w:r w:rsidR="00495A8B" w:rsidRPr="004046E3">
        <w:rPr>
          <w:rFonts w:ascii="Times New Roman" w:hAnsi="Times New Roman"/>
        </w:rPr>
        <w:t>Farafina</w:t>
      </w:r>
      <w:r w:rsidR="003F2FD1" w:rsidRPr="004046E3">
        <w:rPr>
          <w:rFonts w:ascii="Times New Roman" w:hAnsi="Times New Roman"/>
        </w:rPr>
        <w:t xml:space="preserve"> have foregrounded the role of paratexts</w:t>
      </w:r>
      <w:r w:rsidR="00495A8B" w:rsidRPr="004046E3">
        <w:rPr>
          <w:rFonts w:ascii="Times New Roman" w:hAnsi="Times New Roman"/>
        </w:rPr>
        <w:t xml:space="preserve"> </w:t>
      </w:r>
      <w:r w:rsidR="00013867" w:rsidRPr="004046E3">
        <w:rPr>
          <w:rFonts w:ascii="Times New Roman" w:hAnsi="Times New Roman"/>
        </w:rPr>
        <w:fldChar w:fldCharType="begin"/>
      </w:r>
      <w:r w:rsidR="00495A8B" w:rsidRPr="004046E3">
        <w:rPr>
          <w:rFonts w:ascii="Times New Roman" w:hAnsi="Times New Roman"/>
        </w:rPr>
        <w:instrText xml:space="preserve"> ADDIN EN.CITE &lt;EndNote&gt;&lt;Cite&gt;&lt;Author&gt;Genette&lt;/Author&gt;&lt;Year&gt;1997&lt;/Year&gt;&lt;RecNum&gt;505&lt;/RecNum&gt;&lt;Pages&gt;1`, 408&lt;/Pages&gt;&lt;DisplayText&gt;(Genette 1, 408)&lt;/DisplayText&gt;&lt;record&gt;&lt;rec-number&gt;505&lt;/rec-number&gt;&lt;foreign-keys&gt;&lt;key app="EN" db-id="0sdzt2ttwd5xd9effappvpzsfta0srdafsss" timestamp="1443161877"&gt;505&lt;/key&gt;&lt;/foreign-keys&gt;&lt;ref-type name="Book"&gt;6&lt;/ref-type&gt;&lt;contributors&gt;&lt;authors&gt;&lt;author&gt;Genette, Gerard&lt;/author&gt;&lt;/authors&gt;&lt;subsidiary-authors&gt;&lt;author&gt;Lewin, Jane E.&lt;/author&gt;&lt;/subsidiary-authors&gt;&lt;/contributors&gt;&lt;titles&gt;&lt;title&gt;Paratexts: Thresholds of Interpretation&lt;/title&gt;&lt;/titles&gt;&lt;dates&gt;&lt;year&gt;1997&lt;/year&gt;&lt;/dates&gt;&lt;pub-location&gt;Cambridge&lt;/pub-location&gt;&lt;publisher&gt;Cambridge University Press&lt;/publisher&gt;&lt;urls&gt;&lt;/urls&gt;&lt;/record&gt;&lt;/Cite&gt;&lt;/EndNote&gt;</w:instrText>
      </w:r>
      <w:r w:rsidR="00013867" w:rsidRPr="004046E3">
        <w:rPr>
          <w:rFonts w:ascii="Times New Roman" w:hAnsi="Times New Roman"/>
        </w:rPr>
        <w:fldChar w:fldCharType="separate"/>
      </w:r>
      <w:r w:rsidR="00495A8B" w:rsidRPr="004046E3">
        <w:rPr>
          <w:rFonts w:ascii="Times New Roman" w:hAnsi="Times New Roman"/>
          <w:noProof/>
        </w:rPr>
        <w:t>(Genette 1, 408)</w:t>
      </w:r>
      <w:r w:rsidR="00013867" w:rsidRPr="004046E3">
        <w:rPr>
          <w:rFonts w:ascii="Times New Roman" w:hAnsi="Times New Roman"/>
        </w:rPr>
        <w:fldChar w:fldCharType="end"/>
      </w:r>
      <w:r w:rsidR="00495A8B" w:rsidRPr="004046E3">
        <w:rPr>
          <w:rFonts w:ascii="Times New Roman" w:hAnsi="Times New Roman"/>
        </w:rPr>
        <w:t xml:space="preserve"> </w:t>
      </w:r>
      <w:r w:rsidR="003F2FD1" w:rsidRPr="004046E3">
        <w:rPr>
          <w:rFonts w:ascii="Times New Roman" w:hAnsi="Times New Roman"/>
        </w:rPr>
        <w:t>and aesthetics in order to respond to local structures that impact book sales and distribution.</w:t>
      </w:r>
    </w:p>
    <w:p w14:paraId="0F2CEC7F" w14:textId="77777777" w:rsidR="00495A8B" w:rsidRPr="004046E3" w:rsidRDefault="00495A8B" w:rsidP="002A2636">
      <w:pPr>
        <w:spacing w:line="480" w:lineRule="auto"/>
        <w:rPr>
          <w:rFonts w:ascii="Times New Roman" w:hAnsi="Times New Roman"/>
        </w:rPr>
      </w:pPr>
    </w:p>
    <w:p w14:paraId="49797477" w14:textId="77777777" w:rsidR="00461C07" w:rsidRPr="004046E3" w:rsidRDefault="00176195" w:rsidP="002A2636">
      <w:pPr>
        <w:spacing w:line="480" w:lineRule="auto"/>
        <w:rPr>
          <w:rFonts w:ascii="Times New Roman" w:hAnsi="Times New Roman"/>
        </w:rPr>
      </w:pPr>
      <w:r w:rsidRPr="004046E3">
        <w:rPr>
          <w:rFonts w:ascii="Times New Roman" w:hAnsi="Times New Roman"/>
        </w:rPr>
        <w:lastRenderedPageBreak/>
        <w:t xml:space="preserve">Farafina </w:t>
      </w:r>
      <w:r w:rsidR="00E173EF" w:rsidRPr="004046E3">
        <w:rPr>
          <w:rFonts w:ascii="Times New Roman" w:hAnsi="Times New Roman"/>
        </w:rPr>
        <w:t xml:space="preserve">have </w:t>
      </w:r>
      <w:r w:rsidR="00FA75A9" w:rsidRPr="004046E3">
        <w:rPr>
          <w:rFonts w:ascii="Times New Roman" w:hAnsi="Times New Roman"/>
        </w:rPr>
        <w:t>commissioned their own</w:t>
      </w:r>
      <w:r w:rsidR="008453B1" w:rsidRPr="004046E3">
        <w:rPr>
          <w:rFonts w:ascii="Times New Roman" w:hAnsi="Times New Roman"/>
        </w:rPr>
        <w:t xml:space="preserve"> cover</w:t>
      </w:r>
      <w:r w:rsidR="00FA75A9" w:rsidRPr="004046E3">
        <w:rPr>
          <w:rFonts w:ascii="Times New Roman" w:hAnsi="Times New Roman"/>
        </w:rPr>
        <w:t xml:space="preserve"> designs</w:t>
      </w:r>
      <w:r w:rsidR="008453B1" w:rsidRPr="004046E3">
        <w:rPr>
          <w:rFonts w:ascii="Times New Roman" w:hAnsi="Times New Roman"/>
        </w:rPr>
        <w:t xml:space="preserve"> for Adichie’s books</w:t>
      </w:r>
      <w:r w:rsidR="00FA75A9" w:rsidRPr="004046E3">
        <w:rPr>
          <w:rFonts w:ascii="Times New Roman" w:hAnsi="Times New Roman"/>
        </w:rPr>
        <w:t xml:space="preserve">, including </w:t>
      </w:r>
      <w:r w:rsidR="00FA75A9" w:rsidRPr="004046E3">
        <w:rPr>
          <w:rFonts w:ascii="Times New Roman" w:hAnsi="Times New Roman"/>
          <w:i/>
        </w:rPr>
        <w:t>Purple Hibiscus</w:t>
      </w:r>
      <w:r w:rsidRPr="004046E3">
        <w:rPr>
          <w:rFonts w:ascii="Times New Roman" w:hAnsi="Times New Roman"/>
        </w:rPr>
        <w:t xml:space="preserve">.  As Graham Huggan has </w:t>
      </w:r>
      <w:r w:rsidR="002810AA" w:rsidRPr="004046E3">
        <w:rPr>
          <w:rFonts w:ascii="Times New Roman" w:hAnsi="Times New Roman"/>
        </w:rPr>
        <w:t>observed</w:t>
      </w:r>
      <w:r w:rsidRPr="004046E3">
        <w:rPr>
          <w:rFonts w:ascii="Times New Roman" w:hAnsi="Times New Roman"/>
        </w:rPr>
        <w:t xml:space="preserve">, African writers published in the UK or the US often have to contend with </w:t>
      </w:r>
      <w:r w:rsidR="002810AA" w:rsidRPr="004046E3">
        <w:rPr>
          <w:rFonts w:ascii="Times New Roman" w:hAnsi="Times New Roman"/>
        </w:rPr>
        <w:t xml:space="preserve">a form of exoticism in how their works are packaged and marketed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&lt;EndNote&gt;&lt;Cite&gt;&lt;Author&gt;Huggan&lt;/Author&gt;&lt;Year&gt;2001&lt;/Year&gt;&lt;RecNum&gt;20&lt;/RecNum&gt;&lt;DisplayText&gt;(Huggan)&lt;/DisplayText&gt;&lt;record&gt;&lt;rec-number&gt;20&lt;/rec-number&gt;&lt;foreign-keys&gt;&lt;key app="EN" db-id="0sdzt2ttwd5xd9effappvpzsfta0srdafsss" timestamp="1313490456"&gt;20&lt;/key&gt;&lt;/foreign-keys&gt;&lt;ref-type name="Book"&gt;6&lt;/ref-type&gt;&lt;contributors&gt;&lt;authors&gt;&lt;author&gt;Huggan, Graham&lt;/author&gt;&lt;/authors&gt;&lt;/contributors&gt;&lt;titles&gt;&lt;title&gt;The Postcolonial Exotic: Marketing the Margins&lt;/title&gt;&lt;/titles&gt;&lt;dates&gt;&lt;year&gt;2001&lt;/year&gt;&lt;/dates&gt;&lt;pub-location&gt;London&lt;/pub-location&gt;&lt;publisher&gt;Routledge&lt;/publisher&gt;&lt;urls&gt;&lt;/urls&gt;&lt;/record&gt;&lt;/Cite&gt;&lt;/EndNote&gt;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(Huggan)</w:t>
      </w:r>
      <w:r w:rsidR="00013867" w:rsidRPr="004046E3">
        <w:rPr>
          <w:rFonts w:ascii="Times New Roman" w:hAnsi="Times New Roman"/>
        </w:rPr>
        <w:fldChar w:fldCharType="end"/>
      </w:r>
      <w:r w:rsidRPr="004046E3">
        <w:rPr>
          <w:rFonts w:ascii="Times New Roman" w:hAnsi="Times New Roman"/>
        </w:rPr>
        <w:t xml:space="preserve">. Operating with the strapline  ‘Telling Our Own Stories’, for Farafina the process of </w:t>
      </w:r>
      <w:r w:rsidR="008453B1" w:rsidRPr="004046E3">
        <w:rPr>
          <w:rFonts w:ascii="Times New Roman" w:hAnsi="Times New Roman"/>
        </w:rPr>
        <w:t>creating new cover artwork was</w:t>
      </w:r>
      <w:r w:rsidRPr="004046E3">
        <w:rPr>
          <w:rFonts w:ascii="Times New Roman" w:hAnsi="Times New Roman"/>
        </w:rPr>
        <w:t xml:space="preserve"> an opportunity to collaborate closely with authors and ensure that</w:t>
      </w:r>
      <w:r w:rsidR="00DB5A84" w:rsidRPr="004046E3">
        <w:rPr>
          <w:rFonts w:ascii="Times New Roman" w:hAnsi="Times New Roman"/>
        </w:rPr>
        <w:t>,</w:t>
      </w:r>
      <w:r w:rsidRPr="004046E3">
        <w:rPr>
          <w:rFonts w:ascii="Times New Roman" w:hAnsi="Times New Roman"/>
        </w:rPr>
        <w:t xml:space="preserve"> by being published from an African editorial perspective</w:t>
      </w:r>
      <w:r w:rsidR="00DB5A84" w:rsidRPr="004046E3">
        <w:rPr>
          <w:rFonts w:ascii="Times New Roman" w:hAnsi="Times New Roman"/>
        </w:rPr>
        <w:t>,</w:t>
      </w:r>
      <w:r w:rsidRPr="004046E3">
        <w:rPr>
          <w:rFonts w:ascii="Times New Roman" w:hAnsi="Times New Roman"/>
        </w:rPr>
        <w:t xml:space="preserve"> these books were now </w:t>
      </w:r>
      <w:r w:rsidR="008453B1" w:rsidRPr="004046E3">
        <w:rPr>
          <w:rFonts w:ascii="Times New Roman" w:hAnsi="Times New Roman"/>
        </w:rPr>
        <w:t>produced</w:t>
      </w:r>
      <w:r w:rsidRPr="004046E3">
        <w:rPr>
          <w:rFonts w:ascii="Times New Roman" w:hAnsi="Times New Roman"/>
        </w:rPr>
        <w:t xml:space="preserve"> on their own terms </w:t>
      </w:r>
      <w:r w:rsidR="00013867" w:rsidRPr="004046E3">
        <w:rPr>
          <w:rFonts w:ascii="Times New Roman" w:hAnsi="Times New Roman"/>
          <w:kern w:val="1"/>
        </w:rPr>
        <w:fldChar w:fldCharType="begin"/>
      </w:r>
      <w:r w:rsidR="00964975" w:rsidRPr="004046E3">
        <w:rPr>
          <w:rFonts w:ascii="Times New Roman" w:hAnsi="Times New Roman"/>
          <w:kern w:val="1"/>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4046E3">
        <w:rPr>
          <w:rFonts w:ascii="Times New Roman" w:hAnsi="Times New Roman"/>
          <w:kern w:val="1"/>
        </w:rPr>
        <w:fldChar w:fldCharType="separate"/>
      </w:r>
      <w:r w:rsidR="00A84FA0" w:rsidRPr="004046E3">
        <w:rPr>
          <w:rFonts w:ascii="Times New Roman" w:hAnsi="Times New Roman"/>
          <w:noProof/>
          <w:kern w:val="1"/>
        </w:rPr>
        <w:t>(Bakare)</w:t>
      </w:r>
      <w:r w:rsidR="00013867" w:rsidRPr="004046E3">
        <w:rPr>
          <w:rFonts w:ascii="Times New Roman" w:hAnsi="Times New Roman"/>
          <w:kern w:val="1"/>
        </w:rPr>
        <w:fldChar w:fldCharType="end"/>
      </w:r>
      <w:r w:rsidRPr="004046E3">
        <w:rPr>
          <w:rFonts w:ascii="Times New Roman" w:hAnsi="Times New Roman"/>
        </w:rPr>
        <w:t>.</w:t>
      </w:r>
      <w:r w:rsidR="00FA75A9" w:rsidRPr="004046E3">
        <w:rPr>
          <w:rFonts w:ascii="Times New Roman" w:hAnsi="Times New Roman"/>
        </w:rPr>
        <w:t xml:space="preserve">  In the case of </w:t>
      </w:r>
      <w:r w:rsidR="00FA75A9" w:rsidRPr="004046E3">
        <w:rPr>
          <w:rFonts w:ascii="Times New Roman" w:hAnsi="Times New Roman"/>
          <w:i/>
        </w:rPr>
        <w:t>Purple Hibiscus</w:t>
      </w:r>
      <w:r w:rsidR="00B4236F" w:rsidRPr="004046E3">
        <w:rPr>
          <w:rFonts w:ascii="Times New Roman" w:hAnsi="Times New Roman"/>
          <w:i/>
        </w:rPr>
        <w:t xml:space="preserve"> </w:t>
      </w:r>
      <w:r w:rsidR="00DB5A84" w:rsidRPr="004046E3">
        <w:rPr>
          <w:rFonts w:ascii="Times New Roman" w:hAnsi="Times New Roman"/>
        </w:rPr>
        <w:t>(</w:t>
      </w:r>
      <w:r w:rsidR="00B4236F" w:rsidRPr="004046E3">
        <w:rPr>
          <w:rFonts w:ascii="Times New Roman" w:hAnsi="Times New Roman"/>
        </w:rPr>
        <w:t>figure 7)</w:t>
      </w:r>
      <w:r w:rsidR="00FA75A9" w:rsidRPr="004046E3">
        <w:rPr>
          <w:rFonts w:ascii="Times New Roman" w:hAnsi="Times New Roman"/>
        </w:rPr>
        <w:t xml:space="preserve">, Adichie suggested to Farafina that </w:t>
      </w:r>
      <w:r w:rsidR="00AF23E6" w:rsidRPr="004046E3">
        <w:rPr>
          <w:rFonts w:ascii="Times New Roman" w:hAnsi="Times New Roman"/>
        </w:rPr>
        <w:t xml:space="preserve">they </w:t>
      </w:r>
      <w:r w:rsidR="00FA75A9" w:rsidRPr="004046E3">
        <w:rPr>
          <w:rFonts w:ascii="Times New Roman" w:hAnsi="Times New Roman"/>
        </w:rPr>
        <w:t xml:space="preserve">use an image by the Nigerian artist and writer Victor Ehikhamenor </w:t>
      </w:r>
      <w:r w:rsidR="00013867" w:rsidRPr="004046E3">
        <w:rPr>
          <w:rFonts w:ascii="Times New Roman" w:hAnsi="Times New Roman"/>
        </w:rPr>
        <w:fldChar w:fldCharType="begin"/>
      </w:r>
      <w:r w:rsidR="00376D2D" w:rsidRPr="004046E3">
        <w:rPr>
          <w:rFonts w:ascii="Times New Roman" w:hAnsi="Times New Roman"/>
        </w:rPr>
        <w:instrText xml:space="preserve"> ADDIN EN.CITE &lt;EndNote&gt;&lt;Cite&gt;&lt;Author&gt;Ehikhamenor&lt;/Author&gt;&lt;Year&gt;2014&lt;/Year&gt;&lt;RecNum&gt;571&lt;/RecNum&gt;&lt;DisplayText&gt;(Ehikhamenor &amp;quot;Meet Nigeria&amp;apos;s King of Book Covers&amp;quot;)&lt;/DisplayText&gt;&lt;record&gt;&lt;rec-number&gt;571&lt;/rec-number&gt;&lt;foreign-keys&gt;&lt;key app="EN" db-id="0sdzt2ttwd5xd9effappvpzsfta0srdafsss" timestamp="1457772271"&gt;571&lt;/key&gt;&lt;/foreign-keys&gt;&lt;ref-type name="Interview"&gt;64&lt;/ref-type&gt;&lt;contributors&gt;&lt;authors&gt;&lt;author&gt;Ehikhamenor, Victor&lt;/author&gt;&lt;/authors&gt;&lt;secondary-authors&gt;&lt;author&gt;Kan, Toni&lt;/author&gt;&lt;/secondary-authors&gt;&lt;/contributors&gt;&lt;titles&gt;&lt;title&gt;Meet Nigeria&amp;apos;s King of Book Covers&lt;/title&gt;&lt;secondary-title&gt;Sabi News&lt;/secondary-title&gt;&lt;/titles&gt;&lt;dates&gt;&lt;year&gt;2014&lt;/year&gt;&lt;pub-dates&gt;&lt;date&gt;May 30&lt;/date&gt;&lt;/pub-dates&gt;&lt;/dates&gt;&lt;urls&gt;&lt;related-urls&gt;&lt;url&gt;http://www.sabinews.com/meet-nigerias-king-of-book-covers/&lt;/url&gt;&lt;/related-urls&gt;&lt;/urls&gt;&lt;access-date&gt;March 12, 2016&lt;/access-date&gt;&lt;/record&gt;&lt;/Cite&gt;&lt;/EndNote&gt;</w:instrText>
      </w:r>
      <w:r w:rsidR="00013867" w:rsidRPr="004046E3">
        <w:rPr>
          <w:rFonts w:ascii="Times New Roman" w:hAnsi="Times New Roman"/>
        </w:rPr>
        <w:fldChar w:fldCharType="separate"/>
      </w:r>
      <w:r w:rsidR="00BE66E8" w:rsidRPr="004046E3">
        <w:rPr>
          <w:rFonts w:ascii="Times New Roman" w:hAnsi="Times New Roman"/>
          <w:noProof/>
        </w:rPr>
        <w:t>(Ehikhamenor "Meet Nigeria's King of Book Covers")</w:t>
      </w:r>
      <w:r w:rsidR="00013867" w:rsidRPr="004046E3">
        <w:rPr>
          <w:rFonts w:ascii="Times New Roman" w:hAnsi="Times New Roman"/>
        </w:rPr>
        <w:fldChar w:fldCharType="end"/>
      </w:r>
      <w:r w:rsidR="00FA75A9" w:rsidRPr="004046E3">
        <w:rPr>
          <w:rFonts w:ascii="Times New Roman" w:hAnsi="Times New Roman"/>
        </w:rPr>
        <w:t xml:space="preserve">.  Bakare reached out to Ehikhamenor, who </w:t>
      </w:r>
      <w:r w:rsidR="00E173EF" w:rsidRPr="004046E3">
        <w:rPr>
          <w:rFonts w:ascii="Times New Roman" w:hAnsi="Times New Roman"/>
        </w:rPr>
        <w:t xml:space="preserve">then </w:t>
      </w:r>
      <w:r w:rsidR="00FA75A9" w:rsidRPr="004046E3">
        <w:rPr>
          <w:rFonts w:ascii="Times New Roman" w:hAnsi="Times New Roman"/>
        </w:rPr>
        <w:t>organized a photo</w:t>
      </w:r>
      <w:r w:rsidR="00DB5A84" w:rsidRPr="004046E3">
        <w:rPr>
          <w:rFonts w:ascii="Times New Roman" w:hAnsi="Times New Roman"/>
        </w:rPr>
        <w:t xml:space="preserve"> </w:t>
      </w:r>
      <w:r w:rsidR="00FA75A9" w:rsidRPr="004046E3">
        <w:rPr>
          <w:rFonts w:ascii="Times New Roman" w:hAnsi="Times New Roman"/>
        </w:rPr>
        <w:t xml:space="preserve">shoot with a young girl of </w:t>
      </w:r>
      <w:r w:rsidR="00B4236F" w:rsidRPr="004046E3">
        <w:rPr>
          <w:rFonts w:ascii="Times New Roman" w:hAnsi="Times New Roman"/>
        </w:rPr>
        <w:t xml:space="preserve">a </w:t>
      </w:r>
      <w:r w:rsidR="00FA75A9" w:rsidRPr="004046E3">
        <w:rPr>
          <w:rFonts w:ascii="Times New Roman" w:hAnsi="Times New Roman"/>
        </w:rPr>
        <w:t xml:space="preserve">comparable age to </w:t>
      </w:r>
      <w:r w:rsidR="00B504E3" w:rsidRPr="004046E3">
        <w:rPr>
          <w:rFonts w:ascii="Times New Roman" w:hAnsi="Times New Roman"/>
        </w:rPr>
        <w:t xml:space="preserve">the </w:t>
      </w:r>
      <w:r w:rsidR="00FA75A9" w:rsidRPr="004046E3">
        <w:rPr>
          <w:rFonts w:ascii="Times New Roman" w:hAnsi="Times New Roman"/>
        </w:rPr>
        <w:t xml:space="preserve">book’s protagonist, aiming to portray her as a ‘vulnerable yet strong </w:t>
      </w:r>
      <w:r w:rsidR="00FA75A9" w:rsidRPr="00F609C6">
        <w:rPr>
          <w:rFonts w:ascii="Times New Roman" w:hAnsi="Times New Roman"/>
        </w:rPr>
        <w:t>character’</w:t>
      </w:r>
      <w:r w:rsidR="00B4236F" w:rsidRPr="00F609C6">
        <w:rPr>
          <w:rFonts w:ascii="Times New Roman" w:hAnsi="Times New Roman"/>
        </w:rPr>
        <w:t>,</w:t>
      </w:r>
      <w:r w:rsidR="00FA75A9" w:rsidRPr="00F609C6">
        <w:rPr>
          <w:rFonts w:ascii="Times New Roman" w:hAnsi="Times New Roman"/>
        </w:rPr>
        <w:t xml:space="preserve"> and sent a selection of images to Farafina </w:t>
      </w:r>
      <w:r w:rsidR="00013867" w:rsidRPr="00F609C6">
        <w:rPr>
          <w:rFonts w:ascii="Times New Roman" w:hAnsi="Times New Roman"/>
        </w:rPr>
        <w:fldChar w:fldCharType="begin"/>
      </w:r>
      <w:r w:rsidR="00376D2D" w:rsidRPr="00F609C6">
        <w:rPr>
          <w:rFonts w:ascii="Times New Roman" w:hAnsi="Times New Roman"/>
        </w:rPr>
        <w:instrText xml:space="preserve"> ADDIN EN.CITE &lt;EndNote&gt;&lt;Cite&gt;&lt;Author&gt;Ehikhamenor&lt;/Author&gt;&lt;Year&gt;February 20 2016&lt;/Year&gt;&lt;RecNum&gt;570&lt;/RecNum&gt;&lt;DisplayText&gt;(Ehikhamenor)&lt;/DisplayText&gt;&lt;record&gt;&lt;rec-number&gt;570&lt;/rec-number&gt;&lt;foreign-keys&gt;&lt;key app="EN" db-id="0sdzt2ttwd5xd9effappvpzsfta0srdafsss" timestamp="1457772016"&gt;570&lt;/key&gt;&lt;/foreign-keys&gt;&lt;ref-type name="Interview"&gt;64&lt;/ref-type&gt;&lt;contributors&gt;&lt;authors&gt;&lt;author&gt;Ehikhamenor, Victor&lt;/author&gt;&lt;/authors&gt;&lt;secondary-authors&gt;&lt;author&gt;Haines, Kate&lt;/author&gt;&lt;/secondary-authors&gt;&lt;/contributors&gt;&lt;titles&gt;&lt;/titles&gt;&lt;dates&gt;&lt;year&gt;February 20 2016&lt;/year&gt;&lt;/dates&gt;&lt;pub-location&gt;Email&lt;/pub-location&gt;&lt;urls&gt;&lt;/urls&gt;&lt;/record&gt;&lt;/Cite&gt;&lt;/EndNote&gt;</w:instrText>
      </w:r>
      <w:r w:rsidR="00013867" w:rsidRPr="00F609C6">
        <w:rPr>
          <w:rFonts w:ascii="Times New Roman" w:hAnsi="Times New Roman"/>
        </w:rPr>
        <w:fldChar w:fldCharType="separate"/>
      </w:r>
      <w:r w:rsidR="00E05476" w:rsidRPr="00F609C6">
        <w:rPr>
          <w:rFonts w:ascii="Times New Roman" w:hAnsi="Times New Roman"/>
          <w:noProof/>
        </w:rPr>
        <w:t>(Ehikhamenor)</w:t>
      </w:r>
      <w:r w:rsidR="00013867" w:rsidRPr="00F609C6">
        <w:rPr>
          <w:rFonts w:ascii="Times New Roman" w:hAnsi="Times New Roman"/>
        </w:rPr>
        <w:fldChar w:fldCharType="end"/>
      </w:r>
      <w:r w:rsidR="00FA75A9" w:rsidRPr="00F609C6">
        <w:rPr>
          <w:rFonts w:ascii="Times New Roman" w:hAnsi="Times New Roman"/>
        </w:rPr>
        <w:t xml:space="preserve">.  </w:t>
      </w:r>
      <w:r w:rsidR="001C0B42" w:rsidRPr="00F609C6">
        <w:rPr>
          <w:rFonts w:ascii="Times New Roman" w:hAnsi="Times New Roman"/>
        </w:rPr>
        <w:t xml:space="preserve">By </w:t>
      </w:r>
      <w:r w:rsidR="00A078CC" w:rsidRPr="00F609C6">
        <w:rPr>
          <w:rFonts w:ascii="Times New Roman" w:hAnsi="Times New Roman"/>
        </w:rPr>
        <w:t xml:space="preserve">commissioning </w:t>
      </w:r>
      <w:r w:rsidR="001C0B42" w:rsidRPr="00F609C6">
        <w:rPr>
          <w:rFonts w:ascii="Times New Roman" w:hAnsi="Times New Roman"/>
        </w:rPr>
        <w:t xml:space="preserve">Ehikamenor, Farafina invested in their edition of </w:t>
      </w:r>
      <w:r w:rsidR="001C0B42" w:rsidRPr="00F609C6">
        <w:rPr>
          <w:rFonts w:ascii="Times New Roman" w:hAnsi="Times New Roman"/>
          <w:i/>
        </w:rPr>
        <w:t>Purple Hibiscus</w:t>
      </w:r>
      <w:r w:rsidR="001C0B42" w:rsidRPr="00F609C6">
        <w:rPr>
          <w:rFonts w:ascii="Times New Roman" w:hAnsi="Times New Roman"/>
        </w:rPr>
        <w:t xml:space="preserve"> as an object with aesthetic value</w:t>
      </w:r>
      <w:r w:rsidR="00507089" w:rsidRPr="00F609C6">
        <w:rPr>
          <w:rFonts w:ascii="Times New Roman" w:hAnsi="Times New Roman"/>
        </w:rPr>
        <w:t xml:space="preserve">, while ‘mainstreaming’ </w:t>
      </w:r>
      <w:r w:rsidR="005A6248" w:rsidRPr="00F609C6">
        <w:rPr>
          <w:rFonts w:ascii="Times New Roman" w:hAnsi="Times New Roman"/>
        </w:rPr>
        <w:fldChar w:fldCharType="begin"/>
      </w:r>
      <w:r w:rsidR="005A6248" w:rsidRPr="00F609C6">
        <w:rPr>
          <w:rFonts w:ascii="Times New Roman" w:hAnsi="Times New Roman"/>
        </w:rPr>
        <w:instrText xml:space="preserve"> ADDIN EN.CITE &lt;EndNote&gt;&lt;Cite&gt;&lt;Author&gt;Edjabe&lt;/Author&gt;&lt;Year&gt;2012&lt;/Year&gt;&lt;RecNum&gt;558&lt;/RecNum&gt;&lt;DisplayText&gt;(Edjabe &amp;quot;On Chimurenga, Fela and Politics&amp;quot;)&lt;/DisplayText&gt;&lt;record&gt;&lt;rec-number&gt;558&lt;/rec-number&gt;&lt;foreign-keys&gt;&lt;key app="EN" db-id="0sdzt2ttwd5xd9effappvpzsfta0srdafsss" timestamp="1457099070"&gt;558&lt;/key&gt;&lt;/foreign-keys&gt;&lt;ref-type name="Interview"&gt;64&lt;/ref-type&gt;&lt;contributors&gt;&lt;authors&gt;&lt;author&gt;Edjabe, Ntone&lt;/author&gt;&lt;/authors&gt;&lt;secondary-authors&gt;&lt;author&gt;MacViban, Dzekashu&lt;/author&gt;&lt;/secondary-authors&gt;&lt;/contributors&gt;&lt;titles&gt;&lt;title&gt;On Chimurenga, Fela and Politics&lt;/title&gt;&lt;secondary-title&gt;Bakwa&lt;/secondary-title&gt;&lt;/titles&gt;&lt;dates&gt;&lt;year&gt;2012&lt;/year&gt;&lt;/dates&gt;&lt;pub-location&gt;Yaoundé&lt;/pub-location&gt;&lt;urls&gt;&lt;related-urls&gt;&lt;url&gt;https://bakwamagazine.com/2012/08/18/conversation-ntone-edjabe-by-breaking-the-divide-between-the-public-and-the-private-he-fela-expanded-our-vocabulary-of-resistance-the-musician-was-no-longer-simply-an-entertainer/&lt;/url&gt;&lt;/related-urls&gt;&lt;/urls&gt;&lt;access-date&gt;3 March 2016&lt;/access-date&gt;&lt;/record&gt;&lt;/Cite&gt;&lt;/EndNote&gt;</w:instrText>
      </w:r>
      <w:r w:rsidR="005A6248" w:rsidRPr="00F609C6">
        <w:rPr>
          <w:rFonts w:ascii="Times New Roman" w:hAnsi="Times New Roman"/>
        </w:rPr>
        <w:fldChar w:fldCharType="separate"/>
      </w:r>
      <w:r w:rsidR="005A6248" w:rsidRPr="00F609C6">
        <w:rPr>
          <w:rFonts w:ascii="Times New Roman" w:hAnsi="Times New Roman"/>
          <w:noProof/>
        </w:rPr>
        <w:t>(Edjabe "On Chimurenga, Fela and Politics")</w:t>
      </w:r>
      <w:r w:rsidR="005A6248" w:rsidRPr="00F609C6">
        <w:rPr>
          <w:rFonts w:ascii="Times New Roman" w:hAnsi="Times New Roman"/>
        </w:rPr>
        <w:fldChar w:fldCharType="end"/>
      </w:r>
      <w:r w:rsidR="00280015" w:rsidRPr="00F609C6">
        <w:rPr>
          <w:rFonts w:ascii="Times New Roman" w:hAnsi="Times New Roman"/>
        </w:rPr>
        <w:t xml:space="preserve"> </w:t>
      </w:r>
      <w:r w:rsidR="007C185C" w:rsidRPr="00F609C6">
        <w:rPr>
          <w:rFonts w:ascii="Times New Roman" w:hAnsi="Times New Roman"/>
        </w:rPr>
        <w:t xml:space="preserve">or </w:t>
      </w:r>
      <w:r w:rsidR="00507089" w:rsidRPr="00F609C6">
        <w:rPr>
          <w:rFonts w:ascii="Times New Roman" w:hAnsi="Times New Roman"/>
        </w:rPr>
        <w:t xml:space="preserve">shifting </w:t>
      </w:r>
      <w:r w:rsidR="00F609C6" w:rsidRPr="00F609C6">
        <w:rPr>
          <w:rFonts w:ascii="Times New Roman" w:hAnsi="Times New Roman"/>
        </w:rPr>
        <w:t xml:space="preserve">the </w:t>
      </w:r>
      <w:r w:rsidR="00507089" w:rsidRPr="00F609C6">
        <w:rPr>
          <w:rFonts w:ascii="Times New Roman" w:hAnsi="Times New Roman"/>
        </w:rPr>
        <w:t>reference points for ‘aesthetics’ away from the global North</w:t>
      </w:r>
      <w:r w:rsidR="001C0B42" w:rsidRPr="00F609C6">
        <w:rPr>
          <w:rFonts w:ascii="Times New Roman" w:hAnsi="Times New Roman"/>
        </w:rPr>
        <w:t>.</w:t>
      </w:r>
      <w:r w:rsidR="001C0B42" w:rsidRPr="004046E3">
        <w:rPr>
          <w:rFonts w:ascii="Times New Roman" w:hAnsi="Times New Roman"/>
        </w:rPr>
        <w:t xml:space="preserve"> With recent solo exhibitions </w:t>
      </w:r>
      <w:r w:rsidR="00495A8B" w:rsidRPr="004046E3">
        <w:rPr>
          <w:rFonts w:ascii="Times New Roman" w:hAnsi="Times New Roman"/>
        </w:rPr>
        <w:t xml:space="preserve">in </w:t>
      </w:r>
      <w:r w:rsidR="001C0B42" w:rsidRPr="004046E3">
        <w:rPr>
          <w:rFonts w:ascii="Times New Roman" w:hAnsi="Times New Roman"/>
        </w:rPr>
        <w:t xml:space="preserve">Lagos and </w:t>
      </w:r>
      <w:r w:rsidR="00495A8B" w:rsidRPr="004046E3">
        <w:rPr>
          <w:rFonts w:ascii="Times New Roman" w:hAnsi="Times New Roman"/>
        </w:rPr>
        <w:t>London</w:t>
      </w:r>
      <w:r w:rsidR="001C0B42" w:rsidRPr="004046E3">
        <w:rPr>
          <w:rFonts w:ascii="Times New Roman" w:hAnsi="Times New Roman"/>
        </w:rPr>
        <w:t xml:space="preserve">, over the last decade Ehikamenor’s profile as an artist has </w:t>
      </w:r>
      <w:r w:rsidR="00495A8B" w:rsidRPr="004046E3">
        <w:rPr>
          <w:rFonts w:ascii="Times New Roman" w:hAnsi="Times New Roman"/>
        </w:rPr>
        <w:t>risen</w:t>
      </w:r>
      <w:r w:rsidR="001C0B42" w:rsidRPr="004046E3">
        <w:rPr>
          <w:rFonts w:ascii="Times New Roman" w:hAnsi="Times New Roman"/>
        </w:rPr>
        <w:t xml:space="preserve"> alongside Adichie’s as a writer.  </w:t>
      </w:r>
      <w:r w:rsidR="00E173EF" w:rsidRPr="004046E3">
        <w:rPr>
          <w:rFonts w:ascii="Times New Roman" w:hAnsi="Times New Roman"/>
        </w:rPr>
        <w:t>In</w:t>
      </w:r>
      <w:r w:rsidR="001C0B42" w:rsidRPr="004046E3">
        <w:rPr>
          <w:rFonts w:ascii="Times New Roman" w:hAnsi="Times New Roman"/>
        </w:rPr>
        <w:t xml:space="preserve"> 2014, Farafina commissioned Ehikh</w:t>
      </w:r>
      <w:r w:rsidR="00461C07" w:rsidRPr="004046E3">
        <w:rPr>
          <w:rFonts w:ascii="Times New Roman" w:hAnsi="Times New Roman"/>
        </w:rPr>
        <w:t>amenor to create original</w:t>
      </w:r>
      <w:r w:rsidR="001C0B42" w:rsidRPr="004046E3">
        <w:rPr>
          <w:rFonts w:ascii="Times New Roman" w:hAnsi="Times New Roman"/>
        </w:rPr>
        <w:t xml:space="preserve"> cover </w:t>
      </w:r>
      <w:r w:rsidR="00461C07" w:rsidRPr="004046E3">
        <w:rPr>
          <w:rFonts w:ascii="Times New Roman" w:hAnsi="Times New Roman"/>
        </w:rPr>
        <w:t xml:space="preserve">artwork </w:t>
      </w:r>
      <w:r w:rsidR="001C0B42" w:rsidRPr="004046E3">
        <w:rPr>
          <w:rFonts w:ascii="Times New Roman" w:hAnsi="Times New Roman"/>
        </w:rPr>
        <w:t xml:space="preserve">for Adichie’s latest novel </w:t>
      </w:r>
      <w:r w:rsidR="001C0B42" w:rsidRPr="004046E3">
        <w:rPr>
          <w:rFonts w:ascii="Times New Roman" w:hAnsi="Times New Roman"/>
          <w:i/>
        </w:rPr>
        <w:t>Americanah</w:t>
      </w:r>
      <w:r w:rsidR="001C0B42" w:rsidRPr="004046E3">
        <w:rPr>
          <w:rFonts w:ascii="Times New Roman" w:hAnsi="Times New Roman"/>
        </w:rPr>
        <w:t xml:space="preserve"> (figure 8) </w:t>
      </w:r>
      <w:r w:rsidR="00461C07" w:rsidRPr="004046E3">
        <w:rPr>
          <w:rFonts w:ascii="Times New Roman" w:hAnsi="Times New Roman"/>
        </w:rPr>
        <w:t xml:space="preserve">and this has become a collector’s item as a work of art by Ehikamenor as well as a novel by Adichie </w:t>
      </w:r>
      <w:r w:rsidR="00013867" w:rsidRPr="004046E3">
        <w:rPr>
          <w:rFonts w:ascii="Times New Roman" w:hAnsi="Times New Roman"/>
        </w:rPr>
        <w:fldChar w:fldCharType="begin"/>
      </w:r>
      <w:r w:rsidR="00376D2D" w:rsidRPr="004046E3">
        <w:rPr>
          <w:rFonts w:ascii="Times New Roman" w:hAnsi="Times New Roman"/>
        </w:rPr>
        <w:instrText xml:space="preserve"> ADDIN EN.CITE &lt;EndNote&gt;&lt;Cite&gt;&lt;Author&gt;Ehikhamenor&lt;/Author&gt;&lt;Year&gt;February 20 2016&lt;/Year&gt;&lt;RecNum&gt;570&lt;/RecNum&gt;&lt;DisplayText&gt;(Ehikhamenor)&lt;/DisplayText&gt;&lt;record&gt;&lt;rec-number&gt;570&lt;/rec-number&gt;&lt;foreign-keys&gt;&lt;key app="EN" db-id="0sdzt2ttwd5xd9effappvpzsfta0srdafsss" timestamp="1457772016"&gt;570&lt;/key&gt;&lt;/foreign-keys&gt;&lt;ref-type name="Interview"&gt;64&lt;/ref-type&gt;&lt;contributors&gt;&lt;authors&gt;&lt;author&gt;Ehikhamenor, Victor&lt;/author&gt;&lt;/authors&gt;&lt;secondary-authors&gt;&lt;author&gt;Haines, Kate&lt;/author&gt;&lt;/secondary-authors&gt;&lt;/contributors&gt;&lt;titles&gt;&lt;/titles&gt;&lt;dates&gt;&lt;year&gt;February 20 2016&lt;/year&gt;&lt;/dates&gt;&lt;pub-location&gt;Email&lt;/pub-location&gt;&lt;urls&gt;&lt;/urls&gt;&lt;/record&gt;&lt;/Cite&gt;&lt;/EndNote&gt;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(Ehikhamenor)</w:t>
      </w:r>
      <w:r w:rsidR="00013867" w:rsidRPr="004046E3">
        <w:rPr>
          <w:rFonts w:ascii="Times New Roman" w:hAnsi="Times New Roman"/>
        </w:rPr>
        <w:fldChar w:fldCharType="end"/>
      </w:r>
      <w:r w:rsidR="00461C07" w:rsidRPr="004046E3">
        <w:rPr>
          <w:rFonts w:ascii="Times New Roman" w:hAnsi="Times New Roman"/>
        </w:rPr>
        <w:t>.</w:t>
      </w:r>
    </w:p>
    <w:p w14:paraId="5375D923" w14:textId="77777777" w:rsidR="00DB5A84" w:rsidRPr="004046E3" w:rsidRDefault="00DB5A84" w:rsidP="002A2636">
      <w:pPr>
        <w:spacing w:line="480" w:lineRule="auto"/>
        <w:rPr>
          <w:rFonts w:ascii="Times New Roman" w:hAnsi="Times New Roman"/>
        </w:rPr>
      </w:pPr>
    </w:p>
    <w:p w14:paraId="6B1800BC" w14:textId="77777777" w:rsidR="00743CC8" w:rsidRPr="00F609C6" w:rsidRDefault="00743CC8" w:rsidP="002A2636">
      <w:pPr>
        <w:spacing w:line="480" w:lineRule="auto"/>
        <w:rPr>
          <w:rFonts w:ascii="Times New Roman" w:hAnsi="Times New Roman"/>
          <w:b/>
          <w:sz w:val="20"/>
        </w:rPr>
      </w:pPr>
      <w:r w:rsidRPr="00F609C6">
        <w:rPr>
          <w:rFonts w:ascii="Times New Roman" w:hAnsi="Times New Roman"/>
          <w:b/>
          <w:sz w:val="20"/>
        </w:rPr>
        <w:t>Figure 7: Chimamanda Ngozi Adichie</w:t>
      </w:r>
      <w:r w:rsidR="00810115" w:rsidRPr="00F609C6">
        <w:rPr>
          <w:rFonts w:ascii="Times New Roman" w:hAnsi="Times New Roman"/>
          <w:b/>
          <w:sz w:val="20"/>
        </w:rPr>
        <w:t xml:space="preserve">. </w:t>
      </w:r>
      <w:r w:rsidRPr="00F609C6">
        <w:rPr>
          <w:rFonts w:ascii="Times New Roman" w:hAnsi="Times New Roman"/>
          <w:b/>
          <w:i/>
          <w:sz w:val="20"/>
        </w:rPr>
        <w:t>Purple Hibiscus</w:t>
      </w:r>
      <w:r w:rsidRPr="00F609C6">
        <w:rPr>
          <w:rFonts w:ascii="Times New Roman" w:hAnsi="Times New Roman"/>
          <w:b/>
          <w:sz w:val="20"/>
        </w:rPr>
        <w:t>. Lagos: Farafina, 2004.</w:t>
      </w:r>
    </w:p>
    <w:p w14:paraId="12E11127" w14:textId="77777777" w:rsidR="002A2636" w:rsidRPr="00F609C6" w:rsidRDefault="002A2636" w:rsidP="002A2636">
      <w:pPr>
        <w:spacing w:line="480" w:lineRule="auto"/>
        <w:rPr>
          <w:rFonts w:ascii="Times New Roman" w:hAnsi="Times New Roman"/>
          <w:b/>
          <w:sz w:val="20"/>
        </w:rPr>
      </w:pPr>
    </w:p>
    <w:p w14:paraId="5F5BCB86" w14:textId="77777777" w:rsidR="00743CC8" w:rsidRPr="00F609C6" w:rsidRDefault="00743CC8" w:rsidP="002A2636">
      <w:pPr>
        <w:spacing w:line="480" w:lineRule="auto"/>
        <w:rPr>
          <w:rFonts w:ascii="Times New Roman" w:hAnsi="Times New Roman"/>
          <w:b/>
          <w:sz w:val="20"/>
        </w:rPr>
      </w:pPr>
      <w:r w:rsidRPr="00F609C6">
        <w:rPr>
          <w:rFonts w:ascii="Times New Roman" w:hAnsi="Times New Roman"/>
          <w:b/>
          <w:sz w:val="20"/>
        </w:rPr>
        <w:t xml:space="preserve">Figure 8: New cover for Chimamanda Ngozi Adichie’s </w:t>
      </w:r>
      <w:r w:rsidRPr="00F609C6">
        <w:rPr>
          <w:rFonts w:ascii="Times New Roman" w:hAnsi="Times New Roman"/>
          <w:b/>
          <w:i/>
          <w:sz w:val="20"/>
        </w:rPr>
        <w:t>Americanah</w:t>
      </w:r>
      <w:r w:rsidRPr="00F609C6">
        <w:rPr>
          <w:rFonts w:ascii="Times New Roman" w:hAnsi="Times New Roman"/>
          <w:b/>
          <w:sz w:val="20"/>
        </w:rPr>
        <w:t xml:space="preserve"> (Lagos: Farafina, 2013) designed by Victor Ehikamenor and issued in 2014.   </w:t>
      </w:r>
    </w:p>
    <w:p w14:paraId="5F9BC306" w14:textId="77777777" w:rsidR="002A2636" w:rsidRPr="00F609C6" w:rsidRDefault="002A2636" w:rsidP="002A2636">
      <w:pPr>
        <w:spacing w:line="480" w:lineRule="auto"/>
        <w:rPr>
          <w:rFonts w:ascii="Times New Roman" w:hAnsi="Times New Roman"/>
          <w:b/>
          <w:sz w:val="20"/>
        </w:rPr>
      </w:pPr>
    </w:p>
    <w:p w14:paraId="759593DE" w14:textId="77777777" w:rsidR="00743CC8" w:rsidRPr="00F609C6" w:rsidRDefault="00743CC8" w:rsidP="002A2636">
      <w:pPr>
        <w:spacing w:line="480" w:lineRule="auto"/>
        <w:rPr>
          <w:rFonts w:ascii="Times New Roman" w:hAnsi="Times New Roman"/>
          <w:b/>
          <w:sz w:val="20"/>
        </w:rPr>
      </w:pPr>
      <w:r w:rsidRPr="00F609C6">
        <w:rPr>
          <w:rFonts w:ascii="Times New Roman" w:hAnsi="Times New Roman"/>
          <w:b/>
          <w:sz w:val="20"/>
        </w:rPr>
        <w:t xml:space="preserve">Figure 9: Revised cover for Chimamanda Ngozi Adichie’s </w:t>
      </w:r>
      <w:r w:rsidRPr="00F609C6">
        <w:rPr>
          <w:rFonts w:ascii="Times New Roman" w:hAnsi="Times New Roman"/>
          <w:b/>
          <w:i/>
          <w:sz w:val="20"/>
        </w:rPr>
        <w:t>Purple Hibiscus</w:t>
      </w:r>
      <w:r w:rsidRPr="00F609C6">
        <w:rPr>
          <w:rFonts w:ascii="Times New Roman" w:hAnsi="Times New Roman"/>
          <w:b/>
          <w:sz w:val="20"/>
        </w:rPr>
        <w:t xml:space="preserve"> (Lagos: Farafina, 2004) issued after the book was selected for the WAEC syllabus in 2010.</w:t>
      </w:r>
    </w:p>
    <w:p w14:paraId="0656B1EC" w14:textId="77777777" w:rsidR="00461C07" w:rsidRPr="004046E3" w:rsidRDefault="00461C07" w:rsidP="00710044">
      <w:pPr>
        <w:spacing w:line="480" w:lineRule="auto"/>
        <w:rPr>
          <w:rFonts w:ascii="Times New Roman" w:hAnsi="Times New Roman"/>
        </w:rPr>
      </w:pPr>
    </w:p>
    <w:p w14:paraId="46F47164" w14:textId="77777777" w:rsidR="005159B3" w:rsidRPr="00710044" w:rsidRDefault="00FE6A07" w:rsidP="00710044">
      <w:pPr>
        <w:widowControl w:val="0"/>
        <w:autoSpaceDE w:val="0"/>
        <w:autoSpaceDN w:val="0"/>
        <w:adjustRightInd w:val="0"/>
        <w:spacing w:line="480" w:lineRule="auto"/>
        <w:rPr>
          <w:rFonts w:ascii="Times New Roman" w:hAnsi="Times New Roman" w:cs="Times New Roman"/>
          <w:szCs w:val="20"/>
        </w:rPr>
      </w:pPr>
      <w:r w:rsidRPr="004046E3">
        <w:rPr>
          <w:rFonts w:ascii="Times New Roman" w:hAnsi="Times New Roman"/>
        </w:rPr>
        <w:t xml:space="preserve">Beyond aesthetics, the cover design of </w:t>
      </w:r>
      <w:r w:rsidRPr="004046E3">
        <w:rPr>
          <w:rFonts w:ascii="Times New Roman" w:hAnsi="Times New Roman"/>
          <w:i/>
        </w:rPr>
        <w:t>Purple Hibiscus</w:t>
      </w:r>
      <w:r w:rsidRPr="004046E3">
        <w:rPr>
          <w:rFonts w:ascii="Times New Roman" w:hAnsi="Times New Roman"/>
        </w:rPr>
        <w:t xml:space="preserve"> </w:t>
      </w:r>
      <w:r w:rsidR="00DB5A84" w:rsidRPr="004046E3">
        <w:rPr>
          <w:rFonts w:ascii="Times New Roman" w:hAnsi="Times New Roman"/>
        </w:rPr>
        <w:t xml:space="preserve">reflects </w:t>
      </w:r>
      <w:r w:rsidR="00B62FC9" w:rsidRPr="004046E3">
        <w:rPr>
          <w:rFonts w:ascii="Times New Roman" w:hAnsi="Times New Roman"/>
        </w:rPr>
        <w:t>the ways in which Farafina has</w:t>
      </w:r>
      <w:r w:rsidRPr="004046E3">
        <w:rPr>
          <w:rFonts w:ascii="Times New Roman" w:hAnsi="Times New Roman"/>
        </w:rPr>
        <w:t xml:space="preserve"> made the</w:t>
      </w:r>
      <w:r w:rsidR="00B504E3" w:rsidRPr="004046E3">
        <w:rPr>
          <w:rFonts w:ascii="Times New Roman" w:hAnsi="Times New Roman"/>
        </w:rPr>
        <w:t xml:space="preserve"> novel physically available to</w:t>
      </w:r>
      <w:r w:rsidRPr="004046E3">
        <w:rPr>
          <w:rFonts w:ascii="Times New Roman" w:hAnsi="Times New Roman"/>
        </w:rPr>
        <w:t xml:space="preserve"> readers in Nigeria who wouldn’t </w:t>
      </w:r>
      <w:r w:rsidR="002C7BB9" w:rsidRPr="004046E3">
        <w:rPr>
          <w:rFonts w:ascii="Times New Roman" w:hAnsi="Times New Roman"/>
        </w:rPr>
        <w:t>have had access to it otherwise</w:t>
      </w:r>
      <w:r w:rsidRPr="004046E3">
        <w:rPr>
          <w:rFonts w:ascii="Times New Roman" w:hAnsi="Times New Roman"/>
        </w:rPr>
        <w:t xml:space="preserve">.  </w:t>
      </w:r>
      <w:r w:rsidR="002C7BB9" w:rsidRPr="004046E3">
        <w:rPr>
          <w:rFonts w:ascii="Times New Roman" w:hAnsi="Times New Roman"/>
        </w:rPr>
        <w:t>While the image and layout for</w:t>
      </w:r>
      <w:r w:rsidRPr="004046E3">
        <w:rPr>
          <w:rFonts w:ascii="Times New Roman" w:hAnsi="Times New Roman"/>
        </w:rPr>
        <w:t xml:space="preserve"> the cover have remained the same, new print runs have altered straplines, added labels and even shifted colours.  The current edition (figure 9) includes at the top corners the labels ‘Now on the WAEC syllabus’ and ‘Fight Piracy:</w:t>
      </w:r>
      <w:r w:rsidR="007B0F24" w:rsidRPr="004046E3">
        <w:rPr>
          <w:rFonts w:ascii="Times New Roman" w:hAnsi="Times New Roman"/>
        </w:rPr>
        <w:t xml:space="preserve"> Buy the ORIGINAL’.   When Farafina launched their edition of </w:t>
      </w:r>
      <w:r w:rsidR="007B0F24" w:rsidRPr="004046E3">
        <w:rPr>
          <w:rFonts w:ascii="Times New Roman" w:hAnsi="Times New Roman"/>
          <w:i/>
        </w:rPr>
        <w:t>Purple Hibiscus</w:t>
      </w:r>
      <w:r w:rsidR="007B0F24" w:rsidRPr="004046E3">
        <w:rPr>
          <w:rFonts w:ascii="Times New Roman" w:hAnsi="Times New Roman"/>
        </w:rPr>
        <w:t xml:space="preserve"> it was priced at 800 Naira (£3), whereas literary fiction titles </w:t>
      </w:r>
      <w:r w:rsidR="00F76886" w:rsidRPr="004046E3">
        <w:rPr>
          <w:rFonts w:ascii="Times New Roman" w:hAnsi="Times New Roman"/>
        </w:rPr>
        <w:t>selling</w:t>
      </w:r>
      <w:r w:rsidR="007B0F24" w:rsidRPr="004046E3">
        <w:rPr>
          <w:rFonts w:ascii="Times New Roman" w:hAnsi="Times New Roman"/>
        </w:rPr>
        <w:t xml:space="preserve"> in Nigeria </w:t>
      </w:r>
      <w:r w:rsidR="00F76886" w:rsidRPr="004046E3">
        <w:rPr>
          <w:rFonts w:ascii="Times New Roman" w:hAnsi="Times New Roman"/>
        </w:rPr>
        <w:t xml:space="preserve">through UK </w:t>
      </w:r>
      <w:r w:rsidR="002C7BB9" w:rsidRPr="004046E3">
        <w:rPr>
          <w:rFonts w:ascii="Times New Roman" w:hAnsi="Times New Roman"/>
        </w:rPr>
        <w:t>publishers</w:t>
      </w:r>
      <w:r w:rsidR="00F76886" w:rsidRPr="004046E3">
        <w:rPr>
          <w:rFonts w:ascii="Times New Roman" w:hAnsi="Times New Roman"/>
        </w:rPr>
        <w:t xml:space="preserve"> tended to be priced </w:t>
      </w:r>
      <w:r w:rsidR="007B0F24" w:rsidRPr="004046E3">
        <w:rPr>
          <w:rFonts w:ascii="Times New Roman" w:hAnsi="Times New Roman"/>
        </w:rPr>
        <w:t xml:space="preserve">closer to 2500 Naira (£10) </w:t>
      </w:r>
      <w:r w:rsidR="00013867" w:rsidRPr="004046E3">
        <w:rPr>
          <w:rFonts w:ascii="Times New Roman" w:hAnsi="Times New Roman"/>
        </w:rPr>
        <w:fldChar w:fldCharType="begin"/>
      </w:r>
      <w:r w:rsidR="003B5659" w:rsidRPr="004046E3">
        <w:rPr>
          <w:rFonts w:ascii="Times New Roman" w:hAnsi="Times New Roman"/>
        </w:rPr>
        <w:instrText xml:space="preserve"> ADDIN EN.CITE &lt;EndNote&gt;&lt;Cite&gt;&lt;Author&gt;Dosekun&lt;/Author&gt;&lt;Year&gt;February 14 2014&lt;/Year&gt;&lt;RecNum&gt;418&lt;/RecNum&gt;&lt;DisplayText&gt;(Dosekun)&lt;/DisplayText&gt;&lt;record&gt;&lt;rec-number&gt;418&lt;/rec-number&gt;&lt;foreign-keys&gt;&lt;key app="EN" db-id="0sdzt2ttwd5xd9effappvpzsfta0srdafsss" timestamp="1422370728"&gt;418&lt;/key&gt;&lt;/foreign-keys&gt;&lt;ref-type name="Interview"&gt;64&lt;/ref-type&gt;&lt;contributors&gt;&lt;authors&gt;&lt;author&gt;Dosekun, Simi&lt;/author&gt;&lt;/authors&gt;&lt;secondary-authors&gt;&lt;author&gt;Haines, Kate&lt;/author&gt;&lt;/secondary-authors&gt;&lt;/contributors&gt;&lt;titles&gt;&lt;/titles&gt;&lt;dates&gt;&lt;year&gt;February 14 2014&lt;/year&gt;&lt;/dates&gt;&lt;pub-location&gt;London&lt;/pub-location&gt;&lt;urls&gt;&lt;/urls&gt;&lt;/record&gt;&lt;/Cite&gt;&lt;/EndNote&gt;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(Dosekun)</w:t>
      </w:r>
      <w:r w:rsidR="00013867" w:rsidRPr="004046E3">
        <w:rPr>
          <w:rFonts w:ascii="Times New Roman" w:hAnsi="Times New Roman"/>
        </w:rPr>
        <w:fldChar w:fldCharType="end"/>
      </w:r>
      <w:r w:rsidR="007B0F24" w:rsidRPr="004046E3">
        <w:rPr>
          <w:rFonts w:ascii="Times New Roman" w:hAnsi="Times New Roman"/>
        </w:rPr>
        <w:t xml:space="preserve">. </w:t>
      </w:r>
      <w:r w:rsidR="00563844" w:rsidRPr="004046E3">
        <w:rPr>
          <w:rFonts w:ascii="Times New Roman" w:hAnsi="Times New Roman"/>
        </w:rPr>
        <w:t xml:space="preserve">In 2010 </w:t>
      </w:r>
      <w:r w:rsidR="00563844" w:rsidRPr="004046E3">
        <w:rPr>
          <w:rFonts w:ascii="Times New Roman" w:hAnsi="Times New Roman"/>
          <w:i/>
        </w:rPr>
        <w:t>Purple Hibiscus</w:t>
      </w:r>
      <w:r w:rsidR="00563844" w:rsidRPr="004046E3">
        <w:rPr>
          <w:rFonts w:ascii="Times New Roman" w:hAnsi="Times New Roman"/>
        </w:rPr>
        <w:t xml:space="preserve"> was selected as a set text by the West African Examination Council</w:t>
      </w:r>
      <w:r w:rsidR="00953751">
        <w:rPr>
          <w:rFonts w:ascii="Times New Roman" w:hAnsi="Times New Roman"/>
        </w:rPr>
        <w:t xml:space="preserve"> (WAEC)</w:t>
      </w:r>
      <w:r w:rsidR="00563844" w:rsidRPr="004046E3">
        <w:rPr>
          <w:rFonts w:ascii="Times New Roman" w:hAnsi="Times New Roman"/>
        </w:rPr>
        <w:t xml:space="preserve">, </w:t>
      </w:r>
      <w:r w:rsidR="00F76886" w:rsidRPr="004046E3">
        <w:rPr>
          <w:rFonts w:ascii="Times New Roman" w:hAnsi="Times New Roman"/>
        </w:rPr>
        <w:t xml:space="preserve">making it </w:t>
      </w:r>
      <w:r w:rsidR="0094196B" w:rsidRPr="004046E3">
        <w:rPr>
          <w:rFonts w:ascii="Times New Roman" w:hAnsi="Times New Roman"/>
        </w:rPr>
        <w:t xml:space="preserve">required reading for </w:t>
      </w:r>
      <w:r w:rsidR="00AF23E6" w:rsidRPr="004046E3">
        <w:rPr>
          <w:rFonts w:ascii="Times New Roman" w:hAnsi="Times New Roman"/>
        </w:rPr>
        <w:t xml:space="preserve">the </w:t>
      </w:r>
      <w:r w:rsidR="00F93EDA" w:rsidRPr="004046E3">
        <w:rPr>
          <w:rFonts w:ascii="Times New Roman" w:hAnsi="Times New Roman"/>
        </w:rPr>
        <w:t xml:space="preserve">final exams </w:t>
      </w:r>
      <w:r w:rsidR="00AF23E6" w:rsidRPr="004046E3">
        <w:rPr>
          <w:rFonts w:ascii="Times New Roman" w:hAnsi="Times New Roman"/>
        </w:rPr>
        <w:t>of</w:t>
      </w:r>
      <w:r w:rsidR="0094196B" w:rsidRPr="004046E3">
        <w:rPr>
          <w:rFonts w:ascii="Times New Roman" w:hAnsi="Times New Roman"/>
        </w:rPr>
        <w:t xml:space="preserve"> many</w:t>
      </w:r>
      <w:r w:rsidR="00563844" w:rsidRPr="004046E3">
        <w:rPr>
          <w:rFonts w:ascii="Times New Roman" w:hAnsi="Times New Roman"/>
        </w:rPr>
        <w:t xml:space="preserve"> senior school students.  </w:t>
      </w:r>
      <w:r w:rsidR="00061FE1" w:rsidRPr="004046E3">
        <w:rPr>
          <w:rFonts w:ascii="Times New Roman" w:hAnsi="Times New Roman"/>
        </w:rPr>
        <w:t>So</w:t>
      </w:r>
      <w:r w:rsidR="00563844" w:rsidRPr="004046E3">
        <w:rPr>
          <w:rFonts w:ascii="Times New Roman" w:hAnsi="Times New Roman"/>
        </w:rPr>
        <w:t xml:space="preserve"> </w:t>
      </w:r>
      <w:r w:rsidR="00F93EDA" w:rsidRPr="004046E3">
        <w:rPr>
          <w:rFonts w:ascii="Times New Roman" w:hAnsi="Times New Roman"/>
        </w:rPr>
        <w:t>that</w:t>
      </w:r>
      <w:r w:rsidR="00563844" w:rsidRPr="004046E3">
        <w:rPr>
          <w:rFonts w:ascii="Times New Roman" w:hAnsi="Times New Roman"/>
        </w:rPr>
        <w:t xml:space="preserve"> more schools and </w:t>
      </w:r>
      <w:r w:rsidR="00F76886" w:rsidRPr="004046E3">
        <w:rPr>
          <w:rFonts w:ascii="Times New Roman" w:hAnsi="Times New Roman"/>
        </w:rPr>
        <w:t>individuals</w:t>
      </w:r>
      <w:r w:rsidR="00563844" w:rsidRPr="004046E3">
        <w:rPr>
          <w:rFonts w:ascii="Times New Roman" w:hAnsi="Times New Roman"/>
        </w:rPr>
        <w:t xml:space="preserve"> </w:t>
      </w:r>
      <w:r w:rsidR="00061FE1" w:rsidRPr="005758CF">
        <w:rPr>
          <w:rFonts w:ascii="Times New Roman" w:hAnsi="Times New Roman"/>
        </w:rPr>
        <w:t>could</w:t>
      </w:r>
      <w:r w:rsidR="00563844" w:rsidRPr="005758CF">
        <w:rPr>
          <w:rFonts w:ascii="Times New Roman" w:hAnsi="Times New Roman"/>
        </w:rPr>
        <w:t xml:space="preserve"> afford </w:t>
      </w:r>
      <w:r w:rsidR="00F76886" w:rsidRPr="005758CF">
        <w:rPr>
          <w:rFonts w:ascii="Times New Roman" w:hAnsi="Times New Roman"/>
        </w:rPr>
        <w:t>their edition,</w:t>
      </w:r>
      <w:r w:rsidR="0094196B" w:rsidRPr="005758CF">
        <w:rPr>
          <w:rFonts w:ascii="Times New Roman" w:hAnsi="Times New Roman"/>
        </w:rPr>
        <w:t xml:space="preserve"> </w:t>
      </w:r>
      <w:r w:rsidR="00563844" w:rsidRPr="005758CF">
        <w:rPr>
          <w:rFonts w:ascii="Times New Roman" w:hAnsi="Times New Roman"/>
        </w:rPr>
        <w:t>Farafina brought the p</w:t>
      </w:r>
      <w:r w:rsidR="00F93EDA" w:rsidRPr="005758CF">
        <w:rPr>
          <w:rFonts w:ascii="Times New Roman" w:hAnsi="Times New Roman"/>
        </w:rPr>
        <w:t>rice down to 400 Naira (£1.50).</w:t>
      </w:r>
      <w:r w:rsidR="00B66EB1" w:rsidRPr="005758CF">
        <w:rPr>
          <w:rFonts w:ascii="Times New Roman" w:hAnsi="Times New Roman"/>
        </w:rPr>
        <w:t xml:space="preserve">  </w:t>
      </w:r>
      <w:r w:rsidR="00563844" w:rsidRPr="005758CF">
        <w:rPr>
          <w:rFonts w:ascii="Times New Roman" w:hAnsi="Times New Roman"/>
        </w:rPr>
        <w:t xml:space="preserve">One of the biggest </w:t>
      </w:r>
      <w:r w:rsidR="0094196B" w:rsidRPr="005758CF">
        <w:rPr>
          <w:rFonts w:ascii="Times New Roman" w:hAnsi="Times New Roman"/>
        </w:rPr>
        <w:t>challenges</w:t>
      </w:r>
      <w:r w:rsidR="00563844" w:rsidRPr="005758CF">
        <w:rPr>
          <w:rFonts w:ascii="Times New Roman" w:hAnsi="Times New Roman"/>
        </w:rPr>
        <w:t xml:space="preserve"> facing book publishers in Nigeria is piracy</w:t>
      </w:r>
      <w:r w:rsidR="002913AD" w:rsidRPr="005758CF">
        <w:rPr>
          <w:rFonts w:ascii="Times New Roman" w:hAnsi="Times New Roman"/>
        </w:rPr>
        <w:t>,</w:t>
      </w:r>
      <w:r w:rsidR="00F93EDA" w:rsidRPr="005758CF">
        <w:rPr>
          <w:rFonts w:ascii="Times New Roman" w:hAnsi="Times New Roman"/>
        </w:rPr>
        <w:t xml:space="preserve"> </w:t>
      </w:r>
      <w:r w:rsidR="00953751" w:rsidRPr="005758CF">
        <w:rPr>
          <w:rFonts w:ascii="Times New Roman" w:hAnsi="Times New Roman"/>
        </w:rPr>
        <w:t>with estimates suggesting that ‘illegal sales account for 75%</w:t>
      </w:r>
      <w:r w:rsidR="005A6248">
        <w:rPr>
          <w:rFonts w:ascii="Times New Roman" w:hAnsi="Times New Roman"/>
        </w:rPr>
        <w:t xml:space="preserve"> of the book market’</w:t>
      </w:r>
      <w:r w:rsidR="00622D41">
        <w:rPr>
          <w:rFonts w:ascii="Times New Roman" w:hAnsi="Times New Roman"/>
        </w:rPr>
        <w:t xml:space="preserve"> </w:t>
      </w:r>
      <w:r w:rsidR="00622D41">
        <w:rPr>
          <w:rFonts w:ascii="Times New Roman" w:hAnsi="Times New Roman"/>
        </w:rPr>
        <w:fldChar w:fldCharType="begin"/>
      </w:r>
      <w:r w:rsidR="00622D41">
        <w:rPr>
          <w:rFonts w:ascii="Times New Roman" w:hAnsi="Times New Roman"/>
        </w:rPr>
        <w:instrText xml:space="preserve"> ADDIN EN.CITE &lt;EndNote&gt;&lt;Cite&gt;&lt;Author&gt;International Publishers Association&lt;/Author&gt;&lt;Year&gt;2014&lt;/Year&gt;&lt;RecNum&gt;608&lt;/RecNum&gt;&lt;DisplayText&gt;(International Publishers Association)&lt;/DisplayText&gt;&lt;record&gt;&lt;rec-number&gt;608&lt;/rec-number&gt;&lt;foreign-keys&gt;&lt;key app="EN" db-id="0sdzt2ttwd5xd9effappvpzsfta0srdafsss" timestamp="1460797987"&gt;608&lt;/key&gt;&lt;/foreign-keys&gt;&lt;ref-type name="Report"&gt;27&lt;/ref-type&gt;&lt;contributors&gt;&lt;authors&gt;&lt;author&gt;International Publishers Association,&lt;/author&gt;&lt;/authors&gt;&lt;/contributors&gt;&lt;titles&gt;&lt;title&gt;Book Piracy in Nigeria&lt;/title&gt;&lt;/titles&gt;&lt;dates&gt;&lt;year&gt;2014&lt;/year&gt;&lt;/dates&gt;&lt;urls&gt;&lt;related-urls&gt;&lt;url&gt;http://www.internationalpublishers.org/images/reports/2014/book-piracy-in-nigeria.pdf&lt;/url&gt;&lt;/related-urls&gt;&lt;/urls&gt;&lt;access-date&gt;April 16, 2016&lt;/access-date&gt;&lt;/record&gt;&lt;/Cite&gt;&lt;/EndNote&gt;</w:instrText>
      </w:r>
      <w:r w:rsidR="00622D41">
        <w:rPr>
          <w:rFonts w:ascii="Times New Roman" w:hAnsi="Times New Roman"/>
        </w:rPr>
        <w:fldChar w:fldCharType="separate"/>
      </w:r>
      <w:r w:rsidR="00622D41">
        <w:rPr>
          <w:rFonts w:ascii="Times New Roman" w:hAnsi="Times New Roman"/>
          <w:noProof/>
        </w:rPr>
        <w:t>(International Publishers Association)</w:t>
      </w:r>
      <w:r w:rsidR="00622D41">
        <w:rPr>
          <w:rFonts w:ascii="Times New Roman" w:hAnsi="Times New Roman"/>
        </w:rPr>
        <w:fldChar w:fldCharType="end"/>
      </w:r>
      <w:r w:rsidR="005A6248">
        <w:rPr>
          <w:rFonts w:ascii="Times New Roman" w:hAnsi="Times New Roman"/>
        </w:rPr>
        <w:t xml:space="preserve">. </w:t>
      </w:r>
      <w:r w:rsidR="00C85860" w:rsidRPr="005758CF">
        <w:rPr>
          <w:rFonts w:ascii="Times New Roman" w:hAnsi="Times New Roman"/>
        </w:rPr>
        <w:t>L</w:t>
      </w:r>
      <w:r w:rsidR="002C7BB9" w:rsidRPr="005758CF">
        <w:rPr>
          <w:rFonts w:ascii="Times New Roman" w:hAnsi="Times New Roman"/>
        </w:rPr>
        <w:t>owering the price</w:t>
      </w:r>
      <w:r w:rsidR="0094196B" w:rsidRPr="005758CF">
        <w:rPr>
          <w:rFonts w:ascii="Times New Roman" w:hAnsi="Times New Roman"/>
        </w:rPr>
        <w:t xml:space="preserve"> </w:t>
      </w:r>
      <w:r w:rsidR="005613EA" w:rsidRPr="005758CF">
        <w:rPr>
          <w:rFonts w:ascii="Times New Roman" w:hAnsi="Times New Roman"/>
        </w:rPr>
        <w:t xml:space="preserve">also </w:t>
      </w:r>
      <w:r w:rsidR="00AF23E6" w:rsidRPr="005758CF">
        <w:rPr>
          <w:rFonts w:ascii="Times New Roman" w:hAnsi="Times New Roman"/>
        </w:rPr>
        <w:t xml:space="preserve">ensured </w:t>
      </w:r>
      <w:r w:rsidR="00C85860" w:rsidRPr="005758CF">
        <w:rPr>
          <w:rFonts w:ascii="Times New Roman" w:hAnsi="Times New Roman"/>
        </w:rPr>
        <w:t xml:space="preserve">that </w:t>
      </w:r>
      <w:r w:rsidR="005613EA" w:rsidRPr="005758CF">
        <w:rPr>
          <w:rFonts w:ascii="Times New Roman" w:hAnsi="Times New Roman"/>
        </w:rPr>
        <w:t>their edition</w:t>
      </w:r>
      <w:r w:rsidR="0094196B" w:rsidRPr="005758CF">
        <w:rPr>
          <w:rFonts w:ascii="Times New Roman" w:hAnsi="Times New Roman"/>
        </w:rPr>
        <w:t xml:space="preserve"> </w:t>
      </w:r>
      <w:r w:rsidR="00061FE1" w:rsidRPr="005758CF">
        <w:rPr>
          <w:rFonts w:ascii="Times New Roman" w:hAnsi="Times New Roman"/>
        </w:rPr>
        <w:t>would be</w:t>
      </w:r>
      <w:r w:rsidR="00F76886" w:rsidRPr="005758CF">
        <w:rPr>
          <w:rFonts w:ascii="Times New Roman" w:hAnsi="Times New Roman"/>
        </w:rPr>
        <w:t xml:space="preserve"> more</w:t>
      </w:r>
      <w:r w:rsidR="0094196B" w:rsidRPr="005758CF">
        <w:rPr>
          <w:rFonts w:ascii="Times New Roman" w:hAnsi="Times New Roman"/>
        </w:rPr>
        <w:t xml:space="preserve"> </w:t>
      </w:r>
      <w:r w:rsidR="002913AD" w:rsidRPr="005758CF">
        <w:rPr>
          <w:rFonts w:ascii="Times New Roman" w:hAnsi="Times New Roman"/>
        </w:rPr>
        <w:t>comparably</w:t>
      </w:r>
      <w:r w:rsidR="00F76886" w:rsidRPr="005758CF">
        <w:rPr>
          <w:rFonts w:ascii="Times New Roman" w:hAnsi="Times New Roman"/>
        </w:rPr>
        <w:t xml:space="preserve"> price</w:t>
      </w:r>
      <w:r w:rsidR="00F93EDA" w:rsidRPr="005758CF">
        <w:rPr>
          <w:rFonts w:ascii="Times New Roman" w:hAnsi="Times New Roman"/>
        </w:rPr>
        <w:t>d</w:t>
      </w:r>
      <w:r w:rsidR="00F76886" w:rsidRPr="005758CF">
        <w:rPr>
          <w:rFonts w:ascii="Times New Roman" w:hAnsi="Times New Roman"/>
        </w:rPr>
        <w:t xml:space="preserve"> </w:t>
      </w:r>
      <w:r w:rsidR="00AF23E6" w:rsidRPr="005758CF">
        <w:rPr>
          <w:rFonts w:ascii="Times New Roman" w:hAnsi="Times New Roman"/>
        </w:rPr>
        <w:t xml:space="preserve">with </w:t>
      </w:r>
      <w:r w:rsidR="00322B8E">
        <w:rPr>
          <w:rFonts w:ascii="Times New Roman" w:hAnsi="Times New Roman"/>
        </w:rPr>
        <w:t>an</w:t>
      </w:r>
      <w:r w:rsidR="00F600F2" w:rsidRPr="005758CF">
        <w:rPr>
          <w:rFonts w:ascii="Times New Roman" w:hAnsi="Times New Roman"/>
        </w:rPr>
        <w:t xml:space="preserve"> </w:t>
      </w:r>
      <w:r w:rsidR="0094196B" w:rsidRPr="005758CF">
        <w:rPr>
          <w:rFonts w:ascii="Times New Roman" w:hAnsi="Times New Roman"/>
        </w:rPr>
        <w:t>increa</w:t>
      </w:r>
      <w:r w:rsidR="002C7BB9" w:rsidRPr="005758CF">
        <w:rPr>
          <w:rFonts w:ascii="Times New Roman" w:hAnsi="Times New Roman"/>
        </w:rPr>
        <w:t>sing</w:t>
      </w:r>
      <w:r w:rsidR="00B62FC9" w:rsidRPr="005758CF">
        <w:rPr>
          <w:rFonts w:ascii="Times New Roman" w:hAnsi="Times New Roman"/>
        </w:rPr>
        <w:t xml:space="preserve"> </w:t>
      </w:r>
      <w:r w:rsidR="002C7BB9" w:rsidRPr="005758CF">
        <w:rPr>
          <w:rFonts w:ascii="Times New Roman" w:hAnsi="Times New Roman"/>
        </w:rPr>
        <w:t>number of pirate versions</w:t>
      </w:r>
      <w:r w:rsidR="00C85860" w:rsidRPr="005758CF">
        <w:rPr>
          <w:rFonts w:ascii="Times New Roman" w:hAnsi="Times New Roman"/>
        </w:rPr>
        <w:t xml:space="preserve">, and </w:t>
      </w:r>
      <w:r w:rsidR="00B62FC9" w:rsidRPr="005758CF">
        <w:rPr>
          <w:rFonts w:ascii="Times New Roman" w:hAnsi="Times New Roman"/>
        </w:rPr>
        <w:t xml:space="preserve">Farafina </w:t>
      </w:r>
      <w:r w:rsidR="0094196B" w:rsidRPr="005758CF">
        <w:rPr>
          <w:rFonts w:ascii="Times New Roman" w:hAnsi="Times New Roman"/>
        </w:rPr>
        <w:t xml:space="preserve">also used the </w:t>
      </w:r>
      <w:r w:rsidR="00F76886" w:rsidRPr="005758CF">
        <w:rPr>
          <w:rFonts w:ascii="Times New Roman" w:hAnsi="Times New Roman"/>
        </w:rPr>
        <w:t xml:space="preserve">novel’s </w:t>
      </w:r>
      <w:r w:rsidR="0094196B" w:rsidRPr="005758CF">
        <w:rPr>
          <w:rFonts w:ascii="Times New Roman" w:hAnsi="Times New Roman"/>
        </w:rPr>
        <w:t xml:space="preserve">physical form to </w:t>
      </w:r>
      <w:r w:rsidR="00A322C5" w:rsidRPr="005758CF">
        <w:rPr>
          <w:rFonts w:ascii="Times New Roman" w:hAnsi="Times New Roman"/>
        </w:rPr>
        <w:t>discourage inadvertent purchase</w:t>
      </w:r>
      <w:r w:rsidR="00F76886" w:rsidRPr="005758CF">
        <w:rPr>
          <w:rFonts w:ascii="Times New Roman" w:hAnsi="Times New Roman"/>
        </w:rPr>
        <w:t>s</w:t>
      </w:r>
      <w:r w:rsidR="00A322C5" w:rsidRPr="005758CF">
        <w:rPr>
          <w:rFonts w:ascii="Times New Roman" w:hAnsi="Times New Roman"/>
        </w:rPr>
        <w:t xml:space="preserve"> of </w:t>
      </w:r>
      <w:r w:rsidR="002C7BB9" w:rsidRPr="005758CF">
        <w:rPr>
          <w:rFonts w:ascii="Times New Roman" w:hAnsi="Times New Roman"/>
        </w:rPr>
        <w:t xml:space="preserve">pirate editions </w:t>
      </w:r>
      <w:r w:rsidR="00F76886" w:rsidRPr="005758CF">
        <w:rPr>
          <w:rFonts w:ascii="Times New Roman" w:hAnsi="Times New Roman"/>
        </w:rPr>
        <w:t xml:space="preserve">and make customers aware of </w:t>
      </w:r>
      <w:r w:rsidR="002913AD" w:rsidRPr="005758CF">
        <w:rPr>
          <w:rFonts w:ascii="Times New Roman" w:hAnsi="Times New Roman"/>
        </w:rPr>
        <w:t xml:space="preserve">value of </w:t>
      </w:r>
      <w:r w:rsidR="00F76886" w:rsidRPr="005758CF">
        <w:rPr>
          <w:rFonts w:ascii="Times New Roman" w:hAnsi="Times New Roman"/>
        </w:rPr>
        <w:t xml:space="preserve">their </w:t>
      </w:r>
      <w:r w:rsidR="002913AD" w:rsidRPr="005758CF">
        <w:rPr>
          <w:rFonts w:ascii="Times New Roman" w:hAnsi="Times New Roman"/>
        </w:rPr>
        <w:t xml:space="preserve">edition </w:t>
      </w:r>
      <w:r w:rsidR="00F76886" w:rsidRPr="005758CF">
        <w:rPr>
          <w:rFonts w:ascii="Times New Roman" w:hAnsi="Times New Roman"/>
        </w:rPr>
        <w:t>as the ‘original’</w:t>
      </w:r>
      <w:r w:rsidR="002C7BB9" w:rsidRPr="005758CF">
        <w:rPr>
          <w:rFonts w:ascii="Times New Roman" w:hAnsi="Times New Roman"/>
        </w:rPr>
        <w:t>.  In addition</w:t>
      </w:r>
      <w:r w:rsidR="002C7BB9" w:rsidRPr="004046E3">
        <w:rPr>
          <w:rFonts w:ascii="Times New Roman" w:hAnsi="Times New Roman"/>
        </w:rPr>
        <w:t xml:space="preserve"> to the</w:t>
      </w:r>
      <w:r w:rsidR="002913AD" w:rsidRPr="004046E3">
        <w:rPr>
          <w:rFonts w:ascii="Times New Roman" w:hAnsi="Times New Roman"/>
        </w:rPr>
        <w:t xml:space="preserve"> </w:t>
      </w:r>
      <w:r w:rsidR="005613EA" w:rsidRPr="004046E3">
        <w:rPr>
          <w:rFonts w:ascii="Times New Roman" w:hAnsi="Times New Roman"/>
        </w:rPr>
        <w:t xml:space="preserve">‘Fight Piracy’ </w:t>
      </w:r>
      <w:r w:rsidR="00F93EDA" w:rsidRPr="004046E3">
        <w:rPr>
          <w:rFonts w:ascii="Times New Roman" w:hAnsi="Times New Roman"/>
        </w:rPr>
        <w:t>label on the cover</w:t>
      </w:r>
      <w:r w:rsidR="00A322C5" w:rsidRPr="004046E3">
        <w:rPr>
          <w:rFonts w:ascii="Times New Roman" w:hAnsi="Times New Roman"/>
        </w:rPr>
        <w:t>, for Adichie’s</w:t>
      </w:r>
      <w:r w:rsidR="00B62FC9" w:rsidRPr="004046E3">
        <w:rPr>
          <w:rFonts w:ascii="Times New Roman" w:hAnsi="Times New Roman"/>
        </w:rPr>
        <w:t xml:space="preserve"> subsequent books Farafina </w:t>
      </w:r>
      <w:r w:rsidR="00F93EDA" w:rsidRPr="004046E3">
        <w:rPr>
          <w:rFonts w:ascii="Times New Roman" w:hAnsi="Times New Roman"/>
        </w:rPr>
        <w:t>have published</w:t>
      </w:r>
      <w:r w:rsidR="00A322C5" w:rsidRPr="004046E3">
        <w:rPr>
          <w:rFonts w:ascii="Times New Roman" w:hAnsi="Times New Roman"/>
        </w:rPr>
        <w:t xml:space="preserve"> two editions – a higher priced first print run targeted at the elite, followed by a more affordable smaller format edition with a </w:t>
      </w:r>
      <w:r w:rsidR="00F93EDA" w:rsidRPr="00710044">
        <w:rPr>
          <w:rFonts w:ascii="Times New Roman" w:hAnsi="Times New Roman"/>
        </w:rPr>
        <w:t xml:space="preserve">new text design and </w:t>
      </w:r>
      <w:r w:rsidR="00A322C5" w:rsidRPr="00710044">
        <w:rPr>
          <w:rFonts w:ascii="Times New Roman" w:hAnsi="Times New Roman"/>
        </w:rPr>
        <w:t xml:space="preserve">cover which can reach a wider audience and better </w:t>
      </w:r>
      <w:r w:rsidR="00F76886" w:rsidRPr="00710044">
        <w:rPr>
          <w:rFonts w:ascii="Times New Roman" w:hAnsi="Times New Roman"/>
        </w:rPr>
        <w:t>combat</w:t>
      </w:r>
      <w:r w:rsidR="00A322C5" w:rsidRPr="00710044">
        <w:rPr>
          <w:rFonts w:ascii="Times New Roman" w:hAnsi="Times New Roman"/>
        </w:rPr>
        <w:t xml:space="preserve"> the </w:t>
      </w:r>
      <w:r w:rsidR="00A322C5" w:rsidRPr="00710044">
        <w:rPr>
          <w:rFonts w:ascii="Times New Roman" w:hAnsi="Times New Roman"/>
        </w:rPr>
        <w:lastRenderedPageBreak/>
        <w:t xml:space="preserve">pirate market </w:t>
      </w:r>
      <w:r w:rsidR="00013867" w:rsidRPr="00710044">
        <w:rPr>
          <w:rFonts w:ascii="Times New Roman" w:hAnsi="Times New Roman"/>
        </w:rPr>
        <w:fldChar w:fldCharType="begin"/>
      </w:r>
      <w:r w:rsidR="000515DE" w:rsidRPr="00710044">
        <w:rPr>
          <w:rFonts w:ascii="Times New Roman" w:hAnsi="Times New Roman"/>
        </w:rPr>
        <w:instrText xml:space="preserve"> ADDIN EN.CITE &lt;EndNote&gt;&lt;Cite&gt;&lt;Author&gt;Bakare&lt;/Author&gt;&lt;Year&gt;February 21 2014&lt;/Year&gt;&lt;RecNum&gt;355&lt;/RecNum&gt;&lt;DisplayText&gt;(Bakare; Imasuen)&lt;/DisplayText&gt;&lt;record&gt;&lt;rec-number&gt;355&lt;/rec-number&gt;&lt;foreign-keys&gt;&lt;key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2014&lt;/year&gt;&lt;/dates&gt;&lt;pub-location&gt;Lagos&lt;/pub-location&gt;&lt;urls&gt;&lt;/urls&gt;&lt;/record&gt;&lt;/Cite&gt;&lt;Cite&gt;&lt;Author&gt;Imasuen&lt;/Author&gt;&lt;Year&gt;March 5, 2016&lt;/Year&gt;&lt;RecNum&gt;572&lt;/RecNum&gt;&lt;record&gt;&lt;rec-number&gt;572&lt;/rec-number&gt;&lt;foreign-keys&gt;&lt;key app="EN" db-id="0sdzt2ttwd5xd9effappvpzsfta0srdafsss" timestamp="1457951736"&gt;572&lt;/key&gt;&lt;/foreign-keys&gt;&lt;ref-type name="Interview"&gt;64&lt;/ref-type&gt;&lt;contributors&gt;&lt;authors&gt;&lt;author&gt;Imasuen, Eghosa&lt;/author&gt;&lt;/authors&gt;&lt;secondary-authors&gt;&lt;author&gt;Haines, Kate&lt;/author&gt;&lt;/secondary-authors&gt;&lt;/contributors&gt;&lt;titles&gt;&lt;/titles&gt;&lt;dates&gt;&lt;year&gt;March 5, 2016&lt;/year&gt;&lt;/dates&gt;&lt;urls&gt;&lt;/urls&gt;&lt;/record&gt;&lt;/Cite&gt;&lt;/EndNote&gt;</w:instrText>
      </w:r>
      <w:r w:rsidR="00013867" w:rsidRPr="00710044">
        <w:rPr>
          <w:rFonts w:ascii="Times New Roman" w:hAnsi="Times New Roman"/>
        </w:rPr>
        <w:fldChar w:fldCharType="separate"/>
      </w:r>
      <w:r w:rsidR="00A84FA0" w:rsidRPr="00710044">
        <w:rPr>
          <w:rFonts w:ascii="Times New Roman" w:hAnsi="Times New Roman"/>
          <w:noProof/>
        </w:rPr>
        <w:t>(Bakare; Imasuen)</w:t>
      </w:r>
      <w:r w:rsidR="00013867" w:rsidRPr="00710044">
        <w:rPr>
          <w:rFonts w:ascii="Times New Roman" w:hAnsi="Times New Roman"/>
        </w:rPr>
        <w:fldChar w:fldCharType="end"/>
      </w:r>
      <w:r w:rsidR="00A322C5" w:rsidRPr="00710044">
        <w:rPr>
          <w:rFonts w:ascii="Times New Roman" w:hAnsi="Times New Roman"/>
        </w:rPr>
        <w:t xml:space="preserve">.  The problem of book piracy in Nigeria is </w:t>
      </w:r>
      <w:r w:rsidR="007939DA" w:rsidRPr="00710044">
        <w:rPr>
          <w:rFonts w:ascii="Times New Roman" w:hAnsi="Times New Roman"/>
        </w:rPr>
        <w:t>perpetuated</w:t>
      </w:r>
      <w:r w:rsidR="00642E62" w:rsidRPr="00710044">
        <w:rPr>
          <w:rFonts w:ascii="Times New Roman" w:hAnsi="Times New Roman"/>
        </w:rPr>
        <w:t>, as Emma Shercliff has highlighted</w:t>
      </w:r>
      <w:r w:rsidR="00710044" w:rsidRPr="00710044">
        <w:rPr>
          <w:rFonts w:ascii="Times New Roman" w:hAnsi="Times New Roman"/>
        </w:rPr>
        <w:t xml:space="preserve">, </w:t>
      </w:r>
      <w:r w:rsidR="00A322C5" w:rsidRPr="00710044">
        <w:rPr>
          <w:rFonts w:ascii="Times New Roman" w:hAnsi="Times New Roman"/>
        </w:rPr>
        <w:t>not only</w:t>
      </w:r>
      <w:r w:rsidR="00642E62" w:rsidRPr="00710044">
        <w:rPr>
          <w:rFonts w:ascii="Times New Roman" w:hAnsi="Times New Roman"/>
        </w:rPr>
        <w:t xml:space="preserve"> by ‘</w:t>
      </w:r>
      <w:r w:rsidR="00642E62" w:rsidRPr="00710044">
        <w:rPr>
          <w:rFonts w:ascii="Times New Roman" w:hAnsi="Times New Roman" w:cs="Times New Roman"/>
          <w:szCs w:val="20"/>
        </w:rPr>
        <w:t>the lack of investment by</w:t>
      </w:r>
      <w:r w:rsidR="00710044" w:rsidRPr="00710044">
        <w:rPr>
          <w:rFonts w:ascii="Times New Roman" w:hAnsi="Times New Roman" w:cs="Times New Roman"/>
          <w:szCs w:val="20"/>
        </w:rPr>
        <w:t xml:space="preserve"> </w:t>
      </w:r>
      <w:r w:rsidR="00642E62" w:rsidRPr="00710044">
        <w:rPr>
          <w:rFonts w:ascii="Times New Roman" w:hAnsi="Times New Roman" w:cs="Times New Roman"/>
          <w:szCs w:val="20"/>
        </w:rPr>
        <w:t>the government to pursue copyright infringement</w:t>
      </w:r>
      <w:r w:rsidR="00710044" w:rsidRPr="00710044">
        <w:rPr>
          <w:rFonts w:ascii="Times New Roman" w:hAnsi="Times New Roman" w:cs="Times New Roman"/>
          <w:szCs w:val="20"/>
        </w:rPr>
        <w:t>’</w:t>
      </w:r>
      <w:r w:rsidR="00A322C5" w:rsidRPr="00710044">
        <w:rPr>
          <w:rFonts w:ascii="Times New Roman" w:hAnsi="Times New Roman"/>
        </w:rPr>
        <w:t xml:space="preserve"> but also by </w:t>
      </w:r>
      <w:r w:rsidR="00710044" w:rsidRPr="00710044">
        <w:rPr>
          <w:rFonts w:ascii="Times New Roman" w:hAnsi="Times New Roman"/>
        </w:rPr>
        <w:t xml:space="preserve">the ‘difficulties with the distribution of books’ </w:t>
      </w:r>
      <w:r w:rsidR="00710044">
        <w:rPr>
          <w:rFonts w:ascii="Times New Roman" w:hAnsi="Times New Roman"/>
        </w:rPr>
        <w:fldChar w:fldCharType="begin"/>
      </w:r>
      <w:r w:rsidR="00710044">
        <w:rPr>
          <w:rFonts w:ascii="Times New Roman" w:hAnsi="Times New Roman"/>
        </w:rPr>
        <w:instrText xml:space="preserve"> ADDIN EN.CITE &lt;EndNote&gt;&lt;Cite&gt;&lt;Author&gt;Shercliff&lt;/Author&gt;&lt;Year&gt;2015&lt;/Year&gt;&lt;RecNum&gt;609&lt;/RecNum&gt;&lt;Pages&gt;55&lt;/Pages&gt;&lt;DisplayText&gt;(Shercliff 55)&lt;/DisplayText&gt;&lt;record&gt;&lt;rec-number&gt;609&lt;/rec-number&gt;&lt;foreign-keys&gt;&lt;key app="EN" db-id="0sdzt2ttwd5xd9effappvpzsfta0srdafsss" timestamp="1460802240"&gt;609&lt;/key&gt;&lt;/foreign-keys&gt;&lt;ref-type name="Journal Article"&gt;17&lt;/ref-type&gt;&lt;contributors&gt;&lt;authors&gt;&lt;author&gt;Shercliff, Emma&lt;/author&gt;&lt;/authors&gt;&lt;/contributors&gt;&lt;titles&gt;&lt;title&gt;Publishing in Nigeria: Context, challenges, and change&lt;/title&gt;&lt;secondary-title&gt;Logos&lt;/secondary-title&gt;&lt;/titles&gt;&lt;periodical&gt;&lt;full-title&gt;Logos&lt;/full-title&gt;&lt;/periodical&gt;&lt;pages&gt;51-60&lt;/pages&gt;&lt;volume&gt;26&lt;/volume&gt;&lt;number&gt;3&lt;/number&gt;&lt;dates&gt;&lt;year&gt;2015&lt;/year&gt;&lt;/dates&gt;&lt;urls&gt;&lt;/urls&gt;&lt;/record&gt;&lt;/Cite&gt;&lt;/EndNote&gt;</w:instrText>
      </w:r>
      <w:r w:rsidR="00710044">
        <w:rPr>
          <w:rFonts w:ascii="Times New Roman" w:hAnsi="Times New Roman"/>
        </w:rPr>
        <w:fldChar w:fldCharType="separate"/>
      </w:r>
      <w:r w:rsidR="00710044">
        <w:rPr>
          <w:rFonts w:ascii="Times New Roman" w:hAnsi="Times New Roman"/>
          <w:noProof/>
        </w:rPr>
        <w:t>(Shercliff 55)</w:t>
      </w:r>
      <w:r w:rsidR="00710044">
        <w:rPr>
          <w:rFonts w:ascii="Times New Roman" w:hAnsi="Times New Roman"/>
        </w:rPr>
        <w:fldChar w:fldCharType="end"/>
      </w:r>
      <w:r w:rsidR="00710044">
        <w:rPr>
          <w:rFonts w:ascii="Times New Roman" w:hAnsi="Times New Roman" w:cs="Times New Roman"/>
          <w:szCs w:val="20"/>
        </w:rPr>
        <w:t xml:space="preserve">.  </w:t>
      </w:r>
      <w:r w:rsidR="00A322C5" w:rsidRPr="004046E3">
        <w:rPr>
          <w:rFonts w:ascii="Times New Roman" w:hAnsi="Times New Roman"/>
        </w:rPr>
        <w:t>As a resu</w:t>
      </w:r>
      <w:r w:rsidR="005159B3" w:rsidRPr="004046E3">
        <w:rPr>
          <w:rFonts w:ascii="Times New Roman" w:hAnsi="Times New Roman"/>
        </w:rPr>
        <w:t>lt</w:t>
      </w:r>
      <w:r w:rsidR="00B504E3" w:rsidRPr="004046E3">
        <w:rPr>
          <w:rFonts w:ascii="Times New Roman" w:hAnsi="Times New Roman"/>
        </w:rPr>
        <w:t xml:space="preserve"> </w:t>
      </w:r>
      <w:r w:rsidR="00F93EDA" w:rsidRPr="004046E3">
        <w:rPr>
          <w:rFonts w:ascii="Times New Roman" w:hAnsi="Times New Roman"/>
        </w:rPr>
        <w:t xml:space="preserve">of these challenges </w:t>
      </w:r>
      <w:r w:rsidR="005159B3" w:rsidRPr="004046E3">
        <w:rPr>
          <w:rFonts w:ascii="Times New Roman" w:hAnsi="Times New Roman"/>
        </w:rPr>
        <w:t xml:space="preserve">Farafina </w:t>
      </w:r>
      <w:r w:rsidR="00322B8E">
        <w:rPr>
          <w:rFonts w:ascii="Times New Roman" w:hAnsi="Times New Roman"/>
        </w:rPr>
        <w:t xml:space="preserve">Books also </w:t>
      </w:r>
      <w:r w:rsidR="00F76886" w:rsidRPr="004046E3">
        <w:rPr>
          <w:rFonts w:ascii="Times New Roman" w:hAnsi="Times New Roman"/>
        </w:rPr>
        <w:t>remains</w:t>
      </w:r>
      <w:r w:rsidR="00A322C5" w:rsidRPr="004046E3">
        <w:rPr>
          <w:rFonts w:ascii="Times New Roman" w:hAnsi="Times New Roman"/>
        </w:rPr>
        <w:t xml:space="preserve"> commercially </w:t>
      </w:r>
      <w:r w:rsidR="00483900" w:rsidRPr="004046E3">
        <w:rPr>
          <w:rFonts w:ascii="Times New Roman" w:hAnsi="Times New Roman"/>
        </w:rPr>
        <w:t>unviable</w:t>
      </w:r>
      <w:r w:rsidR="00A322C5" w:rsidRPr="004046E3">
        <w:rPr>
          <w:rFonts w:ascii="Times New Roman" w:hAnsi="Times New Roman"/>
        </w:rPr>
        <w:t xml:space="preserve"> and</w:t>
      </w:r>
      <w:r w:rsidR="00B62FC9" w:rsidRPr="004046E3">
        <w:rPr>
          <w:rFonts w:ascii="Times New Roman" w:hAnsi="Times New Roman"/>
        </w:rPr>
        <w:t xml:space="preserve"> Bakare has had to find other ways for Kachifo to generate revenue</w:t>
      </w:r>
      <w:r w:rsidR="007939DA" w:rsidRPr="004046E3">
        <w:rPr>
          <w:rFonts w:ascii="Times New Roman" w:hAnsi="Times New Roman"/>
        </w:rPr>
        <w:t xml:space="preserve"> </w:t>
      </w:r>
      <w:r w:rsidR="00B62FC9" w:rsidRPr="004046E3">
        <w:rPr>
          <w:rFonts w:ascii="Times New Roman" w:hAnsi="Times New Roman"/>
        </w:rPr>
        <w:t xml:space="preserve">– </w:t>
      </w:r>
      <w:r w:rsidR="00B55759" w:rsidRPr="004046E3">
        <w:rPr>
          <w:rFonts w:ascii="Times New Roman" w:hAnsi="Times New Roman"/>
        </w:rPr>
        <w:t xml:space="preserve">from creating a successful new social studies </w:t>
      </w:r>
      <w:r w:rsidR="000F3003" w:rsidRPr="004046E3">
        <w:rPr>
          <w:rFonts w:ascii="Times New Roman" w:hAnsi="Times New Roman"/>
        </w:rPr>
        <w:t xml:space="preserve">school </w:t>
      </w:r>
      <w:r w:rsidR="00B55759" w:rsidRPr="004046E3">
        <w:rPr>
          <w:rFonts w:ascii="Times New Roman" w:hAnsi="Times New Roman"/>
        </w:rPr>
        <w:t>textbook to the Prestige Books imprint which offers clients a pay to publish service</w:t>
      </w:r>
      <w:r w:rsidR="007939DA" w:rsidRPr="004046E3">
        <w:rPr>
          <w:rFonts w:ascii="Times New Roman" w:hAnsi="Times New Roman"/>
        </w:rPr>
        <w:t xml:space="preserve"> </w:t>
      </w:r>
      <w:r w:rsidR="00013867" w:rsidRPr="004046E3">
        <w:rPr>
          <w:rFonts w:ascii="Times New Roman" w:hAnsi="Times New Roman"/>
        </w:rPr>
        <w:fldChar w:fldCharType="begin"/>
      </w:r>
      <w:r w:rsidR="00964975" w:rsidRPr="004046E3">
        <w:rPr>
          <w:rFonts w:ascii="Times New Roman" w:hAnsi="Times New Roman"/>
        </w:rPr>
        <w:instrText xml:space="preserve"> ADDIN EN.CITE &lt;EndNote&gt;&lt;Cite&gt;&lt;Author&gt;Bakare&lt;/Author&gt;&lt;Year&gt;February 21 2014&lt;/Year&gt;&lt;RecNum&gt;355&lt;/RecNum&gt;&lt;DisplayText&gt;(Bakare)&lt;/DisplayText&gt;&lt;record&gt;&lt;rec-number&gt;355&lt;/rec-number&gt;&lt;foreign-keys&gt;&lt;key app="EN" db-id="0sdzt2ttwd5xd9effappvpzsfta0srdafsss" timestamp="1407771305"&gt;355&lt;/key&gt;&lt;/foreign-keys&gt;&lt;ref-type name="Interview"&gt;64&lt;/ref-type&gt;&lt;contributors&gt;&lt;authors&gt;&lt;author&gt;Bakare, Muhtar&lt;/author&gt;&lt;/authors&gt;&lt;secondary-authors&gt;&lt;author&gt;Haines, Kate&lt;/author&gt;&lt;/secondary-authors&gt;&lt;/contributors&gt;&lt;titles&gt;&lt;/titles&gt;&lt;dates&gt;&lt;year&gt;February 21 2014&lt;/year&gt;&lt;/dates&gt;&lt;pub-location&gt;Lagos&lt;/pub-location&gt;&lt;urls&gt;&lt;/urls&gt;&lt;/record&gt;&lt;/Cite&gt;&lt;/EndNote&gt;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(Bakare)</w:t>
      </w:r>
      <w:r w:rsidR="00013867" w:rsidRPr="004046E3">
        <w:rPr>
          <w:rFonts w:ascii="Times New Roman" w:hAnsi="Times New Roman"/>
        </w:rPr>
        <w:fldChar w:fldCharType="end"/>
      </w:r>
      <w:r w:rsidR="007939DA" w:rsidRPr="004046E3">
        <w:rPr>
          <w:rFonts w:ascii="Times New Roman" w:hAnsi="Times New Roman"/>
        </w:rPr>
        <w:t>.</w:t>
      </w:r>
      <w:r w:rsidR="005159B3" w:rsidRPr="004046E3">
        <w:rPr>
          <w:rFonts w:ascii="Times New Roman" w:hAnsi="Times New Roman"/>
        </w:rPr>
        <w:t xml:space="preserve">  However, by publishing literary fiction by Nigerian and African writers in a physical form designed specifically to reach readers in Nigeria, Farafina Books </w:t>
      </w:r>
      <w:r w:rsidR="00F93EDA" w:rsidRPr="004046E3">
        <w:rPr>
          <w:rFonts w:ascii="Times New Roman" w:hAnsi="Times New Roman"/>
        </w:rPr>
        <w:t>has worked to highlight</w:t>
      </w:r>
      <w:r w:rsidR="005159B3" w:rsidRPr="004046E3">
        <w:rPr>
          <w:rFonts w:ascii="Times New Roman" w:hAnsi="Times New Roman"/>
        </w:rPr>
        <w:t xml:space="preserve"> the </w:t>
      </w:r>
      <w:r w:rsidR="00AF23E6" w:rsidRPr="004046E3">
        <w:rPr>
          <w:rFonts w:ascii="Times New Roman" w:hAnsi="Times New Roman"/>
        </w:rPr>
        <w:t>cultural (</w:t>
      </w:r>
      <w:r w:rsidR="00F76886" w:rsidRPr="004046E3">
        <w:rPr>
          <w:rFonts w:ascii="Times New Roman" w:hAnsi="Times New Roman"/>
        </w:rPr>
        <w:t xml:space="preserve">if not commercial) </w:t>
      </w:r>
      <w:r w:rsidR="00F93EDA" w:rsidRPr="004046E3">
        <w:rPr>
          <w:rFonts w:ascii="Times New Roman" w:hAnsi="Times New Roman"/>
        </w:rPr>
        <w:t xml:space="preserve">value of these texts as </w:t>
      </w:r>
      <w:r w:rsidR="005159B3" w:rsidRPr="004046E3">
        <w:rPr>
          <w:rFonts w:ascii="Times New Roman" w:hAnsi="Times New Roman"/>
        </w:rPr>
        <w:t>‘original’ material</w:t>
      </w:r>
      <w:r w:rsidR="00F93EDA" w:rsidRPr="004046E3">
        <w:rPr>
          <w:rFonts w:ascii="Times New Roman" w:hAnsi="Times New Roman"/>
        </w:rPr>
        <w:t xml:space="preserve"> objects</w:t>
      </w:r>
      <w:r w:rsidR="005159B3" w:rsidRPr="004046E3">
        <w:rPr>
          <w:rFonts w:ascii="Times New Roman" w:hAnsi="Times New Roman"/>
        </w:rPr>
        <w:t xml:space="preserve"> worth </w:t>
      </w:r>
      <w:r w:rsidR="00F93EDA" w:rsidRPr="004046E3">
        <w:rPr>
          <w:rFonts w:ascii="Times New Roman" w:hAnsi="Times New Roman"/>
        </w:rPr>
        <w:t xml:space="preserve">investing in and </w:t>
      </w:r>
      <w:r w:rsidR="002D1F3C" w:rsidRPr="004046E3">
        <w:rPr>
          <w:rFonts w:ascii="Times New Roman" w:hAnsi="Times New Roman"/>
        </w:rPr>
        <w:t xml:space="preserve">protecting </w:t>
      </w:r>
      <w:r w:rsidR="005159B3" w:rsidRPr="004046E3">
        <w:rPr>
          <w:rFonts w:ascii="Times New Roman" w:hAnsi="Times New Roman"/>
        </w:rPr>
        <w:t xml:space="preserve">from pirates. </w:t>
      </w:r>
      <w:r w:rsidR="00710044">
        <w:rPr>
          <w:rFonts w:ascii="Times New Roman" w:hAnsi="Times New Roman"/>
        </w:rPr>
        <w:t xml:space="preserve"> </w:t>
      </w:r>
      <w:r w:rsidR="00BE5B86">
        <w:rPr>
          <w:rFonts w:ascii="Times New Roman" w:hAnsi="Times New Roman"/>
        </w:rPr>
        <w:t>This not only</w:t>
      </w:r>
      <w:r w:rsidR="00710044">
        <w:rPr>
          <w:rFonts w:ascii="Times New Roman" w:hAnsi="Times New Roman"/>
        </w:rPr>
        <w:t xml:space="preserve"> revalorises the </w:t>
      </w:r>
      <w:r w:rsidR="00BE5B86">
        <w:rPr>
          <w:rFonts w:ascii="Times New Roman" w:hAnsi="Times New Roman"/>
        </w:rPr>
        <w:t>work</w:t>
      </w:r>
      <w:r w:rsidR="00710044">
        <w:rPr>
          <w:rFonts w:ascii="Times New Roman" w:hAnsi="Times New Roman"/>
        </w:rPr>
        <w:t xml:space="preserve"> of publishing itself, but</w:t>
      </w:r>
      <w:r w:rsidR="00F93EDA" w:rsidRPr="004046E3">
        <w:rPr>
          <w:rFonts w:ascii="Times New Roman" w:hAnsi="Times New Roman"/>
        </w:rPr>
        <w:t xml:space="preserve"> by</w:t>
      </w:r>
      <w:r w:rsidR="005159B3" w:rsidRPr="004046E3">
        <w:rPr>
          <w:rFonts w:ascii="Times New Roman" w:hAnsi="Times New Roman"/>
        </w:rPr>
        <w:t xml:space="preserve"> ensuring fewer copies are sold illegally, a greater proportion of </w:t>
      </w:r>
      <w:r w:rsidR="004F0210" w:rsidRPr="004046E3">
        <w:rPr>
          <w:rFonts w:ascii="Times New Roman" w:hAnsi="Times New Roman"/>
        </w:rPr>
        <w:t xml:space="preserve">the </w:t>
      </w:r>
      <w:r w:rsidR="005159B3" w:rsidRPr="004046E3">
        <w:rPr>
          <w:rFonts w:ascii="Times New Roman" w:hAnsi="Times New Roman"/>
        </w:rPr>
        <w:t xml:space="preserve">revenue generated from </w:t>
      </w:r>
      <w:r w:rsidR="002D1F3C" w:rsidRPr="004046E3">
        <w:rPr>
          <w:rFonts w:ascii="Times New Roman" w:hAnsi="Times New Roman"/>
        </w:rPr>
        <w:t xml:space="preserve">book sales in Nigeria </w:t>
      </w:r>
      <w:r w:rsidR="00F93EDA" w:rsidRPr="004046E3">
        <w:rPr>
          <w:rFonts w:ascii="Times New Roman" w:hAnsi="Times New Roman"/>
        </w:rPr>
        <w:t>becomes</w:t>
      </w:r>
      <w:r w:rsidR="004F0210" w:rsidRPr="004046E3">
        <w:rPr>
          <w:rFonts w:ascii="Times New Roman" w:hAnsi="Times New Roman"/>
        </w:rPr>
        <w:t xml:space="preserve"> reinvested</w:t>
      </w:r>
      <w:r w:rsidR="005159B3" w:rsidRPr="004046E3">
        <w:rPr>
          <w:rFonts w:ascii="Times New Roman" w:hAnsi="Times New Roman"/>
        </w:rPr>
        <w:t xml:space="preserve"> </w:t>
      </w:r>
      <w:r w:rsidR="00F93EDA" w:rsidRPr="004046E3">
        <w:rPr>
          <w:rFonts w:ascii="Times New Roman" w:hAnsi="Times New Roman"/>
        </w:rPr>
        <w:t xml:space="preserve">in </w:t>
      </w:r>
      <w:r w:rsidR="00780DD9" w:rsidRPr="004046E3">
        <w:rPr>
          <w:rFonts w:ascii="Times New Roman" w:hAnsi="Times New Roman"/>
        </w:rPr>
        <w:t xml:space="preserve">Farafina’s </w:t>
      </w:r>
      <w:r w:rsidR="00F93EDA" w:rsidRPr="004046E3">
        <w:rPr>
          <w:rFonts w:ascii="Times New Roman" w:hAnsi="Times New Roman"/>
        </w:rPr>
        <w:t>larger goal of</w:t>
      </w:r>
      <w:r w:rsidR="00F76886" w:rsidRPr="004046E3">
        <w:rPr>
          <w:rFonts w:ascii="Times New Roman" w:hAnsi="Times New Roman"/>
        </w:rPr>
        <w:t xml:space="preserve"> </w:t>
      </w:r>
      <w:r w:rsidR="005159B3" w:rsidRPr="004046E3">
        <w:rPr>
          <w:rFonts w:ascii="Times New Roman" w:hAnsi="Times New Roman"/>
        </w:rPr>
        <w:t>building a sustainable literar</w:t>
      </w:r>
      <w:r w:rsidR="002D1F3C" w:rsidRPr="004046E3">
        <w:rPr>
          <w:rFonts w:ascii="Times New Roman" w:hAnsi="Times New Roman"/>
        </w:rPr>
        <w:t>y publishing industry</w:t>
      </w:r>
      <w:r w:rsidR="005159B3" w:rsidRPr="004046E3">
        <w:rPr>
          <w:rFonts w:ascii="Times New Roman" w:hAnsi="Times New Roman"/>
        </w:rPr>
        <w:t>.</w:t>
      </w:r>
    </w:p>
    <w:p w14:paraId="2AAEEE2F" w14:textId="77777777" w:rsidR="005159B3" w:rsidRPr="004046E3" w:rsidRDefault="005159B3" w:rsidP="002A2636">
      <w:pPr>
        <w:spacing w:line="480" w:lineRule="auto"/>
        <w:rPr>
          <w:rFonts w:ascii="Times New Roman" w:hAnsi="Times New Roman"/>
        </w:rPr>
      </w:pPr>
    </w:p>
    <w:p w14:paraId="13F44749" w14:textId="77777777" w:rsidR="007D3A0F" w:rsidRPr="004046E3" w:rsidRDefault="00AC1DE6" w:rsidP="002A2636">
      <w:pPr>
        <w:spacing w:line="480" w:lineRule="auto"/>
        <w:rPr>
          <w:rFonts w:ascii="Times New Roman" w:hAnsi="Times New Roman"/>
          <w:b/>
        </w:rPr>
      </w:pPr>
      <w:r w:rsidRPr="004046E3">
        <w:rPr>
          <w:rFonts w:ascii="Times New Roman" w:hAnsi="Times New Roman"/>
          <w:b/>
        </w:rPr>
        <w:t>Cassava Republic Press</w:t>
      </w:r>
      <w:r w:rsidR="007D3A0F" w:rsidRPr="004046E3">
        <w:rPr>
          <w:rFonts w:ascii="Times New Roman" w:hAnsi="Times New Roman"/>
          <w:b/>
        </w:rPr>
        <w:t xml:space="preserve"> and </w:t>
      </w:r>
      <w:r w:rsidR="00F76886" w:rsidRPr="004046E3">
        <w:rPr>
          <w:rFonts w:ascii="Times New Roman" w:hAnsi="Times New Roman"/>
          <w:b/>
        </w:rPr>
        <w:t xml:space="preserve">Teju Cole’s </w:t>
      </w:r>
      <w:r w:rsidR="00F76886" w:rsidRPr="004046E3">
        <w:rPr>
          <w:rFonts w:ascii="Times New Roman" w:hAnsi="Times New Roman"/>
          <w:b/>
          <w:i/>
        </w:rPr>
        <w:t>Every Day is for the Thief</w:t>
      </w:r>
      <w:r w:rsidR="00F76886" w:rsidRPr="004046E3">
        <w:rPr>
          <w:rFonts w:ascii="Times New Roman" w:hAnsi="Times New Roman"/>
          <w:b/>
        </w:rPr>
        <w:t xml:space="preserve"> </w:t>
      </w:r>
    </w:p>
    <w:p w14:paraId="1D5F7691" w14:textId="77777777" w:rsidR="00F76886" w:rsidRPr="004046E3" w:rsidRDefault="00F76886" w:rsidP="002A2636">
      <w:pPr>
        <w:spacing w:line="480" w:lineRule="auto"/>
        <w:rPr>
          <w:rFonts w:ascii="Times New Roman" w:hAnsi="Times New Roman"/>
        </w:rPr>
      </w:pPr>
    </w:p>
    <w:p w14:paraId="7254513E" w14:textId="77777777" w:rsidR="00E82F73" w:rsidRPr="004046E3" w:rsidRDefault="00F76886" w:rsidP="002A2636">
      <w:pPr>
        <w:spacing w:line="480" w:lineRule="auto"/>
        <w:rPr>
          <w:rFonts w:ascii="Times New Roman" w:hAnsi="Times New Roman"/>
        </w:rPr>
      </w:pPr>
      <w:r w:rsidRPr="004046E3">
        <w:rPr>
          <w:rFonts w:ascii="Times New Roman" w:hAnsi="Times New Roman"/>
        </w:rPr>
        <w:t xml:space="preserve">Like Farafina Books, </w:t>
      </w:r>
      <w:r w:rsidR="00055A1F" w:rsidRPr="004046E3">
        <w:rPr>
          <w:rFonts w:ascii="Times New Roman" w:hAnsi="Times New Roman"/>
        </w:rPr>
        <w:t>CRP</w:t>
      </w:r>
      <w:r w:rsidRPr="004046E3">
        <w:rPr>
          <w:rFonts w:ascii="Times New Roman" w:hAnsi="Times New Roman"/>
        </w:rPr>
        <w:t xml:space="preserve"> began with the intention of publishing</w:t>
      </w:r>
      <w:r w:rsidRPr="004046E3">
        <w:rPr>
          <w:rFonts w:ascii="Times New Roman" w:hAnsi="Times New Roman"/>
          <w:kern w:val="1"/>
        </w:rPr>
        <w:t xml:space="preserve"> </w:t>
      </w:r>
      <w:r w:rsidRPr="004046E3">
        <w:rPr>
          <w:rFonts w:ascii="Times New Roman" w:hAnsi="Times New Roman"/>
        </w:rPr>
        <w:t xml:space="preserve">Nigerian print editions of African novels and short story collections originally published and edited by UK or US-based publishers. </w:t>
      </w:r>
      <w:r w:rsidR="00930B7B" w:rsidRPr="004046E3">
        <w:rPr>
          <w:rFonts w:ascii="Times New Roman" w:hAnsi="Times New Roman"/>
        </w:rPr>
        <w:t xml:space="preserve">Reflecting the importance of the book as a </w:t>
      </w:r>
      <w:r w:rsidR="00930B7B" w:rsidRPr="004046E3">
        <w:rPr>
          <w:rFonts w:ascii="Times New Roman" w:hAnsi="Times New Roman"/>
          <w:i/>
        </w:rPr>
        <w:t>material</w:t>
      </w:r>
      <w:r w:rsidR="00930B7B" w:rsidRPr="004046E3">
        <w:rPr>
          <w:rFonts w:ascii="Times New Roman" w:hAnsi="Times New Roman"/>
        </w:rPr>
        <w:t xml:space="preserve"> or sensory object</w:t>
      </w:r>
      <w:r w:rsidR="003C3729" w:rsidRPr="004046E3">
        <w:rPr>
          <w:rFonts w:ascii="Times New Roman" w:hAnsi="Times New Roman"/>
        </w:rPr>
        <w:t xml:space="preserve"> in relation to this</w:t>
      </w:r>
      <w:r w:rsidR="00930B7B" w:rsidRPr="004046E3">
        <w:rPr>
          <w:rFonts w:ascii="Times New Roman" w:hAnsi="Times New Roman"/>
        </w:rPr>
        <w:t xml:space="preserve">, </w:t>
      </w:r>
      <w:r w:rsidR="00055A1F" w:rsidRPr="004046E3">
        <w:rPr>
          <w:rFonts w:ascii="Times New Roman" w:hAnsi="Times New Roman"/>
        </w:rPr>
        <w:t>CRP</w:t>
      </w:r>
      <w:r w:rsidR="00930B7B" w:rsidRPr="004046E3">
        <w:rPr>
          <w:rFonts w:ascii="Times New Roman" w:hAnsi="Times New Roman"/>
        </w:rPr>
        <w:t xml:space="preserve">’s Publishing Director Bibi Bakare-Yusuf observed that </w:t>
      </w:r>
      <w:r w:rsidR="006E0056" w:rsidRPr="004046E3">
        <w:rPr>
          <w:rFonts w:ascii="Times New Roman" w:hAnsi="Times New Roman"/>
        </w:rPr>
        <w:t xml:space="preserve">a </w:t>
      </w:r>
      <w:r w:rsidR="00930B7B" w:rsidRPr="004046E3">
        <w:rPr>
          <w:rFonts w:ascii="Times New Roman" w:hAnsi="Times New Roman"/>
        </w:rPr>
        <w:t xml:space="preserve">Nigerian </w:t>
      </w:r>
      <w:r w:rsidR="006E0056" w:rsidRPr="004046E3">
        <w:rPr>
          <w:rFonts w:ascii="Times New Roman" w:hAnsi="Times New Roman"/>
        </w:rPr>
        <w:t xml:space="preserve">or </w:t>
      </w:r>
      <w:r w:rsidR="00930B7B" w:rsidRPr="004046E3">
        <w:rPr>
          <w:rFonts w:ascii="Times New Roman" w:hAnsi="Times New Roman"/>
        </w:rPr>
        <w:t xml:space="preserve">African </w:t>
      </w:r>
      <w:r w:rsidR="006E0056" w:rsidRPr="004046E3">
        <w:rPr>
          <w:rFonts w:ascii="Times New Roman" w:hAnsi="Times New Roman"/>
        </w:rPr>
        <w:t>author can have celebrity status in the UK or US, but when</w:t>
      </w:r>
      <w:r w:rsidR="00930B7B" w:rsidRPr="004046E3">
        <w:rPr>
          <w:rFonts w:ascii="Times New Roman" w:hAnsi="Times New Roman"/>
        </w:rPr>
        <w:t xml:space="preserve"> their book is not available on the continent ‘nobody </w:t>
      </w:r>
      <w:r w:rsidR="00930B7B" w:rsidRPr="004046E3">
        <w:rPr>
          <w:rFonts w:ascii="Times New Roman" w:hAnsi="Times New Roman"/>
          <w:i/>
        </w:rPr>
        <w:t>smells</w:t>
      </w:r>
      <w:r w:rsidR="00930B7B" w:rsidRPr="004046E3">
        <w:rPr>
          <w:rFonts w:ascii="Times New Roman" w:hAnsi="Times New Roman"/>
        </w:rPr>
        <w:t xml:space="preserve"> them back home…people don’t know you…you don’t mean anything to them’ </w:t>
      </w:r>
      <w:r w:rsidR="00013867" w:rsidRPr="004046E3">
        <w:rPr>
          <w:rFonts w:ascii="Times New Roman" w:hAnsi="Times New Roman"/>
        </w:rPr>
        <w:fldChar w:fldCharType="begin"/>
      </w:r>
      <w:r w:rsidR="007D6750">
        <w:rPr>
          <w:rFonts w:ascii="Times New Roman" w:hAnsi="Times New Roman"/>
        </w:rPr>
        <w:instrText xml:space="preserve"> ADDIN EN.CITE &lt;EndNote&gt;&lt;Cite&gt;&lt;Author&gt;Bakare-Yusuf&lt;/Author&gt;&lt;RecNum&gt;408&lt;/RecNum&gt;&lt;DisplayText&gt;(Bakare-Yusuf)&lt;/DisplayText&gt;&lt;record&gt;&lt;rec-number&gt;408&lt;/rec-number&gt;&lt;foreign-keys&gt;&lt;key app="EN" db-id="0sdzt2ttwd5xd9effappvpzsfta0srdafsss" timestamp="1421688703"&gt;408&lt;/key&gt;&lt;/foreign-keys&gt;&lt;ref-type name="Interview"&gt;64&lt;/ref-type&gt;&lt;contributors&gt;&lt;authors&gt;&lt;author&gt;Bakare-Yusuf, Bibi&lt;/author&gt;&lt;/authors&gt;&lt;secondary-authors&gt;&lt;author&gt;Haines, Kate&lt;/author&gt;&lt;/secondary-authors&gt;&lt;/contributors&gt;&lt;titles&gt;&lt;/titles&gt;&lt;dates&gt;&lt;year&gt;February 19 2014&lt;/year&gt;&lt;/dates&gt;&lt;pub-location&gt;Abuja&lt;/pub-location&gt;&lt;urls&gt;&lt;/urls&gt;&lt;/record&gt;&lt;/Cite&gt;&lt;/EndNote&gt;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(Bakare-Yusuf)</w:t>
      </w:r>
      <w:r w:rsidR="00013867" w:rsidRPr="004046E3">
        <w:rPr>
          <w:rFonts w:ascii="Times New Roman" w:hAnsi="Times New Roman"/>
        </w:rPr>
        <w:fldChar w:fldCharType="end"/>
      </w:r>
      <w:r w:rsidR="00795765" w:rsidRPr="004046E3">
        <w:rPr>
          <w:rFonts w:ascii="Times New Roman" w:hAnsi="Times New Roman"/>
        </w:rPr>
        <w:t xml:space="preserve">.  </w:t>
      </w:r>
      <w:r w:rsidR="00D66884" w:rsidRPr="004046E3">
        <w:rPr>
          <w:rFonts w:ascii="Times New Roman" w:hAnsi="Times New Roman"/>
        </w:rPr>
        <w:lastRenderedPageBreak/>
        <w:t xml:space="preserve">Conscious of the transnational structures of print and literary value, Bakare-Yusuf wanted CRP to ‘be a pan-African organization’ and in 2008 launched </w:t>
      </w:r>
      <w:r w:rsidR="00E82F73" w:rsidRPr="004046E3">
        <w:rPr>
          <w:rFonts w:ascii="Times New Roman" w:hAnsi="Times New Roman"/>
        </w:rPr>
        <w:t xml:space="preserve">Ugandan writer </w:t>
      </w:r>
      <w:r w:rsidR="00D66884" w:rsidRPr="004046E3">
        <w:rPr>
          <w:rFonts w:ascii="Times New Roman" w:hAnsi="Times New Roman"/>
        </w:rPr>
        <w:t xml:space="preserve">Doreen Baingana’s short story collection </w:t>
      </w:r>
      <w:r w:rsidR="00D66884" w:rsidRPr="004046E3">
        <w:rPr>
          <w:rFonts w:ascii="Times New Roman" w:hAnsi="Times New Roman"/>
          <w:i/>
        </w:rPr>
        <w:t>Tropical Fish</w:t>
      </w:r>
      <w:r w:rsidR="00D66884" w:rsidRPr="004046E3">
        <w:rPr>
          <w:rFonts w:ascii="Times New Roman" w:hAnsi="Times New Roman"/>
        </w:rPr>
        <w:t xml:space="preserve"> in Nigeria</w:t>
      </w:r>
      <w:r w:rsidR="00033AA8" w:rsidRPr="004046E3">
        <w:rPr>
          <w:rFonts w:ascii="Times New Roman" w:hAnsi="Times New Roman"/>
        </w:rPr>
        <w:t xml:space="preserve"> (figure 10)</w:t>
      </w:r>
      <w:r w:rsidR="00D66884" w:rsidRPr="004046E3">
        <w:rPr>
          <w:rFonts w:ascii="Times New Roman" w:hAnsi="Times New Roman"/>
        </w:rPr>
        <w:t xml:space="preserve">.  The title story had been shortlisted for the Caine Prize in 2005, </w:t>
      </w:r>
      <w:r w:rsidR="00E82F73" w:rsidRPr="004046E3">
        <w:rPr>
          <w:rFonts w:ascii="Times New Roman" w:hAnsi="Times New Roman"/>
        </w:rPr>
        <w:t xml:space="preserve">and </w:t>
      </w:r>
      <w:r w:rsidR="00D66884" w:rsidRPr="004046E3">
        <w:rPr>
          <w:rFonts w:ascii="Times New Roman" w:hAnsi="Times New Roman"/>
        </w:rPr>
        <w:t xml:space="preserve">the collection </w:t>
      </w:r>
      <w:r w:rsidR="00E82F73" w:rsidRPr="004046E3">
        <w:rPr>
          <w:rFonts w:ascii="Times New Roman" w:hAnsi="Times New Roman"/>
        </w:rPr>
        <w:t>had won the Associated Writing Programme’s award for</w:t>
      </w:r>
      <w:r w:rsidR="00D66884" w:rsidRPr="004046E3">
        <w:rPr>
          <w:rFonts w:ascii="Times New Roman" w:hAnsi="Times New Roman"/>
        </w:rPr>
        <w:t xml:space="preserve"> short fiction </w:t>
      </w:r>
      <w:r w:rsidR="00E82F73" w:rsidRPr="004046E3">
        <w:rPr>
          <w:rFonts w:ascii="Times New Roman" w:hAnsi="Times New Roman"/>
        </w:rPr>
        <w:t>before being</w:t>
      </w:r>
      <w:r w:rsidR="00D66884" w:rsidRPr="004046E3">
        <w:rPr>
          <w:rFonts w:ascii="Times New Roman" w:hAnsi="Times New Roman"/>
        </w:rPr>
        <w:t xml:space="preserve"> published </w:t>
      </w:r>
      <w:r w:rsidR="00E82F73" w:rsidRPr="004046E3">
        <w:rPr>
          <w:rFonts w:ascii="Times New Roman" w:hAnsi="Times New Roman"/>
        </w:rPr>
        <w:t>in</w:t>
      </w:r>
      <w:r w:rsidR="00D66884" w:rsidRPr="004046E3">
        <w:rPr>
          <w:rFonts w:ascii="Times New Roman" w:hAnsi="Times New Roman"/>
        </w:rPr>
        <w:t xml:space="preserve"> US by University of Massachusetts Press</w:t>
      </w:r>
      <w:r w:rsidR="00E82F73" w:rsidRPr="004046E3">
        <w:rPr>
          <w:rFonts w:ascii="Times New Roman" w:hAnsi="Times New Roman"/>
        </w:rPr>
        <w:t xml:space="preserve"> and winning the Commonwealth Writers first book award in 2006.</w:t>
      </w:r>
      <w:r w:rsidR="00D66884" w:rsidRPr="004046E3">
        <w:rPr>
          <w:rFonts w:ascii="Times New Roman" w:hAnsi="Times New Roman"/>
        </w:rPr>
        <w:t xml:space="preserve"> </w:t>
      </w:r>
      <w:r w:rsidR="00E82F73" w:rsidRPr="004046E3">
        <w:rPr>
          <w:rFonts w:ascii="Times New Roman" w:hAnsi="Times New Roman"/>
        </w:rPr>
        <w:t xml:space="preserve"> However, by publishing </w:t>
      </w:r>
      <w:r w:rsidR="00AF23E6" w:rsidRPr="004046E3">
        <w:rPr>
          <w:rFonts w:ascii="Times New Roman" w:hAnsi="Times New Roman"/>
        </w:rPr>
        <w:t xml:space="preserve">their </w:t>
      </w:r>
      <w:r w:rsidR="0000324C" w:rsidRPr="004046E3">
        <w:rPr>
          <w:rFonts w:ascii="Times New Roman" w:hAnsi="Times New Roman"/>
        </w:rPr>
        <w:t>edition</w:t>
      </w:r>
      <w:r w:rsidR="00E82F73" w:rsidRPr="004046E3">
        <w:rPr>
          <w:rFonts w:ascii="Times New Roman" w:hAnsi="Times New Roman"/>
        </w:rPr>
        <w:t>, CRP succeeded in developing a profile for Baingana as a writer who is now widely studied on university courses and independently invite</w:t>
      </w:r>
      <w:r w:rsidR="0000324C" w:rsidRPr="004046E3">
        <w:rPr>
          <w:rFonts w:ascii="Times New Roman" w:hAnsi="Times New Roman"/>
        </w:rPr>
        <w:t>d to literary events in Nigeria.</w:t>
      </w:r>
    </w:p>
    <w:p w14:paraId="27BDBD0C" w14:textId="77777777" w:rsidR="0000324C" w:rsidRPr="004046E3" w:rsidRDefault="0000324C" w:rsidP="002A2636">
      <w:pPr>
        <w:spacing w:line="480" w:lineRule="auto"/>
        <w:rPr>
          <w:rFonts w:ascii="Times New Roman" w:hAnsi="Times New Roman"/>
        </w:rPr>
      </w:pPr>
    </w:p>
    <w:p w14:paraId="350A4336" w14:textId="77777777" w:rsidR="00306D0F" w:rsidRPr="004046E3" w:rsidRDefault="00055A1F" w:rsidP="002A2636">
      <w:pPr>
        <w:spacing w:line="480" w:lineRule="auto"/>
        <w:rPr>
          <w:rFonts w:ascii="Times New Roman" w:hAnsi="Times New Roman"/>
        </w:rPr>
      </w:pPr>
      <w:r w:rsidRPr="004046E3">
        <w:rPr>
          <w:rFonts w:ascii="Times New Roman" w:hAnsi="Times New Roman"/>
        </w:rPr>
        <w:t>CRP</w:t>
      </w:r>
      <w:r w:rsidR="00F76886" w:rsidRPr="004046E3">
        <w:rPr>
          <w:rFonts w:ascii="Times New Roman" w:hAnsi="Times New Roman"/>
        </w:rPr>
        <w:t xml:space="preserve"> </w:t>
      </w:r>
      <w:r w:rsidR="00E83AF9" w:rsidRPr="004046E3">
        <w:rPr>
          <w:rFonts w:ascii="Times New Roman" w:hAnsi="Times New Roman"/>
        </w:rPr>
        <w:t xml:space="preserve">have </w:t>
      </w:r>
      <w:r w:rsidR="00F76886" w:rsidRPr="004046E3">
        <w:rPr>
          <w:rFonts w:ascii="Times New Roman" w:hAnsi="Times New Roman"/>
        </w:rPr>
        <w:t xml:space="preserve">perhaps </w:t>
      </w:r>
      <w:r w:rsidR="00E83AF9" w:rsidRPr="004046E3">
        <w:rPr>
          <w:rFonts w:ascii="Times New Roman" w:hAnsi="Times New Roman"/>
        </w:rPr>
        <w:t xml:space="preserve">been </w:t>
      </w:r>
      <w:r w:rsidR="007D3A0F" w:rsidRPr="004046E3">
        <w:rPr>
          <w:rFonts w:ascii="Times New Roman" w:hAnsi="Times New Roman"/>
        </w:rPr>
        <w:t xml:space="preserve">even </w:t>
      </w:r>
      <w:r w:rsidR="00F76886" w:rsidRPr="004046E3">
        <w:rPr>
          <w:rFonts w:ascii="Times New Roman" w:hAnsi="Times New Roman"/>
        </w:rPr>
        <w:t>more consc</w:t>
      </w:r>
      <w:r w:rsidR="00930B7B" w:rsidRPr="004046E3">
        <w:rPr>
          <w:rFonts w:ascii="Times New Roman" w:hAnsi="Times New Roman"/>
        </w:rPr>
        <w:t>ious than Farafina of their role in mediating</w:t>
      </w:r>
      <w:r w:rsidR="00F76886" w:rsidRPr="004046E3">
        <w:rPr>
          <w:rFonts w:ascii="Times New Roman" w:hAnsi="Times New Roman"/>
        </w:rPr>
        <w:t xml:space="preserve"> what Andrew van der Vlies has called the ‘mater</w:t>
      </w:r>
      <w:r w:rsidR="003C3729" w:rsidRPr="004046E3">
        <w:rPr>
          <w:rFonts w:ascii="Times New Roman" w:hAnsi="Times New Roman"/>
        </w:rPr>
        <w:t xml:space="preserve">ial manifestations’ </w:t>
      </w:r>
      <w:r w:rsidR="00013867" w:rsidRPr="004046E3">
        <w:rPr>
          <w:rFonts w:ascii="Times New Roman" w:hAnsi="Times New Roman"/>
        </w:rPr>
        <w:fldChar w:fldCharType="begin"/>
      </w:r>
      <w:r w:rsidR="00561424" w:rsidRPr="004046E3">
        <w:rPr>
          <w:rFonts w:ascii="Times New Roman" w:hAnsi="Times New Roman"/>
        </w:rPr>
        <w:instrText xml:space="preserve"> ADDIN EN.CITE &lt;EndNote&gt;&lt;Cite&gt;&lt;Author&gt;van der Vlies&lt;/Author&gt;&lt;Year&gt;2007&lt;/Year&gt;&lt;RecNum&gt;179&lt;/RecNum&gt;&lt;Pages&gt;11&lt;/Pages&gt;&lt;DisplayText&gt;(van der Vlies 11)&lt;/DisplayText&gt;&lt;record&gt;&lt;rec-number&gt;179&lt;/rec-number&gt;&lt;foreign-keys&gt;&lt;key app="EN" db-id="0sdzt2ttwd5xd9effappvpzsfta0srdafsss" timestamp="1339682519"&gt;179&lt;/key&gt;&lt;/foreign-keys&gt;&lt;ref-type name="Book"&gt;6&lt;/ref-type&gt;&lt;contributors&gt;&lt;authors&gt;&lt;author&gt;van der Vlies, Andrew&lt;/author&gt;&lt;/authors&gt;&lt;/contributors&gt;&lt;titles&gt;&lt;title&gt;South African textual cultures: White, black , read all over&lt;/title&gt;&lt;/titles&gt;&lt;dates&gt;&lt;year&gt;2007&lt;/year&gt;&lt;/dates&gt;&lt;pub-location&gt;Manchester&lt;/pub-location&gt;&lt;publisher&gt;Manchester University Press&lt;/publisher&gt;&lt;urls&gt;&lt;/urls&gt;&lt;/record&gt;&lt;/Cite&gt;&lt;/EndNote&gt;</w:instrText>
      </w:r>
      <w:r w:rsidR="00013867" w:rsidRPr="004046E3">
        <w:rPr>
          <w:rFonts w:ascii="Times New Roman" w:hAnsi="Times New Roman"/>
        </w:rPr>
        <w:fldChar w:fldCharType="separate"/>
      </w:r>
      <w:r w:rsidR="00561424" w:rsidRPr="004046E3">
        <w:rPr>
          <w:rFonts w:ascii="Times New Roman" w:hAnsi="Times New Roman"/>
          <w:noProof/>
        </w:rPr>
        <w:t>(van der Vlies 11)</w:t>
      </w:r>
      <w:r w:rsidR="00013867" w:rsidRPr="004046E3">
        <w:rPr>
          <w:rFonts w:ascii="Times New Roman" w:hAnsi="Times New Roman"/>
        </w:rPr>
        <w:fldChar w:fldCharType="end"/>
      </w:r>
      <w:r w:rsidR="00561424" w:rsidRPr="004046E3">
        <w:rPr>
          <w:rFonts w:ascii="Times New Roman" w:hAnsi="Times New Roman"/>
        </w:rPr>
        <w:t xml:space="preserve"> </w:t>
      </w:r>
      <w:r w:rsidR="003C3729" w:rsidRPr="004046E3">
        <w:rPr>
          <w:rFonts w:ascii="Times New Roman" w:hAnsi="Times New Roman"/>
        </w:rPr>
        <w:t xml:space="preserve">of texts </w:t>
      </w:r>
      <w:r w:rsidR="00930B7B" w:rsidRPr="004046E3">
        <w:rPr>
          <w:rFonts w:ascii="Times New Roman" w:hAnsi="Times New Roman"/>
        </w:rPr>
        <w:t xml:space="preserve">in a way that </w:t>
      </w:r>
      <w:r w:rsidR="006E0056" w:rsidRPr="004046E3">
        <w:rPr>
          <w:rFonts w:ascii="Times New Roman" w:hAnsi="Times New Roman"/>
        </w:rPr>
        <w:t>can</w:t>
      </w:r>
      <w:r w:rsidR="00930B7B" w:rsidRPr="004046E3">
        <w:rPr>
          <w:rFonts w:ascii="Times New Roman" w:hAnsi="Times New Roman"/>
        </w:rPr>
        <w:t xml:space="preserve"> </w:t>
      </w:r>
      <w:r w:rsidR="002A2EBC" w:rsidRPr="004046E3">
        <w:rPr>
          <w:rFonts w:ascii="Times New Roman" w:hAnsi="Times New Roman"/>
        </w:rPr>
        <w:t>enable</w:t>
      </w:r>
      <w:r w:rsidR="003C3729" w:rsidRPr="004046E3">
        <w:rPr>
          <w:rFonts w:ascii="Times New Roman" w:hAnsi="Times New Roman"/>
        </w:rPr>
        <w:t xml:space="preserve"> </w:t>
      </w:r>
      <w:r w:rsidR="00930B7B" w:rsidRPr="004046E3">
        <w:rPr>
          <w:rFonts w:ascii="Times New Roman" w:hAnsi="Times New Roman"/>
        </w:rPr>
        <w:t xml:space="preserve">new </w:t>
      </w:r>
      <w:r w:rsidR="0000324C" w:rsidRPr="004046E3">
        <w:rPr>
          <w:rFonts w:ascii="Times New Roman" w:hAnsi="Times New Roman"/>
        </w:rPr>
        <w:t>African</w:t>
      </w:r>
      <w:r w:rsidR="00930B7B" w:rsidRPr="004046E3">
        <w:rPr>
          <w:rFonts w:ascii="Times New Roman" w:hAnsi="Times New Roman"/>
        </w:rPr>
        <w:t xml:space="preserve"> writing talent to </w:t>
      </w:r>
      <w:r w:rsidR="003C3729" w:rsidRPr="004046E3">
        <w:rPr>
          <w:rFonts w:ascii="Times New Roman" w:hAnsi="Times New Roman"/>
        </w:rPr>
        <w:t xml:space="preserve">reach </w:t>
      </w:r>
      <w:r w:rsidR="00930B7B" w:rsidRPr="004046E3">
        <w:rPr>
          <w:rFonts w:ascii="Times New Roman" w:hAnsi="Times New Roman"/>
        </w:rPr>
        <w:t>new Nigerian readers. Bakare-Yusuf explained that</w:t>
      </w:r>
      <w:r w:rsidR="006E0056" w:rsidRPr="004046E3">
        <w:rPr>
          <w:rFonts w:ascii="Times New Roman" w:hAnsi="Times New Roman"/>
        </w:rPr>
        <w:t xml:space="preserve"> </w:t>
      </w:r>
      <w:r w:rsidRPr="004046E3">
        <w:rPr>
          <w:rFonts w:ascii="Times New Roman" w:hAnsi="Times New Roman"/>
        </w:rPr>
        <w:t>CRP</w:t>
      </w:r>
      <w:r w:rsidR="006E0056" w:rsidRPr="004046E3">
        <w:rPr>
          <w:rFonts w:ascii="Times New Roman" w:hAnsi="Times New Roman"/>
        </w:rPr>
        <w:t>,</w:t>
      </w:r>
      <w:r w:rsidR="00930B7B" w:rsidRPr="004046E3">
        <w:rPr>
          <w:rFonts w:ascii="Times New Roman" w:hAnsi="Times New Roman"/>
        </w:rPr>
        <w:t xml:space="preserve"> as one of the very few publishing companies in </w:t>
      </w:r>
      <w:r w:rsidR="006B050A" w:rsidRPr="004046E3">
        <w:rPr>
          <w:rFonts w:ascii="Times New Roman" w:hAnsi="Times New Roman"/>
        </w:rPr>
        <w:t>Africa</w:t>
      </w:r>
      <w:r w:rsidR="00930B7B" w:rsidRPr="004046E3">
        <w:rPr>
          <w:rFonts w:ascii="Times New Roman" w:hAnsi="Times New Roman"/>
        </w:rPr>
        <w:t xml:space="preserve"> </w:t>
      </w:r>
      <w:r w:rsidR="006E0056" w:rsidRPr="004046E3">
        <w:rPr>
          <w:rFonts w:ascii="Times New Roman" w:hAnsi="Times New Roman"/>
        </w:rPr>
        <w:t xml:space="preserve">that isn’t </w:t>
      </w:r>
      <w:r w:rsidR="00930B7B" w:rsidRPr="004046E3">
        <w:rPr>
          <w:rFonts w:ascii="Times New Roman" w:hAnsi="Times New Roman"/>
        </w:rPr>
        <w:t xml:space="preserve">dependent on the </w:t>
      </w:r>
      <w:r w:rsidR="003C3729" w:rsidRPr="004046E3">
        <w:rPr>
          <w:rFonts w:ascii="Times New Roman" w:hAnsi="Times New Roman"/>
        </w:rPr>
        <w:t>educational</w:t>
      </w:r>
      <w:r w:rsidR="00930B7B" w:rsidRPr="004046E3">
        <w:rPr>
          <w:rFonts w:ascii="Times New Roman" w:hAnsi="Times New Roman"/>
        </w:rPr>
        <w:t xml:space="preserve"> market or external funding, ‘are forced to think very carefully about covers and titles’ </w:t>
      </w:r>
      <w:r w:rsidR="006E0056" w:rsidRPr="004046E3">
        <w:rPr>
          <w:rFonts w:ascii="Times New Roman" w:hAnsi="Times New Roman"/>
        </w:rPr>
        <w:t xml:space="preserve">in order to reach a broad enough audience base </w:t>
      </w:r>
      <w:r w:rsidR="003C3729" w:rsidRPr="004046E3">
        <w:rPr>
          <w:rFonts w:ascii="Times New Roman" w:hAnsi="Times New Roman"/>
        </w:rPr>
        <w:t xml:space="preserve">to </w:t>
      </w:r>
      <w:r w:rsidR="006E0056" w:rsidRPr="004046E3">
        <w:rPr>
          <w:rFonts w:ascii="Times New Roman" w:hAnsi="Times New Roman"/>
        </w:rPr>
        <w:t xml:space="preserve">be self-sustaining </w:t>
      </w:r>
      <w:r w:rsidR="00013867" w:rsidRPr="004046E3">
        <w:rPr>
          <w:rFonts w:ascii="Times New Roman" w:hAnsi="Times New Roman"/>
        </w:rPr>
        <w:fldChar w:fldCharType="begin"/>
      </w:r>
      <w:r w:rsidR="007D6750">
        <w:rPr>
          <w:rFonts w:ascii="Times New Roman" w:hAnsi="Times New Roman"/>
        </w:rPr>
        <w:instrText xml:space="preserve"> ADDIN EN.CITE &lt;EndNote&gt;&lt;Cite&gt;&lt;Author&gt;Bakare-Yusuf&lt;/Author&gt;&lt;RecNum&gt;408&lt;/RecNum&gt;&lt;DisplayText&gt;(Bakare-Yusuf)&lt;/DisplayText&gt;&lt;record&gt;&lt;rec-number&gt;408&lt;/rec-number&gt;&lt;foreign-keys&gt;&lt;key app="EN" db-id="0sdzt2ttwd5xd9effappvpzsfta0srdafsss" timestamp="1421688703"&gt;408&lt;/key&gt;&lt;/foreign-keys&gt;&lt;ref-type name="Interview"&gt;64&lt;/ref-type&gt;&lt;contributors&gt;&lt;authors&gt;&lt;author&gt;Bakare-Yusuf, Bibi&lt;/author&gt;&lt;/authors&gt;&lt;secondary-authors&gt;&lt;author&gt;Haines, Kate&lt;/author&gt;&lt;/secondary-authors&gt;&lt;/contributors&gt;&lt;titles&gt;&lt;/titles&gt;&lt;dates&gt;&lt;year&gt;February 19 2014&lt;/year&gt;&lt;/dates&gt;&lt;pub-location&gt;Abuja&lt;/pub-location&gt;&lt;urls&gt;&lt;/urls&gt;&lt;/record&gt;&lt;/Cite&gt;&lt;/EndNote&gt;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(Bakare-Yusuf)</w:t>
      </w:r>
      <w:r w:rsidR="00013867" w:rsidRPr="004046E3">
        <w:rPr>
          <w:rFonts w:ascii="Times New Roman" w:hAnsi="Times New Roman"/>
        </w:rPr>
        <w:fldChar w:fldCharType="end"/>
      </w:r>
      <w:r w:rsidR="00930B7B" w:rsidRPr="004046E3">
        <w:rPr>
          <w:rFonts w:ascii="Times New Roman" w:hAnsi="Times New Roman"/>
        </w:rPr>
        <w:t>.</w:t>
      </w:r>
      <w:r w:rsidR="00E83AF9" w:rsidRPr="004046E3">
        <w:rPr>
          <w:rFonts w:ascii="Times New Roman" w:hAnsi="Times New Roman"/>
        </w:rPr>
        <w:t xml:space="preserve"> </w:t>
      </w:r>
      <w:r w:rsidR="008D28DE" w:rsidRPr="004046E3">
        <w:rPr>
          <w:rFonts w:ascii="Times New Roman" w:hAnsi="Times New Roman"/>
        </w:rPr>
        <w:t xml:space="preserve">In </w:t>
      </w:r>
      <w:r w:rsidR="00E83AF9" w:rsidRPr="004046E3">
        <w:rPr>
          <w:rFonts w:ascii="Times New Roman" w:hAnsi="Times New Roman"/>
        </w:rPr>
        <w:t>a short film included on the ‘About Us’ section on their web</w:t>
      </w:r>
      <w:r w:rsidR="00B504E3" w:rsidRPr="004046E3">
        <w:rPr>
          <w:rFonts w:ascii="Times New Roman" w:hAnsi="Times New Roman"/>
        </w:rPr>
        <w:t>s</w:t>
      </w:r>
      <w:r w:rsidR="00E83AF9" w:rsidRPr="004046E3">
        <w:rPr>
          <w:rFonts w:ascii="Times New Roman" w:hAnsi="Times New Roman"/>
        </w:rPr>
        <w:t xml:space="preserve">ite, Bakare-Yusuf comments </w:t>
      </w:r>
      <w:r w:rsidR="006E0056" w:rsidRPr="004046E3">
        <w:rPr>
          <w:rFonts w:ascii="Times New Roman" w:hAnsi="Times New Roman"/>
        </w:rPr>
        <w:t xml:space="preserve">that </w:t>
      </w:r>
      <w:r w:rsidRPr="004046E3">
        <w:rPr>
          <w:rFonts w:ascii="Times New Roman" w:hAnsi="Times New Roman"/>
        </w:rPr>
        <w:t>CRP</w:t>
      </w:r>
      <w:r w:rsidR="006E0056" w:rsidRPr="004046E3">
        <w:rPr>
          <w:rFonts w:ascii="Times New Roman" w:hAnsi="Times New Roman"/>
        </w:rPr>
        <w:t xml:space="preserve"> </w:t>
      </w:r>
      <w:r w:rsidR="008D28DE" w:rsidRPr="004046E3">
        <w:rPr>
          <w:rFonts w:ascii="Times New Roman" w:hAnsi="Times New Roman"/>
        </w:rPr>
        <w:t>give particular attention to their covers</w:t>
      </w:r>
      <w:r w:rsidR="00E83AF9" w:rsidRPr="004046E3">
        <w:rPr>
          <w:rFonts w:ascii="Times New Roman" w:hAnsi="Times New Roman"/>
        </w:rPr>
        <w:t xml:space="preserve"> ‘</w:t>
      </w:r>
      <w:r w:rsidR="00930B7B" w:rsidRPr="004046E3">
        <w:rPr>
          <w:rFonts w:ascii="Times New Roman" w:hAnsi="Times New Roman"/>
        </w:rPr>
        <w:t xml:space="preserve">because when you create an object of beauty, people will gravitate towards beauty’ </w:t>
      </w:r>
      <w:r w:rsidR="00013867" w:rsidRPr="004046E3">
        <w:rPr>
          <w:rFonts w:ascii="Times New Roman" w:hAnsi="Times New Roman"/>
        </w:rPr>
        <w:fldChar w:fldCharType="begin"/>
      </w:r>
      <w:r w:rsidR="000515DE" w:rsidRPr="004046E3">
        <w:rPr>
          <w:rFonts w:ascii="Times New Roman" w:hAnsi="Times New Roman"/>
        </w:rPr>
        <w:instrText xml:space="preserve"> ADDIN EN.CITE &lt;EndNote&gt;&lt;Cite&gt;&lt;Author&gt;Hoff&lt;/Author&gt;&lt;Year&gt;2013&lt;/Year&gt;&lt;RecNum&gt;576&lt;/RecNum&gt;&lt;DisplayText&gt;(Hoff)&lt;/DisplayText&gt;&lt;record&gt;&lt;rec-number&gt;576&lt;/rec-number&gt;&lt;foreign-keys&gt;&lt;key app="EN" db-id="0sdzt2ttwd5xd9effappvpzsfta0srdafsss" timestamp="1457980616"&gt;576&lt;/key&gt;&lt;/foreign-keys&gt;&lt;ref-type name="Web Page"&gt;12&lt;/ref-type&gt;&lt;contributors&gt;&lt;authors&gt;&lt;author&gt;Hoff, Jolyon&lt;/author&gt;&lt;/authors&gt;&lt;/contributors&gt;&lt;titles&gt;&lt;title&gt;Cassava Republic Press&lt;/title&gt;&lt;/titles&gt;&lt;number&gt;March 14, 2016&lt;/number&gt;&lt;dates&gt;&lt;year&gt;2013&lt;/year&gt;&lt;/dates&gt;&lt;pub-location&gt;Vimeo&lt;/pub-location&gt;&lt;urls&gt;&lt;related-urls&gt;&lt;url&gt;https://vimeo.com/72215628&lt;/url&gt;&lt;/related-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(Hoff)</w:t>
      </w:r>
      <w:r w:rsidR="00013867" w:rsidRPr="004046E3">
        <w:rPr>
          <w:rFonts w:ascii="Times New Roman" w:hAnsi="Times New Roman"/>
        </w:rPr>
        <w:fldChar w:fldCharType="end"/>
      </w:r>
      <w:r w:rsidR="008D28DE" w:rsidRPr="004046E3">
        <w:rPr>
          <w:rFonts w:ascii="Times New Roman" w:hAnsi="Times New Roman"/>
        </w:rPr>
        <w:t xml:space="preserve">.  </w:t>
      </w:r>
      <w:r w:rsidR="000F3926" w:rsidRPr="004046E3">
        <w:rPr>
          <w:rFonts w:ascii="Times New Roman" w:hAnsi="Times New Roman"/>
        </w:rPr>
        <w:t>Interestingly</w:t>
      </w:r>
      <w:r w:rsidR="00E323DE" w:rsidRPr="004046E3">
        <w:rPr>
          <w:rFonts w:ascii="Times New Roman" w:hAnsi="Times New Roman"/>
        </w:rPr>
        <w:t xml:space="preserve">, Victor Ehikhamenor </w:t>
      </w:r>
      <w:r w:rsidR="007D3A0F" w:rsidRPr="004046E3">
        <w:rPr>
          <w:rFonts w:ascii="Times New Roman" w:hAnsi="Times New Roman"/>
        </w:rPr>
        <w:t>also created the</w:t>
      </w:r>
      <w:r w:rsidR="00E323DE" w:rsidRPr="004046E3">
        <w:rPr>
          <w:rFonts w:ascii="Times New Roman" w:hAnsi="Times New Roman"/>
        </w:rPr>
        <w:t xml:space="preserve"> cover artwork for one of </w:t>
      </w:r>
      <w:r w:rsidRPr="004046E3">
        <w:rPr>
          <w:rFonts w:ascii="Times New Roman" w:hAnsi="Times New Roman"/>
        </w:rPr>
        <w:t>CRP</w:t>
      </w:r>
      <w:r w:rsidR="00E323DE" w:rsidRPr="004046E3">
        <w:rPr>
          <w:rFonts w:ascii="Times New Roman" w:hAnsi="Times New Roman"/>
        </w:rPr>
        <w:t xml:space="preserve">’s first titles </w:t>
      </w:r>
      <w:r w:rsidR="00033AA8" w:rsidRPr="004046E3">
        <w:rPr>
          <w:rFonts w:ascii="Times New Roman" w:hAnsi="Times New Roman"/>
        </w:rPr>
        <w:t>(figure 11</w:t>
      </w:r>
      <w:r w:rsidR="003C3729" w:rsidRPr="004046E3">
        <w:rPr>
          <w:rFonts w:ascii="Times New Roman" w:hAnsi="Times New Roman"/>
        </w:rPr>
        <w:t xml:space="preserve">) </w:t>
      </w:r>
      <w:r w:rsidR="00E323DE" w:rsidRPr="004046E3">
        <w:rPr>
          <w:rFonts w:ascii="Times New Roman" w:hAnsi="Times New Roman"/>
        </w:rPr>
        <w:t xml:space="preserve">– Helon Habila’s </w:t>
      </w:r>
      <w:r w:rsidR="00E323DE" w:rsidRPr="004046E3">
        <w:rPr>
          <w:rFonts w:ascii="Times New Roman" w:hAnsi="Times New Roman"/>
          <w:i/>
        </w:rPr>
        <w:t>Measuring Time</w:t>
      </w:r>
      <w:r w:rsidR="004700CC" w:rsidRPr="004046E3">
        <w:rPr>
          <w:rFonts w:ascii="Times New Roman" w:hAnsi="Times New Roman"/>
          <w:i/>
        </w:rPr>
        <w:t xml:space="preserve"> </w:t>
      </w:r>
      <w:r w:rsidR="004700CC" w:rsidRPr="004046E3">
        <w:rPr>
          <w:rFonts w:ascii="Times New Roman" w:hAnsi="Times New Roman"/>
        </w:rPr>
        <w:t>(2007)</w:t>
      </w:r>
      <w:r w:rsidR="006E0056" w:rsidRPr="004046E3">
        <w:rPr>
          <w:rFonts w:ascii="Times New Roman" w:hAnsi="Times New Roman"/>
        </w:rPr>
        <w:t xml:space="preserve">. </w:t>
      </w:r>
    </w:p>
    <w:p w14:paraId="65C13DE4" w14:textId="77777777" w:rsidR="00306D0F" w:rsidRPr="004046E3" w:rsidRDefault="00306D0F" w:rsidP="002A2636">
      <w:pPr>
        <w:spacing w:line="480" w:lineRule="auto"/>
        <w:rPr>
          <w:rFonts w:ascii="Times New Roman" w:hAnsi="Times New Roman"/>
        </w:rPr>
      </w:pPr>
    </w:p>
    <w:p w14:paraId="41703469" w14:textId="77777777" w:rsidR="00BC5011" w:rsidRPr="004046E3" w:rsidRDefault="003C3729" w:rsidP="002A2636">
      <w:pPr>
        <w:spacing w:line="480" w:lineRule="auto"/>
        <w:rPr>
          <w:rFonts w:ascii="Times New Roman" w:hAnsi="Times New Roman"/>
        </w:rPr>
      </w:pPr>
      <w:r w:rsidRPr="004046E3">
        <w:rPr>
          <w:rFonts w:ascii="Times New Roman" w:hAnsi="Times New Roman"/>
        </w:rPr>
        <w:t xml:space="preserve">CRP employ two </w:t>
      </w:r>
      <w:r w:rsidR="005550E3" w:rsidRPr="004046E3">
        <w:rPr>
          <w:rFonts w:ascii="Times New Roman" w:hAnsi="Times New Roman"/>
        </w:rPr>
        <w:t>dedicated sales representatives</w:t>
      </w:r>
      <w:r w:rsidR="001B6D2D" w:rsidRPr="004046E3">
        <w:rPr>
          <w:rFonts w:ascii="Times New Roman" w:hAnsi="Times New Roman"/>
        </w:rPr>
        <w:t xml:space="preserve"> </w:t>
      </w:r>
      <w:r w:rsidR="00013867" w:rsidRPr="004046E3">
        <w:rPr>
          <w:rFonts w:ascii="Times New Roman" w:hAnsi="Times New Roman"/>
        </w:rPr>
        <w:fldChar w:fldCharType="begin"/>
      </w:r>
      <w:r w:rsidR="007D6750">
        <w:rPr>
          <w:rFonts w:ascii="Times New Roman" w:hAnsi="Times New Roman"/>
        </w:rPr>
        <w:instrText xml:space="preserve"> ADDIN EN.CITE &lt;EndNote&gt;&lt;Cite&gt;&lt;Author&gt;Bakare-Yusuf&lt;/Author&gt;&lt;RecNum&gt;408&lt;/RecNum&gt;&lt;DisplayText&gt;(Bakare-Yusuf)&lt;/DisplayText&gt;&lt;record&gt;&lt;rec-number&gt;408&lt;/rec-number&gt;&lt;foreign-keys&gt;&lt;key app="EN" db-id="0sdzt2ttwd5xd9effappvpzsfta0srdafsss" timestamp="1421688703"&gt;408&lt;/key&gt;&lt;/foreign-keys&gt;&lt;ref-type name="Interview"&gt;64&lt;/ref-type&gt;&lt;contributors&gt;&lt;authors&gt;&lt;author&gt;Bakare-Yusuf, Bibi&lt;/author&gt;&lt;/authors&gt;&lt;secondary-authors&gt;&lt;author&gt;Haines, Kate&lt;/author&gt;&lt;/secondary-authors&gt;&lt;/contributors&gt;&lt;titles&gt;&lt;/titles&gt;&lt;dates&gt;&lt;year&gt;February 19 2014&lt;/year&gt;&lt;/dates&gt;&lt;pub-location&gt;Abuja&lt;/pub-location&gt;&lt;urls&gt;&lt;/urls&gt;&lt;/record&gt;&lt;/Cite&gt;&lt;/EndNote&gt;</w:instrText>
      </w:r>
      <w:r w:rsidR="00013867" w:rsidRPr="004046E3">
        <w:rPr>
          <w:rFonts w:ascii="Times New Roman" w:hAnsi="Times New Roman"/>
        </w:rPr>
        <w:fldChar w:fldCharType="separate"/>
      </w:r>
      <w:r w:rsidR="005203DF" w:rsidRPr="004046E3">
        <w:rPr>
          <w:rFonts w:ascii="Times New Roman" w:hAnsi="Times New Roman"/>
          <w:noProof/>
        </w:rPr>
        <w:t>(Bakare-Yusuf)</w:t>
      </w:r>
      <w:r w:rsidR="00013867" w:rsidRPr="004046E3">
        <w:rPr>
          <w:rFonts w:ascii="Times New Roman" w:hAnsi="Times New Roman"/>
        </w:rPr>
        <w:fldChar w:fldCharType="end"/>
      </w:r>
      <w:r w:rsidR="003E5083" w:rsidRPr="004046E3">
        <w:rPr>
          <w:rFonts w:ascii="Times New Roman" w:hAnsi="Times New Roman"/>
        </w:rPr>
        <w:t>,</w:t>
      </w:r>
      <w:r w:rsidR="005550E3" w:rsidRPr="004046E3">
        <w:rPr>
          <w:rFonts w:ascii="Times New Roman" w:hAnsi="Times New Roman"/>
        </w:rPr>
        <w:t xml:space="preserve"> </w:t>
      </w:r>
      <w:r w:rsidR="00287560" w:rsidRPr="004046E3">
        <w:rPr>
          <w:rFonts w:ascii="Times New Roman" w:hAnsi="Times New Roman"/>
        </w:rPr>
        <w:t xml:space="preserve">run </w:t>
      </w:r>
      <w:r w:rsidRPr="004046E3">
        <w:rPr>
          <w:rFonts w:ascii="Times New Roman" w:hAnsi="Times New Roman"/>
        </w:rPr>
        <w:t>a small bookshop out of the Arts and Crafts Village in Abuja</w:t>
      </w:r>
      <w:r w:rsidR="00B174D4" w:rsidRPr="004046E3">
        <w:rPr>
          <w:rFonts w:ascii="Times New Roman" w:hAnsi="Times New Roman"/>
        </w:rPr>
        <w:t xml:space="preserve"> </w:t>
      </w:r>
      <w:r w:rsidRPr="004046E3">
        <w:rPr>
          <w:rFonts w:ascii="Times New Roman" w:hAnsi="Times New Roman"/>
        </w:rPr>
        <w:t xml:space="preserve">and </w:t>
      </w:r>
      <w:r w:rsidR="00431EB3" w:rsidRPr="004046E3">
        <w:rPr>
          <w:rFonts w:ascii="Times New Roman" w:hAnsi="Times New Roman"/>
        </w:rPr>
        <w:t xml:space="preserve">have also built the cultural </w:t>
      </w:r>
      <w:r w:rsidR="00431EB3" w:rsidRPr="004046E3">
        <w:rPr>
          <w:rFonts w:ascii="Times New Roman" w:hAnsi="Times New Roman"/>
        </w:rPr>
        <w:lastRenderedPageBreak/>
        <w:t xml:space="preserve">and commercial value of their publications through a responsiveness to the structures of business and tertiary education in Nigeria.  CRP found it harder than they expected to </w:t>
      </w:r>
      <w:r w:rsidR="00BC5011" w:rsidRPr="004046E3">
        <w:rPr>
          <w:rFonts w:ascii="Times New Roman" w:hAnsi="Times New Roman"/>
        </w:rPr>
        <w:t>get bookshops to pay for their books, and have had t</w:t>
      </w:r>
      <w:r w:rsidR="005550E3" w:rsidRPr="004046E3">
        <w:rPr>
          <w:rFonts w:ascii="Times New Roman" w:hAnsi="Times New Roman"/>
        </w:rPr>
        <w:t>o risk losing stock in order to</w:t>
      </w:r>
      <w:r w:rsidR="003E5083" w:rsidRPr="004046E3">
        <w:rPr>
          <w:rFonts w:ascii="Times New Roman" w:hAnsi="Times New Roman"/>
        </w:rPr>
        <w:t xml:space="preserve"> </w:t>
      </w:r>
      <w:r w:rsidR="00BC5011" w:rsidRPr="004046E3">
        <w:rPr>
          <w:rFonts w:ascii="Times New Roman" w:hAnsi="Times New Roman"/>
        </w:rPr>
        <w:t>make their books visible to potential customers</w:t>
      </w:r>
      <w:r w:rsidR="001B6D2D" w:rsidRPr="004046E3">
        <w:rPr>
          <w:rFonts w:ascii="Times New Roman" w:hAnsi="Times New Roman"/>
        </w:rPr>
        <w:t xml:space="preserve"> </w:t>
      </w:r>
      <w:r w:rsidR="00013867" w:rsidRPr="004046E3">
        <w:rPr>
          <w:rFonts w:ascii="Times New Roman" w:hAnsi="Times New Roman"/>
        </w:rPr>
        <w:fldChar w:fldCharType="begin"/>
      </w:r>
      <w:r w:rsidR="005203DF" w:rsidRPr="004046E3">
        <w:rPr>
          <w:rFonts w:ascii="Times New Roman" w:hAnsi="Times New Roman"/>
        </w:rPr>
        <w:instrText xml:space="preserve"> ADDIN EN.CITE &lt;EndNote&gt;&lt;Cite&gt;&lt;Author&gt;Kofo&lt;/Author&gt;&lt;Year&gt;May 6 2013&lt;/Year&gt;&lt;RecNum&gt;589&lt;/RecNum&gt;&lt;DisplayText&gt;(Kofo)&lt;/DisplayText&gt;&lt;record&gt;&lt;rec-number&gt;589&lt;/rec-number&gt;&lt;foreign-keys&gt;&lt;key app="EN" db-id="0sdzt2ttwd5xd9effappvpzsfta0srdafsss" timestamp="1458539195"&gt;589&lt;/key&gt;&lt;/foreign-keys&gt;&lt;ref-type name="Interview"&gt;64&lt;/ref-type&gt;&lt;contributors&gt;&lt;authors&gt;&lt;author&gt;Kofo,&lt;/author&gt;&lt;/authors&gt;&lt;secondary-authors&gt;&lt;author&gt;Haines, Kate&lt;/author&gt;&lt;/secondary-authors&gt;&lt;/contributors&gt;&lt;titles&gt;&lt;/titles&gt;&lt;dates&gt;&lt;year&gt;May 6 2013&lt;/year&gt;&lt;/dates&gt;&lt;pub-location&gt;Lagos&lt;/pub-location&gt;&lt;urls&gt;&lt;/urls&gt;&lt;/record&gt;&lt;/Cite&gt;&lt;/EndNote&gt;</w:instrText>
      </w:r>
      <w:r w:rsidR="00013867" w:rsidRPr="004046E3">
        <w:rPr>
          <w:rFonts w:ascii="Times New Roman" w:hAnsi="Times New Roman"/>
        </w:rPr>
        <w:fldChar w:fldCharType="separate"/>
      </w:r>
      <w:r w:rsidR="005203DF" w:rsidRPr="004046E3">
        <w:rPr>
          <w:rFonts w:ascii="Times New Roman" w:hAnsi="Times New Roman"/>
          <w:noProof/>
        </w:rPr>
        <w:t>(Kofo)</w:t>
      </w:r>
      <w:r w:rsidR="00013867" w:rsidRPr="004046E3">
        <w:rPr>
          <w:rFonts w:ascii="Times New Roman" w:hAnsi="Times New Roman"/>
        </w:rPr>
        <w:fldChar w:fldCharType="end"/>
      </w:r>
      <w:r w:rsidR="001B6D2D" w:rsidRPr="004046E3">
        <w:rPr>
          <w:rFonts w:ascii="Times New Roman" w:hAnsi="Times New Roman"/>
        </w:rPr>
        <w:t xml:space="preserve">.  </w:t>
      </w:r>
      <w:r w:rsidR="00BC5011" w:rsidRPr="004046E3">
        <w:rPr>
          <w:rFonts w:ascii="Times New Roman" w:hAnsi="Times New Roman"/>
        </w:rPr>
        <w:t>As a result, supermarkets and institutions</w:t>
      </w:r>
      <w:r w:rsidR="002868F8" w:rsidRPr="004046E3">
        <w:rPr>
          <w:rFonts w:ascii="Times New Roman" w:hAnsi="Times New Roman"/>
        </w:rPr>
        <w:t xml:space="preserve"> of higher education</w:t>
      </w:r>
      <w:r w:rsidR="00BC5011" w:rsidRPr="004046E3">
        <w:rPr>
          <w:rFonts w:ascii="Times New Roman" w:hAnsi="Times New Roman"/>
        </w:rPr>
        <w:t xml:space="preserve"> have become </w:t>
      </w:r>
      <w:r w:rsidR="002868F8" w:rsidRPr="004046E3">
        <w:rPr>
          <w:rFonts w:ascii="Times New Roman" w:hAnsi="Times New Roman"/>
        </w:rPr>
        <w:t xml:space="preserve">more </w:t>
      </w:r>
      <w:r w:rsidR="00BC5011" w:rsidRPr="004046E3">
        <w:rPr>
          <w:rFonts w:ascii="Times New Roman" w:hAnsi="Times New Roman"/>
        </w:rPr>
        <w:t xml:space="preserve">reliable sources of revenue.  </w:t>
      </w:r>
      <w:r w:rsidR="002D4C72" w:rsidRPr="004046E3">
        <w:rPr>
          <w:rFonts w:ascii="Times New Roman" w:hAnsi="Times New Roman"/>
        </w:rPr>
        <w:t xml:space="preserve">CRP have not only </w:t>
      </w:r>
      <w:r w:rsidR="00BC5011" w:rsidRPr="004046E3">
        <w:rPr>
          <w:rFonts w:ascii="Times New Roman" w:hAnsi="Times New Roman"/>
        </w:rPr>
        <w:t>i</w:t>
      </w:r>
      <w:r w:rsidR="002D4C72" w:rsidRPr="004046E3">
        <w:rPr>
          <w:rFonts w:ascii="Times New Roman" w:hAnsi="Times New Roman"/>
        </w:rPr>
        <w:t>nvested in visiting</w:t>
      </w:r>
      <w:r w:rsidR="00BC5011" w:rsidRPr="004046E3">
        <w:rPr>
          <w:rFonts w:ascii="Times New Roman" w:hAnsi="Times New Roman"/>
        </w:rPr>
        <w:t xml:space="preserve"> university lecturers</w:t>
      </w:r>
      <w:r w:rsidR="002D4C72" w:rsidRPr="004046E3">
        <w:rPr>
          <w:rFonts w:ascii="Times New Roman" w:hAnsi="Times New Roman"/>
        </w:rPr>
        <w:t xml:space="preserve"> across </w:t>
      </w:r>
      <w:r w:rsidR="006B050A" w:rsidRPr="004046E3">
        <w:rPr>
          <w:rFonts w:ascii="Times New Roman" w:hAnsi="Times New Roman"/>
        </w:rPr>
        <w:t>Nigeria</w:t>
      </w:r>
      <w:r w:rsidR="002D4C72" w:rsidRPr="004046E3">
        <w:rPr>
          <w:rFonts w:ascii="Times New Roman" w:hAnsi="Times New Roman"/>
        </w:rPr>
        <w:t xml:space="preserve"> to make them</w:t>
      </w:r>
      <w:r w:rsidR="00BC5011" w:rsidRPr="004046E3">
        <w:rPr>
          <w:rFonts w:ascii="Times New Roman" w:hAnsi="Times New Roman"/>
        </w:rPr>
        <w:t xml:space="preserve"> aware of their</w:t>
      </w:r>
      <w:r w:rsidR="002D4C72" w:rsidRPr="004046E3">
        <w:rPr>
          <w:rFonts w:ascii="Times New Roman" w:hAnsi="Times New Roman"/>
        </w:rPr>
        <w:t xml:space="preserve"> publications</w:t>
      </w:r>
      <w:r w:rsidR="00BC5011" w:rsidRPr="004046E3">
        <w:rPr>
          <w:rFonts w:ascii="Times New Roman" w:hAnsi="Times New Roman"/>
        </w:rPr>
        <w:t xml:space="preserve"> and </w:t>
      </w:r>
      <w:r w:rsidR="002D4C72" w:rsidRPr="004046E3">
        <w:rPr>
          <w:rFonts w:ascii="Times New Roman" w:hAnsi="Times New Roman"/>
        </w:rPr>
        <w:t>share sample copies</w:t>
      </w:r>
      <w:r w:rsidR="00BC5011" w:rsidRPr="004046E3">
        <w:rPr>
          <w:rFonts w:ascii="Times New Roman" w:hAnsi="Times New Roman"/>
        </w:rPr>
        <w:t xml:space="preserve">, they have </w:t>
      </w:r>
      <w:r w:rsidR="002D4C72" w:rsidRPr="004046E3">
        <w:rPr>
          <w:rFonts w:ascii="Times New Roman" w:hAnsi="Times New Roman"/>
        </w:rPr>
        <w:t xml:space="preserve">also </w:t>
      </w:r>
      <w:r w:rsidR="00BC5011" w:rsidRPr="004046E3">
        <w:rPr>
          <w:rFonts w:ascii="Times New Roman" w:hAnsi="Times New Roman"/>
        </w:rPr>
        <w:t xml:space="preserve">developed a system of employing student representatives to sell </w:t>
      </w:r>
      <w:r w:rsidR="002D4C72" w:rsidRPr="004046E3">
        <w:rPr>
          <w:rFonts w:ascii="Times New Roman" w:hAnsi="Times New Roman"/>
        </w:rPr>
        <w:t xml:space="preserve">copies </w:t>
      </w:r>
      <w:r w:rsidR="00BC5011" w:rsidRPr="004046E3">
        <w:rPr>
          <w:rFonts w:ascii="Times New Roman" w:hAnsi="Times New Roman"/>
        </w:rPr>
        <w:t xml:space="preserve">directly </w:t>
      </w:r>
      <w:r w:rsidR="002D4C72" w:rsidRPr="004046E3">
        <w:rPr>
          <w:rFonts w:ascii="Times New Roman" w:hAnsi="Times New Roman"/>
        </w:rPr>
        <w:t xml:space="preserve">to other students </w:t>
      </w:r>
      <w:r w:rsidR="00BC5011" w:rsidRPr="004046E3">
        <w:rPr>
          <w:rFonts w:ascii="Times New Roman" w:hAnsi="Times New Roman"/>
        </w:rPr>
        <w:t xml:space="preserve">when a book </w:t>
      </w:r>
      <w:r w:rsidR="002D4C72" w:rsidRPr="004046E3">
        <w:rPr>
          <w:rFonts w:ascii="Times New Roman" w:hAnsi="Times New Roman"/>
        </w:rPr>
        <w:t>is</w:t>
      </w:r>
      <w:r w:rsidR="00BC5011" w:rsidRPr="004046E3">
        <w:rPr>
          <w:rFonts w:ascii="Times New Roman" w:hAnsi="Times New Roman"/>
        </w:rPr>
        <w:t xml:space="preserve"> adopted for a particular course</w:t>
      </w:r>
      <w:r w:rsidR="001B6D2D" w:rsidRPr="004046E3">
        <w:rPr>
          <w:rFonts w:ascii="Times New Roman" w:hAnsi="Times New Roman"/>
        </w:rPr>
        <w:t xml:space="preserve"> </w:t>
      </w:r>
      <w:r w:rsidR="00013867" w:rsidRPr="004046E3">
        <w:rPr>
          <w:rFonts w:ascii="Times New Roman" w:hAnsi="Times New Roman"/>
        </w:rPr>
        <w:fldChar w:fldCharType="begin"/>
      </w:r>
      <w:r w:rsidR="005203DF" w:rsidRPr="004046E3">
        <w:rPr>
          <w:rFonts w:ascii="Times New Roman" w:hAnsi="Times New Roman"/>
        </w:rPr>
        <w:instrText xml:space="preserve"> ADDIN EN.CITE &lt;EndNote&gt;&lt;Cite&gt;&lt;Author&gt;Kofo&lt;/Author&gt;&lt;Year&gt;May 6 2013&lt;/Year&gt;&lt;RecNum&gt;589&lt;/RecNum&gt;&lt;DisplayText&gt;(Kofo)&lt;/DisplayText&gt;&lt;record&gt;&lt;rec-number&gt;589&lt;/rec-number&gt;&lt;foreign-keys&gt;&lt;key app="EN" db-id="0sdzt2ttwd5xd9effappvpzsfta0srdafsss" timestamp="1458539195"&gt;589&lt;/key&gt;&lt;/foreign-keys&gt;&lt;ref-type name="Interview"&gt;64&lt;/ref-type&gt;&lt;contributors&gt;&lt;authors&gt;&lt;author&gt;Kofo,&lt;/author&gt;&lt;/authors&gt;&lt;secondary-authors&gt;&lt;author&gt;Haines, Kate&lt;/author&gt;&lt;/secondary-authors&gt;&lt;/contributors&gt;&lt;titles&gt;&lt;/titles&gt;&lt;dates&gt;&lt;year&gt;May 6 2013&lt;/year&gt;&lt;/dates&gt;&lt;pub-location&gt;Lagos&lt;/pub-location&gt;&lt;urls&gt;&lt;/urls&gt;&lt;/record&gt;&lt;/Cite&gt;&lt;/EndNote&gt;</w:instrText>
      </w:r>
      <w:r w:rsidR="00013867" w:rsidRPr="004046E3">
        <w:rPr>
          <w:rFonts w:ascii="Times New Roman" w:hAnsi="Times New Roman"/>
        </w:rPr>
        <w:fldChar w:fldCharType="separate"/>
      </w:r>
      <w:r w:rsidR="005203DF" w:rsidRPr="004046E3">
        <w:rPr>
          <w:rFonts w:ascii="Times New Roman" w:hAnsi="Times New Roman"/>
          <w:noProof/>
        </w:rPr>
        <w:t>(Kofo)</w:t>
      </w:r>
      <w:r w:rsidR="00013867" w:rsidRPr="004046E3">
        <w:rPr>
          <w:rFonts w:ascii="Times New Roman" w:hAnsi="Times New Roman"/>
        </w:rPr>
        <w:fldChar w:fldCharType="end"/>
      </w:r>
      <w:r w:rsidR="002D4C72" w:rsidRPr="004046E3">
        <w:rPr>
          <w:rFonts w:ascii="Times New Roman" w:hAnsi="Times New Roman"/>
        </w:rPr>
        <w:t>.  T</w:t>
      </w:r>
      <w:r w:rsidR="00BC5011" w:rsidRPr="004046E3">
        <w:rPr>
          <w:rFonts w:ascii="Times New Roman" w:hAnsi="Times New Roman"/>
        </w:rPr>
        <w:t xml:space="preserve">his offers not only a more reliable method of payment but enables the students to buy the books at a more affordable price.  </w:t>
      </w:r>
    </w:p>
    <w:p w14:paraId="08977F28" w14:textId="77777777" w:rsidR="00216899" w:rsidRPr="004046E3" w:rsidRDefault="00216899" w:rsidP="002A2636">
      <w:pPr>
        <w:spacing w:line="480" w:lineRule="auto"/>
        <w:rPr>
          <w:rFonts w:ascii="Times New Roman" w:hAnsi="Times New Roman"/>
        </w:rPr>
      </w:pPr>
    </w:p>
    <w:p w14:paraId="36F5E14C" w14:textId="77777777" w:rsidR="00810115" w:rsidRDefault="00810115" w:rsidP="002A2636">
      <w:pPr>
        <w:spacing w:line="480" w:lineRule="auto"/>
        <w:rPr>
          <w:rFonts w:ascii="Times New Roman Bold" w:hAnsi="Times New Roman Bold"/>
          <w:b/>
          <w:sz w:val="20"/>
        </w:rPr>
      </w:pPr>
      <w:r w:rsidRPr="002A2636">
        <w:rPr>
          <w:rFonts w:ascii="Times New Roman Bold" w:hAnsi="Times New Roman Bold"/>
          <w:b/>
          <w:sz w:val="20"/>
        </w:rPr>
        <w:t>Figure 10: Doreen Baingana. Tropical Fish: Tales from Entebbe. Abuja: Cassava Republic Press, 2008.</w:t>
      </w:r>
    </w:p>
    <w:p w14:paraId="11D0EA31" w14:textId="77777777" w:rsidR="002A2636" w:rsidRPr="002A2636" w:rsidRDefault="002A2636" w:rsidP="002A2636">
      <w:pPr>
        <w:spacing w:line="480" w:lineRule="auto"/>
        <w:rPr>
          <w:rFonts w:ascii="Times New Roman Bold" w:hAnsi="Times New Roman Bold"/>
          <w:b/>
          <w:sz w:val="20"/>
        </w:rPr>
      </w:pPr>
    </w:p>
    <w:p w14:paraId="16B51B84" w14:textId="77777777" w:rsidR="00810115" w:rsidRDefault="00810115" w:rsidP="002A2636">
      <w:pPr>
        <w:spacing w:line="480" w:lineRule="auto"/>
        <w:rPr>
          <w:rFonts w:ascii="Times New Roman Bold" w:hAnsi="Times New Roman Bold"/>
          <w:b/>
          <w:sz w:val="20"/>
        </w:rPr>
      </w:pPr>
      <w:r w:rsidRPr="002A2636">
        <w:rPr>
          <w:rFonts w:ascii="Times New Roman Bold" w:hAnsi="Times New Roman Bold"/>
          <w:b/>
          <w:sz w:val="20"/>
        </w:rPr>
        <w:t>Figure 11: Helon Habila. Measuring Time. Abuja: Cassava Republic Press, 2008.</w:t>
      </w:r>
    </w:p>
    <w:p w14:paraId="3CED55E5" w14:textId="77777777" w:rsidR="002A2636" w:rsidRPr="002A2636" w:rsidRDefault="002A2636" w:rsidP="002A2636">
      <w:pPr>
        <w:spacing w:line="480" w:lineRule="auto"/>
        <w:rPr>
          <w:rFonts w:ascii="Times New Roman Bold" w:hAnsi="Times New Roman Bold"/>
          <w:b/>
          <w:sz w:val="20"/>
        </w:rPr>
      </w:pPr>
    </w:p>
    <w:p w14:paraId="7804FBD8" w14:textId="77777777" w:rsidR="00810115" w:rsidRPr="002A2636" w:rsidRDefault="00810115" w:rsidP="002A2636">
      <w:pPr>
        <w:spacing w:line="480" w:lineRule="auto"/>
        <w:rPr>
          <w:rFonts w:ascii="Times New Roman Bold" w:hAnsi="Times New Roman Bold"/>
          <w:b/>
          <w:sz w:val="20"/>
        </w:rPr>
      </w:pPr>
      <w:r w:rsidRPr="002A2636">
        <w:rPr>
          <w:rFonts w:ascii="Times New Roman Bold" w:hAnsi="Times New Roman Bold"/>
          <w:b/>
          <w:sz w:val="20"/>
        </w:rPr>
        <w:t>Figure 12: Teju Cole. Every Day is for The Thief. Abuja: Cassava Republic Press, 2007.</w:t>
      </w:r>
    </w:p>
    <w:p w14:paraId="723E7C82" w14:textId="77777777" w:rsidR="00216899" w:rsidRPr="004046E3" w:rsidRDefault="00216899" w:rsidP="002A2636">
      <w:pPr>
        <w:spacing w:line="480" w:lineRule="auto"/>
        <w:rPr>
          <w:rFonts w:ascii="Times New Roman" w:hAnsi="Times New Roman"/>
        </w:rPr>
      </w:pPr>
    </w:p>
    <w:p w14:paraId="623B8EEC" w14:textId="77777777" w:rsidR="00977197" w:rsidRPr="004046E3" w:rsidRDefault="00403F34" w:rsidP="002A2636">
      <w:pPr>
        <w:spacing w:line="480" w:lineRule="auto"/>
        <w:rPr>
          <w:rFonts w:ascii="Times New Roman" w:hAnsi="Times New Roman"/>
        </w:rPr>
      </w:pPr>
      <w:r w:rsidRPr="004046E3">
        <w:rPr>
          <w:rFonts w:ascii="Times New Roman" w:hAnsi="Times New Roman"/>
        </w:rPr>
        <w:t xml:space="preserve">CRP’s publication of Teju Cole’s </w:t>
      </w:r>
      <w:r w:rsidRPr="004046E3">
        <w:rPr>
          <w:rFonts w:ascii="Times New Roman" w:hAnsi="Times New Roman"/>
          <w:i/>
        </w:rPr>
        <w:t>Every Day is for the Thief</w:t>
      </w:r>
      <w:r w:rsidR="00033AA8" w:rsidRPr="004046E3">
        <w:rPr>
          <w:rFonts w:ascii="Times New Roman" w:hAnsi="Times New Roman"/>
          <w:i/>
        </w:rPr>
        <w:t xml:space="preserve"> </w:t>
      </w:r>
      <w:r w:rsidR="00033AA8" w:rsidRPr="004046E3">
        <w:rPr>
          <w:rFonts w:ascii="Times New Roman" w:hAnsi="Times New Roman"/>
        </w:rPr>
        <w:t>(figure 12)</w:t>
      </w:r>
      <w:r w:rsidRPr="004046E3">
        <w:rPr>
          <w:rFonts w:ascii="Times New Roman" w:hAnsi="Times New Roman"/>
        </w:rPr>
        <w:t xml:space="preserve">, like </w:t>
      </w:r>
      <w:r w:rsidRPr="004046E3">
        <w:rPr>
          <w:rFonts w:ascii="Times New Roman" w:hAnsi="Times New Roman"/>
          <w:i/>
        </w:rPr>
        <w:t>Kwani? 05</w:t>
      </w:r>
      <w:r w:rsidRPr="004046E3">
        <w:rPr>
          <w:rFonts w:ascii="Times New Roman" w:hAnsi="Times New Roman"/>
        </w:rPr>
        <w:t xml:space="preserve">, brings into clearer view the complex and shifting relationships between value, audience and the medium in which literature or knowledge is produced.  </w:t>
      </w:r>
      <w:r w:rsidR="00101F8E" w:rsidRPr="004046E3">
        <w:rPr>
          <w:rFonts w:ascii="Times New Roman" w:hAnsi="Times New Roman"/>
        </w:rPr>
        <w:t xml:space="preserve">In 2004 </w:t>
      </w:r>
      <w:r w:rsidR="002349B1" w:rsidRPr="004046E3">
        <w:rPr>
          <w:rFonts w:ascii="Times New Roman" w:hAnsi="Times New Roman"/>
        </w:rPr>
        <w:t>Jeremy Weate,</w:t>
      </w:r>
      <w:r w:rsidR="00101F8E" w:rsidRPr="004046E3">
        <w:rPr>
          <w:rFonts w:ascii="Times New Roman" w:hAnsi="Times New Roman"/>
        </w:rPr>
        <w:t xml:space="preserve"> </w:t>
      </w:r>
      <w:r w:rsidR="0000659B" w:rsidRPr="004046E3">
        <w:rPr>
          <w:rFonts w:ascii="Times New Roman" w:hAnsi="Times New Roman"/>
        </w:rPr>
        <w:t xml:space="preserve">co-founder of CRP, started blogging at Naijablog and through this met </w:t>
      </w:r>
      <w:r w:rsidR="003E5083" w:rsidRPr="004046E3">
        <w:rPr>
          <w:rFonts w:ascii="Times New Roman" w:hAnsi="Times New Roman"/>
        </w:rPr>
        <w:t xml:space="preserve">Teju </w:t>
      </w:r>
      <w:r w:rsidR="00D55976" w:rsidRPr="004046E3">
        <w:rPr>
          <w:rFonts w:ascii="Times New Roman" w:hAnsi="Times New Roman"/>
        </w:rPr>
        <w:t>Cole</w:t>
      </w:r>
      <w:r w:rsidR="0000659B" w:rsidRPr="004046E3">
        <w:rPr>
          <w:rFonts w:ascii="Times New Roman" w:hAnsi="Times New Roman"/>
        </w:rPr>
        <w:t xml:space="preserve"> </w:t>
      </w:r>
      <w:r w:rsidR="00013867" w:rsidRPr="004046E3">
        <w:rPr>
          <w:rFonts w:ascii="Times New Roman" w:hAnsi="Times New Roman"/>
        </w:rPr>
        <w:fldChar w:fldCharType="begin"/>
      </w:r>
      <w:r w:rsidR="0000659B" w:rsidRPr="004046E3">
        <w:rPr>
          <w:rFonts w:ascii="Times New Roman" w:hAnsi="Times New Roman"/>
        </w:rPr>
        <w:instrText xml:space="preserve"> ADDIN EN.CITE &lt;EndNote&gt;&lt;Cite&gt;&lt;Author&gt;Weate&lt;/Author&gt;&lt;Year&gt;27/02/2016&lt;/Year&gt;&lt;RecNum&gt;556&lt;/RecNum&gt;&lt;DisplayText&gt;(Weate)&lt;/DisplayText&gt;&lt;record&gt;&lt;rec-number&gt;556&lt;/rec-number&gt;&lt;foreign-keys&gt;&lt;key app="EN" db-id="0sdzt2ttwd5xd9effappvpzsfta0srdafsss" timestamp="1457024276"&gt;556&lt;/key&gt;&lt;/foreign-keys&gt;&lt;ref-type name="Interview"&gt;64&lt;/ref-type&gt;&lt;contributors&gt;&lt;authors&gt;&lt;author&gt;Weate, Jeremy&lt;/author&gt;&lt;/authors&gt;&lt;secondary-authors&gt;&lt;author&gt;Haines, Kate&lt;/author&gt;&lt;/secondary-authors&gt;&lt;/contributors&gt;&lt;titles&gt;&lt;/titles&gt;&lt;dates&gt;&lt;year&gt;27 February 2016&lt;/year&gt;&lt;/dates&gt;&lt;pub-location&gt;Skype&lt;/pub-location&gt;&lt;urls&gt;&lt;/urls&gt;&lt;/record&gt;&lt;/Cite&gt;&lt;/EndNote&gt;</w:instrText>
      </w:r>
      <w:r w:rsidR="00013867" w:rsidRPr="004046E3">
        <w:rPr>
          <w:rFonts w:ascii="Times New Roman" w:hAnsi="Times New Roman"/>
        </w:rPr>
        <w:fldChar w:fldCharType="separate"/>
      </w:r>
      <w:r w:rsidR="0000659B" w:rsidRPr="004046E3">
        <w:rPr>
          <w:rFonts w:ascii="Times New Roman" w:hAnsi="Times New Roman"/>
          <w:noProof/>
        </w:rPr>
        <w:t>(Weate)</w:t>
      </w:r>
      <w:r w:rsidR="00013867" w:rsidRPr="004046E3">
        <w:rPr>
          <w:rFonts w:ascii="Times New Roman" w:hAnsi="Times New Roman"/>
        </w:rPr>
        <w:fldChar w:fldCharType="end"/>
      </w:r>
      <w:r w:rsidR="0000659B" w:rsidRPr="004046E3">
        <w:rPr>
          <w:rFonts w:ascii="Times New Roman" w:hAnsi="Times New Roman"/>
        </w:rPr>
        <w:t>.</w:t>
      </w:r>
      <w:r w:rsidR="003E5083" w:rsidRPr="004046E3">
        <w:rPr>
          <w:rFonts w:ascii="Times New Roman" w:hAnsi="Times New Roman"/>
        </w:rPr>
        <w:t xml:space="preserve"> </w:t>
      </w:r>
      <w:r w:rsidR="0000659B" w:rsidRPr="004046E3">
        <w:rPr>
          <w:rFonts w:ascii="Times New Roman" w:hAnsi="Times New Roman"/>
        </w:rPr>
        <w:t>They began</w:t>
      </w:r>
      <w:r w:rsidR="006A1E0B" w:rsidRPr="004046E3">
        <w:rPr>
          <w:rFonts w:ascii="Times New Roman" w:hAnsi="Times New Roman"/>
        </w:rPr>
        <w:t xml:space="preserve"> exchanging</w:t>
      </w:r>
      <w:r w:rsidR="00D55976" w:rsidRPr="004046E3">
        <w:rPr>
          <w:rFonts w:ascii="Times New Roman" w:hAnsi="Times New Roman"/>
        </w:rPr>
        <w:t xml:space="preserve"> emails</w:t>
      </w:r>
      <w:r w:rsidR="00181EE3" w:rsidRPr="004046E3">
        <w:rPr>
          <w:rFonts w:ascii="Times New Roman" w:hAnsi="Times New Roman"/>
        </w:rPr>
        <w:t xml:space="preserve"> and discussing ways of writing</w:t>
      </w:r>
      <w:r w:rsidR="0000659B" w:rsidRPr="004046E3">
        <w:rPr>
          <w:rFonts w:ascii="Times New Roman" w:hAnsi="Times New Roman"/>
        </w:rPr>
        <w:t>,</w:t>
      </w:r>
      <w:r w:rsidR="00257416" w:rsidRPr="004046E3">
        <w:rPr>
          <w:rFonts w:ascii="Times New Roman" w:hAnsi="Times New Roman"/>
        </w:rPr>
        <w:t xml:space="preserve"> </w:t>
      </w:r>
      <w:r w:rsidR="0000659B" w:rsidRPr="004046E3">
        <w:rPr>
          <w:rFonts w:ascii="Times New Roman" w:hAnsi="Times New Roman"/>
        </w:rPr>
        <w:t>and a</w:t>
      </w:r>
      <w:r w:rsidR="00C27251" w:rsidRPr="004046E3">
        <w:rPr>
          <w:rFonts w:ascii="Times New Roman" w:hAnsi="Times New Roman"/>
        </w:rPr>
        <w:t xml:space="preserve">t the end of 2005 when </w:t>
      </w:r>
      <w:r w:rsidR="006A1E0B" w:rsidRPr="004046E3">
        <w:rPr>
          <w:rFonts w:ascii="Times New Roman" w:hAnsi="Times New Roman"/>
        </w:rPr>
        <w:t xml:space="preserve">Cole </w:t>
      </w:r>
      <w:r w:rsidR="00181EE3" w:rsidRPr="004046E3">
        <w:rPr>
          <w:rFonts w:ascii="Times New Roman" w:hAnsi="Times New Roman"/>
        </w:rPr>
        <w:t xml:space="preserve">visited </w:t>
      </w:r>
      <w:r w:rsidR="006A1E0B" w:rsidRPr="004046E3">
        <w:rPr>
          <w:rFonts w:ascii="Times New Roman" w:hAnsi="Times New Roman"/>
        </w:rPr>
        <w:t>Nigeria</w:t>
      </w:r>
      <w:r w:rsidR="00401069" w:rsidRPr="004046E3">
        <w:rPr>
          <w:rFonts w:ascii="Times New Roman" w:hAnsi="Times New Roman"/>
        </w:rPr>
        <w:t xml:space="preserve">, where he had grown up, from the US, </w:t>
      </w:r>
      <w:r w:rsidR="00181EE3" w:rsidRPr="004046E3">
        <w:rPr>
          <w:rFonts w:ascii="Times New Roman" w:hAnsi="Times New Roman"/>
        </w:rPr>
        <w:t xml:space="preserve">where </w:t>
      </w:r>
      <w:r w:rsidR="00401069" w:rsidRPr="004046E3">
        <w:rPr>
          <w:rFonts w:ascii="Times New Roman" w:hAnsi="Times New Roman"/>
        </w:rPr>
        <w:t>he had been living for 13 years</w:t>
      </w:r>
      <w:r w:rsidR="00181EE3" w:rsidRPr="004046E3">
        <w:rPr>
          <w:rFonts w:ascii="Times New Roman" w:hAnsi="Times New Roman"/>
        </w:rPr>
        <w:t xml:space="preserve">, </w:t>
      </w:r>
      <w:r w:rsidR="006A1E0B" w:rsidRPr="004046E3">
        <w:rPr>
          <w:rFonts w:ascii="Times New Roman" w:hAnsi="Times New Roman"/>
        </w:rPr>
        <w:t xml:space="preserve">he </w:t>
      </w:r>
      <w:r w:rsidR="00D55976" w:rsidRPr="004046E3">
        <w:rPr>
          <w:rFonts w:ascii="Times New Roman" w:hAnsi="Times New Roman"/>
        </w:rPr>
        <w:t>travelled</w:t>
      </w:r>
      <w:r w:rsidR="006A1E0B" w:rsidRPr="004046E3">
        <w:rPr>
          <w:rFonts w:ascii="Times New Roman" w:hAnsi="Times New Roman"/>
        </w:rPr>
        <w:t xml:space="preserve"> to Abuja </w:t>
      </w:r>
      <w:r w:rsidR="00181EE3" w:rsidRPr="004046E3">
        <w:rPr>
          <w:rFonts w:ascii="Times New Roman" w:hAnsi="Times New Roman"/>
        </w:rPr>
        <w:t xml:space="preserve">to meet Weate in </w:t>
      </w:r>
      <w:r w:rsidR="00181EE3" w:rsidRPr="004046E3">
        <w:rPr>
          <w:rFonts w:ascii="Times New Roman" w:hAnsi="Times New Roman"/>
        </w:rPr>
        <w:lastRenderedPageBreak/>
        <w:t>person</w:t>
      </w:r>
      <w:r w:rsidR="00055A1F" w:rsidRPr="004046E3">
        <w:rPr>
          <w:rFonts w:ascii="Times New Roman" w:hAnsi="Times New Roman"/>
        </w:rPr>
        <w:t xml:space="preserve"> </w:t>
      </w:r>
      <w:r w:rsidR="00013867" w:rsidRPr="004046E3">
        <w:rPr>
          <w:rFonts w:ascii="Times New Roman" w:hAnsi="Times New Roman"/>
        </w:rPr>
        <w:fldChar w:fldCharType="begin"/>
      </w:r>
      <w:r w:rsidR="00A84FA0" w:rsidRPr="004046E3">
        <w:rPr>
          <w:rFonts w:ascii="Times New Roman" w:hAnsi="Times New Roman"/>
        </w:rPr>
        <w:instrText xml:space="preserve"> ADDIN EN.CITE &lt;EndNote&gt;&lt;Cite&gt;&lt;Author&gt;Weate&lt;/Author&gt;&lt;Year&gt;27/02/2016&lt;/Year&gt;&lt;RecNum&gt;556&lt;/RecNum&gt;&lt;DisplayText&gt;(Weate)&lt;/DisplayText&gt;&lt;record&gt;&lt;rec-number&gt;556&lt;/rec-number&gt;&lt;foreign-keys&gt;&lt;key app="EN" db-id="0sdzt2ttwd5xd9effappvpzsfta0srdafsss" timestamp="1457024276"&gt;556&lt;/key&gt;&lt;/foreign-keys&gt;&lt;ref-type name="Interview"&gt;64&lt;/ref-type&gt;&lt;contributors&gt;&lt;authors&gt;&lt;author&gt;Weate, Jeremy&lt;/author&gt;&lt;/authors&gt;&lt;secondary-authors&gt;&lt;author&gt;Haines, Kate&lt;/author&gt;&lt;/secondary-authors&gt;&lt;/contributors&gt;&lt;titles&gt;&lt;/titles&gt;&lt;dates&gt;&lt;year&gt;27 February 2016&lt;/year&gt;&lt;/dates&gt;&lt;pub-location&gt;Skype&lt;/pub-location&gt;&lt;urls&gt;&lt;/urls&gt;&lt;/record&gt;&lt;/Cite&gt;&lt;/EndNote&gt;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(Weate)</w:t>
      </w:r>
      <w:r w:rsidR="00013867" w:rsidRPr="004046E3">
        <w:rPr>
          <w:rFonts w:ascii="Times New Roman" w:hAnsi="Times New Roman"/>
        </w:rPr>
        <w:fldChar w:fldCharType="end"/>
      </w:r>
      <w:r w:rsidR="00055A1F" w:rsidRPr="004046E3">
        <w:rPr>
          <w:rFonts w:ascii="Times New Roman" w:hAnsi="Times New Roman"/>
        </w:rPr>
        <w:t>.</w:t>
      </w:r>
      <w:r w:rsidR="006A1E0B" w:rsidRPr="004046E3">
        <w:rPr>
          <w:rFonts w:ascii="Times New Roman" w:hAnsi="Times New Roman"/>
        </w:rPr>
        <w:t xml:space="preserve">  </w:t>
      </w:r>
      <w:r w:rsidR="00181EE3" w:rsidRPr="004046E3">
        <w:rPr>
          <w:rFonts w:ascii="Times New Roman" w:hAnsi="Times New Roman"/>
        </w:rPr>
        <w:t>On his return to the US Cole began a 30-day experimental fiction project on his own blog Modal Minority, each day sharing a post coming out of his experiences during the trip</w:t>
      </w:r>
      <w:r w:rsidR="00055A1F" w:rsidRPr="004046E3">
        <w:rPr>
          <w:rFonts w:ascii="Times New Roman" w:hAnsi="Times New Roman"/>
        </w:rPr>
        <w:t xml:space="preserve"> </w:t>
      </w:r>
      <w:r w:rsidR="00013867" w:rsidRPr="004046E3">
        <w:rPr>
          <w:rFonts w:ascii="Times New Roman" w:hAnsi="Times New Roman"/>
        </w:rPr>
        <w:fldChar w:fldCharType="begin"/>
      </w:r>
      <w:r w:rsidR="003B5659" w:rsidRPr="004046E3">
        <w:rPr>
          <w:rFonts w:ascii="Times New Roman" w:hAnsi="Times New Roman"/>
        </w:rPr>
        <w:instrText xml:space="preserve"> ADDIN EN.CITE &lt;EndNote&gt;&lt;Cite&gt;&lt;Author&gt;Cole&lt;/Author&gt;&lt;Year&gt;2014&lt;/Year&gt;&lt;RecNum&gt;586&lt;/RecNum&gt;&lt;DisplayText&gt;(Cole)&lt;/DisplayText&gt;&lt;record&gt;&lt;rec-number&gt;586&lt;/rec-number&gt;&lt;foreign-keys&gt;&lt;key app="EN" db-id="0sdzt2ttwd5xd9effappvpzsfta0srdafsss" timestamp="1458002673"&gt;586&lt;/key&gt;&lt;/foreign-keys&gt;&lt;ref-type name="Interview"&gt;64&lt;/ref-type&gt;&lt;contributors&gt;&lt;authors&gt;&lt;author&gt;Cole, Teju&lt;/author&gt;&lt;/authors&gt;&lt;secondary-authors&gt;&lt;author&gt;Kim, Sebastian&lt;/author&gt;&lt;/secondary-authors&gt;&lt;/contributors&gt;&lt;titles&gt;&lt;secondary-title&gt;Interview Magazine&lt;/secondary-title&gt;&lt;/titles&gt;&lt;dates&gt;&lt;year&gt;2014&lt;/year&gt;&lt;pub-dates&gt;&lt;date&gt;March 24&lt;/date&gt;&lt;/pub-dates&gt;&lt;/dates&gt;&lt;urls&gt;&lt;related-urls&gt;&lt;url&gt;http://www.interviewmagazine.com/culture/teju-cole/&lt;/url&gt;&lt;/related-urls&gt;&lt;/urls&gt;&lt;access-date&gt;March 14, 2016&lt;/access-date&gt;&lt;/record&gt;&lt;/Cite&gt;&lt;/EndNote&gt;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(Cole)</w:t>
      </w:r>
      <w:r w:rsidR="00013867" w:rsidRPr="004046E3">
        <w:rPr>
          <w:rFonts w:ascii="Times New Roman" w:hAnsi="Times New Roman"/>
        </w:rPr>
        <w:fldChar w:fldCharType="end"/>
      </w:r>
      <w:r w:rsidR="00181EE3" w:rsidRPr="004046E3">
        <w:rPr>
          <w:rFonts w:ascii="Times New Roman" w:hAnsi="Times New Roman"/>
        </w:rPr>
        <w:t xml:space="preserve">.  </w:t>
      </w:r>
      <w:r w:rsidR="008D02D2" w:rsidRPr="004046E3">
        <w:rPr>
          <w:rFonts w:ascii="Times New Roman" w:hAnsi="Times New Roman"/>
        </w:rPr>
        <w:t xml:space="preserve">This piece of serial fiction generated a following and, </w:t>
      </w:r>
      <w:r w:rsidR="00416B0F" w:rsidRPr="004046E3">
        <w:rPr>
          <w:rFonts w:ascii="Times New Roman" w:hAnsi="Times New Roman"/>
        </w:rPr>
        <w:t xml:space="preserve">impressed by the beauty with which Cole wrote about </w:t>
      </w:r>
      <w:r w:rsidR="002349B1" w:rsidRPr="004046E3">
        <w:rPr>
          <w:rFonts w:ascii="Times New Roman" w:hAnsi="Times New Roman"/>
        </w:rPr>
        <w:t xml:space="preserve">these </w:t>
      </w:r>
      <w:r w:rsidR="00416B0F" w:rsidRPr="004046E3">
        <w:rPr>
          <w:rFonts w:ascii="Times New Roman" w:hAnsi="Times New Roman"/>
        </w:rPr>
        <w:t xml:space="preserve">small slices </w:t>
      </w:r>
      <w:r w:rsidR="008D02D2" w:rsidRPr="004046E3">
        <w:rPr>
          <w:rFonts w:ascii="Times New Roman" w:hAnsi="Times New Roman"/>
        </w:rPr>
        <w:t xml:space="preserve">of Nigeria, Weate and Bakare-Yusuf suggested to Cole he turn it into a book for </w:t>
      </w:r>
      <w:r w:rsidR="00055A1F" w:rsidRPr="004046E3">
        <w:rPr>
          <w:rFonts w:ascii="Times New Roman" w:hAnsi="Times New Roman"/>
        </w:rPr>
        <w:t xml:space="preserve">CRP </w:t>
      </w:r>
      <w:r w:rsidR="00013867" w:rsidRPr="004046E3">
        <w:rPr>
          <w:rFonts w:ascii="Times New Roman" w:hAnsi="Times New Roman"/>
        </w:rPr>
        <w:fldChar w:fldCharType="begin"/>
      </w:r>
      <w:r w:rsidR="007D6750">
        <w:rPr>
          <w:rFonts w:ascii="Times New Roman" w:hAnsi="Times New Roman"/>
        </w:rPr>
        <w:instrText xml:space="preserve"> ADDIN EN.CITE &lt;EndNote&gt;&lt;Cite&gt;&lt;Author&gt;Bakare-Yusuf&lt;/Author&gt;&lt;RecNum&gt;408&lt;/RecNum&gt;&lt;DisplayText&gt;(Bakare-Yusuf; Weate)&lt;/DisplayText&gt;&lt;record&gt;&lt;rec-number&gt;408&lt;/rec-number&gt;&lt;foreign-keys&gt;&lt;key app="EN" db-id="0sdzt2ttwd5xd9effappvpzsfta0srdafsss" timestamp="1421688703"&gt;408&lt;/key&gt;&lt;/foreign-keys&gt;&lt;ref-type name="Interview"&gt;64&lt;/ref-type&gt;&lt;contributors&gt;&lt;authors&gt;&lt;author&gt;Bakare-Yusuf, Bibi&lt;/author&gt;&lt;/authors&gt;&lt;secondary-authors&gt;&lt;author&gt;Haines, Kate&lt;/author&gt;&lt;/secondary-authors&gt;&lt;/contributors&gt;&lt;titles&gt;&lt;/titles&gt;&lt;dates&gt;&lt;year&gt;February 19 2014&lt;/year&gt;&lt;/dates&gt;&lt;pub-location&gt;Abuja&lt;/pub-location&gt;&lt;urls&gt;&lt;/urls&gt;&lt;/record&gt;&lt;/Cite&gt;&lt;Cite&gt;&lt;Author&gt;Weate&lt;/Author&gt;&lt;Year&gt;27/02/2016&lt;/Year&gt;&lt;RecNum&gt;556&lt;/RecNum&gt;&lt;record&gt;&lt;rec-number&gt;556&lt;/rec-number&gt;&lt;foreign-keys&gt;&lt;key app="EN" db-id="0sdzt2ttwd5xd9effappvpzsfta0srdafsss" timestamp="1457024276"&gt;556&lt;/key&gt;&lt;/foreign-keys&gt;&lt;ref-type name="Interview"&gt;64&lt;/ref-type&gt;&lt;contributors&gt;&lt;authors&gt;&lt;author&gt;Weate, Jeremy&lt;/author&gt;&lt;/authors&gt;&lt;secondary-authors&gt;&lt;author&gt;Haines, Kate&lt;/author&gt;&lt;/secondary-authors&gt;&lt;/contributors&gt;&lt;titles&gt;&lt;/titles&gt;&lt;dates&gt;&lt;year&gt;27 February 2016&lt;/year&gt;&lt;/dates&gt;&lt;pub-location&gt;Skype&lt;/pub-location&gt;&lt;urls&gt;&lt;/urls&gt;&lt;/record&gt;&lt;/Cite&gt;&lt;/EndNote&gt;</w:instrText>
      </w:r>
      <w:r w:rsidR="00013867" w:rsidRPr="004046E3">
        <w:rPr>
          <w:rFonts w:ascii="Times New Roman" w:hAnsi="Times New Roman"/>
        </w:rPr>
        <w:fldChar w:fldCharType="separate"/>
      </w:r>
      <w:r w:rsidR="00A84FA0" w:rsidRPr="004046E3">
        <w:rPr>
          <w:rFonts w:ascii="Times New Roman" w:hAnsi="Times New Roman"/>
          <w:noProof/>
        </w:rPr>
        <w:t>(Bakare-Yusuf; Weate)</w:t>
      </w:r>
      <w:r w:rsidR="00013867" w:rsidRPr="004046E3">
        <w:rPr>
          <w:rFonts w:ascii="Times New Roman" w:hAnsi="Times New Roman"/>
        </w:rPr>
        <w:fldChar w:fldCharType="end"/>
      </w:r>
      <w:r w:rsidR="00055A1F" w:rsidRPr="004046E3">
        <w:rPr>
          <w:rFonts w:ascii="Times New Roman" w:hAnsi="Times New Roman"/>
        </w:rPr>
        <w:t>.</w:t>
      </w:r>
      <w:r w:rsidR="008D02D2" w:rsidRPr="004046E3">
        <w:rPr>
          <w:rFonts w:ascii="Times New Roman" w:hAnsi="Times New Roman"/>
        </w:rPr>
        <w:t xml:space="preserve">  </w:t>
      </w:r>
      <w:r w:rsidR="00DE6B61" w:rsidRPr="004046E3">
        <w:rPr>
          <w:rFonts w:ascii="Times New Roman" w:hAnsi="Times New Roman"/>
        </w:rPr>
        <w:t xml:space="preserve">As </w:t>
      </w:r>
      <w:r w:rsidR="00401069" w:rsidRPr="004046E3">
        <w:rPr>
          <w:rFonts w:ascii="Times New Roman" w:hAnsi="Times New Roman"/>
        </w:rPr>
        <w:t>with</w:t>
      </w:r>
      <w:r w:rsidR="008D02D2" w:rsidRPr="004046E3">
        <w:rPr>
          <w:rFonts w:ascii="Times New Roman" w:hAnsi="Times New Roman"/>
        </w:rPr>
        <w:t xml:space="preserve"> </w:t>
      </w:r>
      <w:r w:rsidR="008D02D2" w:rsidRPr="004046E3">
        <w:rPr>
          <w:rFonts w:ascii="Times New Roman" w:hAnsi="Times New Roman"/>
          <w:i/>
        </w:rPr>
        <w:t>Kwani? 05</w:t>
      </w:r>
      <w:r w:rsidR="008D02D2" w:rsidRPr="004046E3">
        <w:rPr>
          <w:rFonts w:ascii="Times New Roman" w:hAnsi="Times New Roman"/>
        </w:rPr>
        <w:t>,</w:t>
      </w:r>
      <w:r w:rsidR="00DE6B61" w:rsidRPr="004046E3">
        <w:rPr>
          <w:rFonts w:ascii="Times New Roman" w:hAnsi="Times New Roman"/>
        </w:rPr>
        <w:t xml:space="preserve"> </w:t>
      </w:r>
      <w:r w:rsidR="00E402B1" w:rsidRPr="004046E3">
        <w:rPr>
          <w:rFonts w:ascii="Times New Roman" w:hAnsi="Times New Roman"/>
        </w:rPr>
        <w:t xml:space="preserve">this text having an existence and circulation in the digital space ahead of </w:t>
      </w:r>
      <w:r w:rsidR="008B6BFB" w:rsidRPr="004046E3">
        <w:rPr>
          <w:rFonts w:ascii="Times New Roman" w:hAnsi="Times New Roman"/>
        </w:rPr>
        <w:t>it</w:t>
      </w:r>
      <w:r w:rsidR="00BF09B6" w:rsidRPr="004046E3">
        <w:rPr>
          <w:rFonts w:ascii="Times New Roman" w:hAnsi="Times New Roman"/>
        </w:rPr>
        <w:t>s</w:t>
      </w:r>
      <w:r w:rsidR="008B6BFB" w:rsidRPr="004046E3">
        <w:rPr>
          <w:rFonts w:ascii="Times New Roman" w:hAnsi="Times New Roman"/>
        </w:rPr>
        <w:t xml:space="preserve"> </w:t>
      </w:r>
      <w:r w:rsidR="00E402B1" w:rsidRPr="004046E3">
        <w:rPr>
          <w:rFonts w:ascii="Times New Roman" w:hAnsi="Times New Roman"/>
        </w:rPr>
        <w:t>publication in the medium of print raises questions about the publisher’s role in relation</w:t>
      </w:r>
      <w:r w:rsidR="002A2EBC" w:rsidRPr="004046E3">
        <w:rPr>
          <w:rFonts w:ascii="Times New Roman" w:hAnsi="Times New Roman"/>
        </w:rPr>
        <w:t xml:space="preserve"> to</w:t>
      </w:r>
      <w:r w:rsidR="00E402B1" w:rsidRPr="004046E3">
        <w:rPr>
          <w:rFonts w:ascii="Times New Roman" w:hAnsi="Times New Roman"/>
        </w:rPr>
        <w:t xml:space="preserve"> material form. Cole worked on edits in dialogue with Weate </w:t>
      </w:r>
      <w:r w:rsidR="007D3A0F" w:rsidRPr="004046E3">
        <w:rPr>
          <w:rFonts w:ascii="Times New Roman" w:hAnsi="Times New Roman"/>
        </w:rPr>
        <w:t>in order for what</w:t>
      </w:r>
      <w:r w:rsidR="00E402B1" w:rsidRPr="004046E3">
        <w:rPr>
          <w:rFonts w:ascii="Times New Roman" w:hAnsi="Times New Roman"/>
        </w:rPr>
        <w:t xml:space="preserve"> was once presented </w:t>
      </w:r>
      <w:r w:rsidR="002A2EBC" w:rsidRPr="004046E3">
        <w:rPr>
          <w:rFonts w:ascii="Times New Roman" w:hAnsi="Times New Roman"/>
        </w:rPr>
        <w:t xml:space="preserve">as </w:t>
      </w:r>
      <w:r w:rsidR="00E402B1" w:rsidRPr="004046E3">
        <w:rPr>
          <w:rFonts w:ascii="Times New Roman" w:hAnsi="Times New Roman"/>
        </w:rPr>
        <w:t xml:space="preserve">a series of blog posts </w:t>
      </w:r>
      <w:r w:rsidR="007D3A0F" w:rsidRPr="004046E3">
        <w:rPr>
          <w:rFonts w:ascii="Times New Roman" w:hAnsi="Times New Roman"/>
        </w:rPr>
        <w:t xml:space="preserve">to be presented as </w:t>
      </w:r>
      <w:r w:rsidR="00E402B1" w:rsidRPr="004046E3">
        <w:rPr>
          <w:rFonts w:ascii="Times New Roman" w:hAnsi="Times New Roman"/>
        </w:rPr>
        <w:t>a novel</w:t>
      </w:r>
      <w:r w:rsidR="001E53E8" w:rsidRPr="004046E3">
        <w:rPr>
          <w:rFonts w:ascii="Times New Roman" w:hAnsi="Times New Roman"/>
        </w:rPr>
        <w:t xml:space="preserve"> </w:t>
      </w:r>
      <w:r w:rsidR="00013867" w:rsidRPr="004046E3">
        <w:rPr>
          <w:rFonts w:ascii="Times New Roman" w:hAnsi="Times New Roman"/>
        </w:rPr>
        <w:fldChar w:fldCharType="begin"/>
      </w:r>
      <w:r w:rsidR="003B5659" w:rsidRPr="004046E3">
        <w:rPr>
          <w:rFonts w:ascii="Times New Roman" w:hAnsi="Times New Roman"/>
        </w:rPr>
        <w:instrText xml:space="preserve"> ADDIN EN.CITE &lt;EndNote&gt;&lt;Cite&gt;&lt;Author&gt;Weate&lt;/Author&gt;&lt;Year&gt;27 February 2016&lt;/Year&gt;&lt;RecNum&gt;556&lt;/RecNum&gt;&lt;DisplayText&gt;(Weate; Cole)&lt;/DisplayText&gt;&lt;record&gt;&lt;rec-number&gt;556&lt;/rec-number&gt;&lt;foreign-keys&gt;&lt;key app="EN" db-id="0sdzt2ttwd5xd9effappvpzsfta0srdafsss" timestamp="1457024276"&gt;556&lt;/key&gt;&lt;/foreign-keys&gt;&lt;ref-type name="Interview"&gt;64&lt;/ref-type&gt;&lt;contributors&gt;&lt;authors&gt;&lt;author&gt;Weate, Jeremy&lt;/author&gt;&lt;/authors&gt;&lt;secondary-authors&gt;&lt;author&gt;Haines, Kate&lt;/author&gt;&lt;/secondary-authors&gt;&lt;/contributors&gt;&lt;titles&gt;&lt;/titles&gt;&lt;dates&gt;&lt;year&gt;27 February 2016&lt;/year&gt;&lt;/dates&gt;&lt;pub-location&gt;Skype&lt;/pub-location&gt;&lt;urls&gt;&lt;/urls&gt;&lt;/record&gt;&lt;/Cite&gt;&lt;Cite&gt;&lt;Author&gt;Cole&lt;/Author&gt;&lt;Year&gt;2014&lt;/Year&gt;&lt;RecNum&gt;586&lt;/RecNum&gt;&lt;record&gt;&lt;rec-number&gt;586&lt;/rec-number&gt;&lt;foreign-keys&gt;&lt;key app="EN" db-id="0sdzt2ttwd5xd9effappvpzsfta0srdafsss" timestamp="1458002673"&gt;586&lt;/key&gt;&lt;/foreign-keys&gt;&lt;ref-type name="Interview"&gt;64&lt;/ref-type&gt;&lt;contributors&gt;&lt;authors&gt;&lt;author&gt;Cole, Teju&lt;/author&gt;&lt;/authors&gt;&lt;secondary-authors&gt;&lt;author&gt;Kim, Sebastian&lt;/author&gt;&lt;/secondary-authors&gt;&lt;/contributors&gt;&lt;titles&gt;&lt;secondary-title&gt;Interview Magazine&lt;/secondary-title&gt;&lt;/titles&gt;&lt;dates&gt;&lt;year&gt;2014&lt;/year&gt;&lt;pub-dates&gt;&lt;date&gt;March 24&lt;/date&gt;&lt;/pub-dates&gt;&lt;/dates&gt;&lt;urls&gt;&lt;related-urls&gt;&lt;url&gt;http://www.interviewmagazine.com/culture/teju-cole/&lt;/url&gt;&lt;/related-urls&gt;&lt;/urls&gt;&lt;access-date&gt;March 14, 2016&lt;/access-date&gt;&lt;/record&gt;&lt;/Cite&gt;&lt;/EndNote&gt;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(Weate; Cole)</w:t>
      </w:r>
      <w:r w:rsidR="00013867" w:rsidRPr="004046E3">
        <w:rPr>
          <w:rFonts w:ascii="Times New Roman" w:hAnsi="Times New Roman"/>
        </w:rPr>
        <w:fldChar w:fldCharType="end"/>
      </w:r>
      <w:r w:rsidR="00E402B1" w:rsidRPr="004046E3">
        <w:rPr>
          <w:rFonts w:ascii="Times New Roman" w:hAnsi="Times New Roman"/>
        </w:rPr>
        <w:t>.</w:t>
      </w:r>
      <w:r w:rsidR="002349B1" w:rsidRPr="004046E3">
        <w:rPr>
          <w:rFonts w:ascii="Times New Roman" w:hAnsi="Times New Roman"/>
        </w:rPr>
        <w:t xml:space="preserve">  Cole </w:t>
      </w:r>
      <w:r w:rsidR="002766DA" w:rsidRPr="004046E3">
        <w:rPr>
          <w:rFonts w:ascii="Times New Roman" w:hAnsi="Times New Roman"/>
        </w:rPr>
        <w:t>took</w:t>
      </w:r>
      <w:r w:rsidR="00401069" w:rsidRPr="004046E3">
        <w:rPr>
          <w:rFonts w:ascii="Times New Roman" w:hAnsi="Times New Roman"/>
        </w:rPr>
        <w:t xml:space="preserve"> down the </w:t>
      </w:r>
      <w:r w:rsidR="002766DA" w:rsidRPr="004046E3">
        <w:rPr>
          <w:rFonts w:ascii="Times New Roman" w:hAnsi="Times New Roman"/>
        </w:rPr>
        <w:t xml:space="preserve">blog </w:t>
      </w:r>
      <w:r w:rsidR="00401069" w:rsidRPr="004046E3">
        <w:rPr>
          <w:rFonts w:ascii="Times New Roman" w:hAnsi="Times New Roman"/>
        </w:rPr>
        <w:t xml:space="preserve">posts </w:t>
      </w:r>
      <w:r w:rsidR="002349B1" w:rsidRPr="004046E3">
        <w:rPr>
          <w:rFonts w:ascii="Times New Roman" w:hAnsi="Times New Roman"/>
        </w:rPr>
        <w:t xml:space="preserve">immediately after </w:t>
      </w:r>
      <w:r w:rsidR="00401069" w:rsidRPr="004046E3">
        <w:rPr>
          <w:rFonts w:ascii="Times New Roman" w:hAnsi="Times New Roman"/>
        </w:rPr>
        <w:t>the 30-day project ended</w:t>
      </w:r>
      <w:r w:rsidR="002349B1" w:rsidRPr="004046E3">
        <w:rPr>
          <w:rFonts w:ascii="Times New Roman" w:hAnsi="Times New Roman"/>
        </w:rPr>
        <w:t xml:space="preserve">, and so a print edition also had the function of </w:t>
      </w:r>
      <w:r w:rsidR="00401069" w:rsidRPr="004046E3">
        <w:rPr>
          <w:rFonts w:ascii="Times New Roman" w:hAnsi="Times New Roman"/>
        </w:rPr>
        <w:t>documenting</w:t>
      </w:r>
      <w:r w:rsidR="002349B1" w:rsidRPr="004046E3">
        <w:rPr>
          <w:rFonts w:ascii="Times New Roman" w:hAnsi="Times New Roman"/>
        </w:rPr>
        <w:t xml:space="preserve"> this writing in a form that was more enduring.</w:t>
      </w:r>
      <w:r w:rsidR="00E402B1" w:rsidRPr="004046E3">
        <w:rPr>
          <w:rFonts w:ascii="Times New Roman" w:hAnsi="Times New Roman"/>
        </w:rPr>
        <w:t xml:space="preserve"> </w:t>
      </w:r>
      <w:r w:rsidR="002349B1" w:rsidRPr="004046E3">
        <w:rPr>
          <w:rFonts w:ascii="Times New Roman" w:hAnsi="Times New Roman"/>
        </w:rPr>
        <w:t xml:space="preserve"> </w:t>
      </w:r>
      <w:r w:rsidR="00B97560" w:rsidRPr="004046E3">
        <w:rPr>
          <w:rFonts w:ascii="Times New Roman" w:hAnsi="Times New Roman"/>
        </w:rPr>
        <w:t>Col</w:t>
      </w:r>
      <w:r w:rsidR="007D3A0F" w:rsidRPr="004046E3">
        <w:rPr>
          <w:rFonts w:ascii="Times New Roman" w:hAnsi="Times New Roman"/>
        </w:rPr>
        <w:t xml:space="preserve">e originally wanted to call </w:t>
      </w:r>
      <w:r w:rsidR="00401069" w:rsidRPr="004046E3">
        <w:rPr>
          <w:rFonts w:ascii="Times New Roman" w:hAnsi="Times New Roman"/>
        </w:rPr>
        <w:t>his novel</w:t>
      </w:r>
      <w:r w:rsidR="00B97560" w:rsidRPr="004046E3">
        <w:rPr>
          <w:rFonts w:ascii="Times New Roman" w:hAnsi="Times New Roman"/>
        </w:rPr>
        <w:t xml:space="preserve"> </w:t>
      </w:r>
      <w:r w:rsidR="00B97560" w:rsidRPr="004046E3">
        <w:rPr>
          <w:rFonts w:ascii="Times New Roman" w:hAnsi="Times New Roman"/>
          <w:i/>
        </w:rPr>
        <w:t>The Return</w:t>
      </w:r>
      <w:r w:rsidR="00B97560" w:rsidRPr="004046E3">
        <w:rPr>
          <w:rFonts w:ascii="Times New Roman" w:hAnsi="Times New Roman"/>
        </w:rPr>
        <w:t>, but Bakare-Yusuf felt strongly they needed a title with a stronger resonance that would ‘sing’ to the Nigerian environment – and in resp</w:t>
      </w:r>
      <w:r w:rsidR="007D3A0F" w:rsidRPr="004046E3">
        <w:rPr>
          <w:rFonts w:ascii="Times New Roman" w:hAnsi="Times New Roman"/>
        </w:rPr>
        <w:t xml:space="preserve">onse Cole proposed translating </w:t>
      </w:r>
      <w:r w:rsidR="00AA28EB" w:rsidRPr="004046E3">
        <w:rPr>
          <w:rFonts w:ascii="Times New Roman" w:hAnsi="Times New Roman"/>
        </w:rPr>
        <w:t>a Yoruba proverb</w:t>
      </w:r>
      <w:r w:rsidR="00B97560" w:rsidRPr="004046E3">
        <w:rPr>
          <w:rFonts w:ascii="Times New Roman" w:hAnsi="Times New Roman"/>
        </w:rPr>
        <w:t>.</w:t>
      </w:r>
      <w:r w:rsidR="004B230E" w:rsidRPr="004046E3">
        <w:rPr>
          <w:rFonts w:ascii="Times New Roman" w:hAnsi="Times New Roman"/>
        </w:rPr>
        <w:t xml:space="preserve">  </w:t>
      </w:r>
      <w:r w:rsidR="003157EF" w:rsidRPr="004046E3">
        <w:rPr>
          <w:rFonts w:ascii="Times New Roman" w:hAnsi="Times New Roman"/>
        </w:rPr>
        <w:t>By commissioning</w:t>
      </w:r>
      <w:r w:rsidR="00B97560" w:rsidRPr="004046E3">
        <w:rPr>
          <w:rFonts w:ascii="Times New Roman" w:hAnsi="Times New Roman"/>
        </w:rPr>
        <w:t xml:space="preserve"> en</w:t>
      </w:r>
      <w:r w:rsidR="003157EF" w:rsidRPr="004046E3">
        <w:rPr>
          <w:rFonts w:ascii="Times New Roman" w:hAnsi="Times New Roman"/>
        </w:rPr>
        <w:t>dorsements fro</w:t>
      </w:r>
      <w:r w:rsidR="006B050A" w:rsidRPr="004046E3">
        <w:rPr>
          <w:rFonts w:ascii="Times New Roman" w:hAnsi="Times New Roman"/>
        </w:rPr>
        <w:t>m Diana Evans, Helon Habila and</w:t>
      </w:r>
      <w:r w:rsidR="003C3BEA" w:rsidRPr="004046E3">
        <w:rPr>
          <w:rFonts w:ascii="Times New Roman" w:hAnsi="Times New Roman"/>
        </w:rPr>
        <w:t xml:space="preserve"> Chris Abani</w:t>
      </w:r>
      <w:r w:rsidR="003157EF" w:rsidRPr="004046E3">
        <w:rPr>
          <w:rFonts w:ascii="Times New Roman" w:hAnsi="Times New Roman"/>
        </w:rPr>
        <w:t xml:space="preserve">, </w:t>
      </w:r>
      <w:r w:rsidR="00055A1F" w:rsidRPr="004046E3">
        <w:rPr>
          <w:rFonts w:ascii="Times New Roman" w:hAnsi="Times New Roman"/>
        </w:rPr>
        <w:t>CRP</w:t>
      </w:r>
      <w:r w:rsidR="003157EF" w:rsidRPr="004046E3">
        <w:rPr>
          <w:rFonts w:ascii="Times New Roman" w:hAnsi="Times New Roman"/>
        </w:rPr>
        <w:t xml:space="preserve"> used transnational connections to </w:t>
      </w:r>
      <w:r w:rsidR="008B6BFB" w:rsidRPr="004046E3">
        <w:rPr>
          <w:rFonts w:ascii="Times New Roman" w:hAnsi="Times New Roman"/>
        </w:rPr>
        <w:t>build</w:t>
      </w:r>
      <w:r w:rsidR="003157EF" w:rsidRPr="004046E3">
        <w:rPr>
          <w:rFonts w:ascii="Times New Roman" w:hAnsi="Times New Roman"/>
        </w:rPr>
        <w:t xml:space="preserve"> the novel</w:t>
      </w:r>
      <w:r w:rsidR="008B6BFB" w:rsidRPr="004046E3">
        <w:rPr>
          <w:rFonts w:ascii="Times New Roman" w:hAnsi="Times New Roman"/>
        </w:rPr>
        <w:t>’s</w:t>
      </w:r>
      <w:r w:rsidR="003157EF" w:rsidRPr="004046E3">
        <w:rPr>
          <w:rFonts w:ascii="Times New Roman" w:hAnsi="Times New Roman"/>
        </w:rPr>
        <w:t xml:space="preserve"> cultural value </w:t>
      </w:r>
      <w:r w:rsidR="002349B1" w:rsidRPr="004046E3">
        <w:rPr>
          <w:rFonts w:ascii="Times New Roman" w:hAnsi="Times New Roman"/>
        </w:rPr>
        <w:t xml:space="preserve">as well as to </w:t>
      </w:r>
      <w:r w:rsidR="003157EF" w:rsidRPr="004046E3">
        <w:rPr>
          <w:rFonts w:ascii="Times New Roman" w:hAnsi="Times New Roman"/>
        </w:rPr>
        <w:t xml:space="preserve">validate their own </w:t>
      </w:r>
      <w:r w:rsidR="002349B1" w:rsidRPr="004046E3">
        <w:rPr>
          <w:rFonts w:ascii="Times New Roman" w:hAnsi="Times New Roman"/>
        </w:rPr>
        <w:t>broader project of</w:t>
      </w:r>
      <w:r w:rsidR="003C3BEA" w:rsidRPr="004046E3">
        <w:rPr>
          <w:rFonts w:ascii="Times New Roman" w:hAnsi="Times New Roman"/>
        </w:rPr>
        <w:t xml:space="preserve"> bringing </w:t>
      </w:r>
      <w:r w:rsidR="002349B1" w:rsidRPr="004046E3">
        <w:rPr>
          <w:rFonts w:ascii="Times New Roman" w:hAnsi="Times New Roman"/>
        </w:rPr>
        <w:t xml:space="preserve">high quality </w:t>
      </w:r>
      <w:r w:rsidR="007D3A0F" w:rsidRPr="004046E3">
        <w:rPr>
          <w:rFonts w:ascii="Times New Roman" w:hAnsi="Times New Roman"/>
        </w:rPr>
        <w:t xml:space="preserve">Nigerian </w:t>
      </w:r>
      <w:r w:rsidR="002349B1" w:rsidRPr="004046E3">
        <w:rPr>
          <w:rFonts w:ascii="Times New Roman" w:hAnsi="Times New Roman"/>
        </w:rPr>
        <w:t>writing from authors</w:t>
      </w:r>
      <w:r w:rsidR="007D3A0F" w:rsidRPr="004046E3">
        <w:rPr>
          <w:rFonts w:ascii="Times New Roman" w:hAnsi="Times New Roman"/>
        </w:rPr>
        <w:t xml:space="preserve"> based outside Nigeria</w:t>
      </w:r>
      <w:r w:rsidR="003C3BEA" w:rsidRPr="004046E3">
        <w:rPr>
          <w:rFonts w:ascii="Times New Roman" w:hAnsi="Times New Roman"/>
        </w:rPr>
        <w:t xml:space="preserve">, including Cole, to Nigerian readers.  </w:t>
      </w:r>
    </w:p>
    <w:p w14:paraId="21E6CBC7" w14:textId="77777777" w:rsidR="00977197" w:rsidRPr="004046E3" w:rsidRDefault="00977197" w:rsidP="002A2636">
      <w:pPr>
        <w:spacing w:line="480" w:lineRule="auto"/>
        <w:rPr>
          <w:rFonts w:ascii="Times New Roman" w:hAnsi="Times New Roman"/>
        </w:rPr>
      </w:pPr>
    </w:p>
    <w:p w14:paraId="2E24552E" w14:textId="77777777" w:rsidR="00C27251" w:rsidRPr="004046E3" w:rsidRDefault="003C3BEA" w:rsidP="002A2636">
      <w:pPr>
        <w:spacing w:line="480" w:lineRule="auto"/>
        <w:rPr>
          <w:rFonts w:ascii="Times New Roman" w:hAnsi="Times New Roman"/>
        </w:rPr>
      </w:pPr>
      <w:r w:rsidRPr="004046E3">
        <w:rPr>
          <w:rFonts w:ascii="Times New Roman" w:hAnsi="Times New Roman"/>
        </w:rPr>
        <w:t xml:space="preserve">However, the form of </w:t>
      </w:r>
      <w:r w:rsidR="002349B1" w:rsidRPr="004046E3">
        <w:rPr>
          <w:rFonts w:ascii="Times New Roman" w:hAnsi="Times New Roman"/>
          <w:i/>
        </w:rPr>
        <w:t>Every Day is for the Thief</w:t>
      </w:r>
      <w:r w:rsidR="002349B1" w:rsidRPr="004046E3">
        <w:rPr>
          <w:rFonts w:ascii="Times New Roman" w:hAnsi="Times New Roman"/>
        </w:rPr>
        <w:t xml:space="preserve"> </w:t>
      </w:r>
      <w:r w:rsidR="00E402B1" w:rsidRPr="004046E3">
        <w:rPr>
          <w:rFonts w:ascii="Times New Roman" w:hAnsi="Times New Roman"/>
        </w:rPr>
        <w:t xml:space="preserve">retained and </w:t>
      </w:r>
      <w:r w:rsidR="0044227F" w:rsidRPr="004046E3">
        <w:rPr>
          <w:rFonts w:ascii="Times New Roman" w:hAnsi="Times New Roman"/>
        </w:rPr>
        <w:t xml:space="preserve">has </w:t>
      </w:r>
      <w:r w:rsidR="00E402B1" w:rsidRPr="004046E3">
        <w:rPr>
          <w:rFonts w:ascii="Times New Roman" w:hAnsi="Times New Roman"/>
        </w:rPr>
        <w:t xml:space="preserve">even utilized traces of the text’s original </w:t>
      </w:r>
      <w:r w:rsidR="009D6FFD" w:rsidRPr="004046E3">
        <w:rPr>
          <w:rFonts w:ascii="Times New Roman" w:hAnsi="Times New Roman"/>
        </w:rPr>
        <w:t>medium of publication</w:t>
      </w:r>
      <w:r w:rsidR="00E402B1" w:rsidRPr="004046E3">
        <w:rPr>
          <w:rFonts w:ascii="Times New Roman" w:hAnsi="Times New Roman"/>
        </w:rPr>
        <w:t xml:space="preserve">.  </w:t>
      </w:r>
      <w:r w:rsidR="009D6FFD" w:rsidRPr="004046E3">
        <w:rPr>
          <w:rFonts w:ascii="Times New Roman" w:hAnsi="Times New Roman"/>
        </w:rPr>
        <w:t>Photographs are</w:t>
      </w:r>
      <w:r w:rsidR="00AA28EB" w:rsidRPr="004046E3">
        <w:rPr>
          <w:rFonts w:ascii="Times New Roman" w:hAnsi="Times New Roman"/>
        </w:rPr>
        <w:t xml:space="preserve"> interspersed through the book </w:t>
      </w:r>
      <w:r w:rsidR="0044227F" w:rsidRPr="004046E3">
        <w:rPr>
          <w:rFonts w:ascii="Times New Roman" w:hAnsi="Times New Roman"/>
        </w:rPr>
        <w:t>‘</w:t>
      </w:r>
      <w:r w:rsidR="009D6FFD" w:rsidRPr="004046E3">
        <w:rPr>
          <w:rFonts w:ascii="Times New Roman" w:hAnsi="Times New Roman" w:cs="Georgia"/>
          <w:color w:val="2B2B2B"/>
          <w:szCs w:val="28"/>
        </w:rPr>
        <w:t xml:space="preserve">because that's what you do with </w:t>
      </w:r>
      <w:r w:rsidR="0065736C" w:rsidRPr="004046E3">
        <w:rPr>
          <w:rFonts w:ascii="Times New Roman" w:hAnsi="Times New Roman" w:cs="Georgia"/>
          <w:color w:val="2B2B2B"/>
          <w:szCs w:val="28"/>
        </w:rPr>
        <w:t xml:space="preserve">a blog post—you put up pictures’ </w:t>
      </w:r>
      <w:r w:rsidR="00013867" w:rsidRPr="004046E3">
        <w:rPr>
          <w:rFonts w:ascii="Times New Roman" w:hAnsi="Times New Roman"/>
        </w:rPr>
        <w:fldChar w:fldCharType="begin"/>
      </w:r>
      <w:r w:rsidR="003B5659" w:rsidRPr="004046E3">
        <w:rPr>
          <w:rFonts w:ascii="Times New Roman" w:hAnsi="Times New Roman"/>
        </w:rPr>
        <w:instrText xml:space="preserve"> ADDIN EN.CITE &lt;EndNote&gt;&lt;Cite&gt;&lt;Author&gt;Cole&lt;/Author&gt;&lt;Year&gt;2014&lt;/Year&gt;&lt;RecNum&gt;586&lt;/RecNum&gt;&lt;DisplayText&gt;(Cole)&lt;/DisplayText&gt;&lt;record&gt;&lt;rec-number&gt;586&lt;/rec-number&gt;&lt;foreign-keys&gt;&lt;key app="EN" db-id="0sdzt2ttwd5xd9effappvpzsfta0srdafsss" timestamp="1458002673"&gt;586&lt;/key&gt;&lt;/foreign-keys&gt;&lt;ref-type name="Interview"&gt;64&lt;/ref-type&gt;&lt;contributors&gt;&lt;authors&gt;&lt;author&gt;Cole, Teju&lt;/author&gt;&lt;/authors&gt;&lt;secondary-authors&gt;&lt;author&gt;Kim, Sebastian&lt;/author&gt;&lt;/secondary-authors&gt;&lt;/contributors&gt;&lt;titles&gt;&lt;secondary-title&gt;Interview Magazine&lt;/secondary-title&gt;&lt;/titles&gt;&lt;dates&gt;&lt;year&gt;2014&lt;/year&gt;&lt;pub-dates&gt;&lt;date&gt;March 24&lt;/date&gt;&lt;/pub-dates&gt;&lt;/dates&gt;&lt;urls&gt;&lt;related-urls&gt;&lt;url&gt;http://www.interviewmagazine.com/culture/teju-cole/&lt;/url&gt;&lt;/related-urls&gt;&lt;/urls&gt;&lt;access-date&gt;March 14, 2016&lt;/access-date&gt;&lt;/record&gt;&lt;/Cite&gt;&lt;/EndNote&gt;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(Cole)</w:t>
      </w:r>
      <w:r w:rsidR="00013867" w:rsidRPr="004046E3">
        <w:rPr>
          <w:rFonts w:ascii="Times New Roman" w:hAnsi="Times New Roman"/>
        </w:rPr>
        <w:fldChar w:fldCharType="end"/>
      </w:r>
      <w:r w:rsidR="0065736C" w:rsidRPr="004046E3">
        <w:rPr>
          <w:rFonts w:ascii="Times New Roman" w:hAnsi="Times New Roman" w:cs="Georgia"/>
          <w:szCs w:val="28"/>
        </w:rPr>
        <w:t>.</w:t>
      </w:r>
      <w:r w:rsidR="0044227F" w:rsidRPr="004046E3">
        <w:rPr>
          <w:rFonts w:ascii="Times New Roman" w:hAnsi="Times New Roman" w:cs="Georgia"/>
          <w:szCs w:val="28"/>
        </w:rPr>
        <w:t xml:space="preserve"> When</w:t>
      </w:r>
      <w:r w:rsidR="002349B1" w:rsidRPr="004046E3">
        <w:rPr>
          <w:rFonts w:ascii="Times New Roman" w:hAnsi="Times New Roman" w:cs="Georgia"/>
          <w:szCs w:val="28"/>
        </w:rPr>
        <w:t xml:space="preserve"> seven years later</w:t>
      </w:r>
      <w:r w:rsidR="0044227F" w:rsidRPr="004046E3">
        <w:rPr>
          <w:rFonts w:ascii="Times New Roman" w:hAnsi="Times New Roman" w:cs="Georgia"/>
          <w:szCs w:val="28"/>
        </w:rPr>
        <w:t xml:space="preserve"> </w:t>
      </w:r>
      <w:r w:rsidR="0044227F" w:rsidRPr="004046E3">
        <w:rPr>
          <w:rFonts w:ascii="Times New Roman" w:hAnsi="Times New Roman" w:cs="Georgia"/>
          <w:i/>
          <w:szCs w:val="28"/>
        </w:rPr>
        <w:t>Every Day is for the Thief</w:t>
      </w:r>
      <w:r w:rsidR="0044227F" w:rsidRPr="004046E3">
        <w:rPr>
          <w:rFonts w:ascii="Times New Roman" w:hAnsi="Times New Roman" w:cs="Georgia"/>
          <w:szCs w:val="28"/>
        </w:rPr>
        <w:t xml:space="preserve"> was published in the US</w:t>
      </w:r>
      <w:r w:rsidR="0026258B" w:rsidRPr="004046E3">
        <w:rPr>
          <w:rFonts w:ascii="Times New Roman" w:hAnsi="Times New Roman" w:cs="Georgia"/>
          <w:szCs w:val="28"/>
        </w:rPr>
        <w:t xml:space="preserve"> as a novella</w:t>
      </w:r>
      <w:r w:rsidR="002766DA" w:rsidRPr="004046E3">
        <w:rPr>
          <w:rFonts w:ascii="Times New Roman" w:hAnsi="Times New Roman" w:cs="Georgia"/>
          <w:szCs w:val="28"/>
        </w:rPr>
        <w:t xml:space="preserve"> </w:t>
      </w:r>
      <w:r w:rsidR="00BB4443" w:rsidRPr="004046E3">
        <w:rPr>
          <w:rFonts w:ascii="Times New Roman" w:hAnsi="Times New Roman" w:cs="Georgia"/>
          <w:szCs w:val="28"/>
        </w:rPr>
        <w:t>rather than</w:t>
      </w:r>
      <w:r w:rsidR="002766DA" w:rsidRPr="004046E3">
        <w:rPr>
          <w:rFonts w:ascii="Times New Roman" w:hAnsi="Times New Roman" w:cs="Georgia"/>
          <w:szCs w:val="28"/>
        </w:rPr>
        <w:t xml:space="preserve"> a novel</w:t>
      </w:r>
      <w:r w:rsidR="0044227F" w:rsidRPr="004046E3">
        <w:rPr>
          <w:rFonts w:ascii="Times New Roman" w:hAnsi="Times New Roman" w:cs="Georgia"/>
          <w:szCs w:val="28"/>
        </w:rPr>
        <w:t xml:space="preserve">, </w:t>
      </w:r>
      <w:r w:rsidR="0044227F" w:rsidRPr="004046E3">
        <w:rPr>
          <w:rFonts w:ascii="Times New Roman" w:hAnsi="Times New Roman" w:cs="Times New Roman"/>
          <w:iCs/>
          <w:szCs w:val="34"/>
        </w:rPr>
        <w:t xml:space="preserve">Cole was quoted </w:t>
      </w:r>
      <w:r w:rsidR="00FF4D22" w:rsidRPr="004046E3">
        <w:rPr>
          <w:rFonts w:ascii="Times New Roman" w:hAnsi="Times New Roman" w:cs="Times New Roman"/>
          <w:iCs/>
          <w:szCs w:val="34"/>
        </w:rPr>
        <w:t>in interview saying the</w:t>
      </w:r>
      <w:r w:rsidR="0044227F" w:rsidRPr="004046E3">
        <w:rPr>
          <w:rFonts w:ascii="Times New Roman" w:hAnsi="Times New Roman" w:cs="Times New Roman"/>
          <w:iCs/>
          <w:szCs w:val="34"/>
        </w:rPr>
        <w:t xml:space="preserve"> novel</w:t>
      </w:r>
      <w:r w:rsidR="004700CC" w:rsidRPr="004046E3">
        <w:rPr>
          <w:rFonts w:ascii="Times New Roman" w:hAnsi="Times New Roman" w:cs="Times New Roman"/>
          <w:iCs/>
          <w:szCs w:val="34"/>
        </w:rPr>
        <w:t xml:space="preserve"> as a form</w:t>
      </w:r>
      <w:r w:rsidR="0044227F" w:rsidRPr="004046E3">
        <w:rPr>
          <w:rFonts w:ascii="Times New Roman" w:hAnsi="Times New Roman" w:cs="Times New Roman"/>
          <w:iCs/>
          <w:szCs w:val="34"/>
        </w:rPr>
        <w:t xml:space="preserve"> </w:t>
      </w:r>
      <w:r w:rsidR="0044227F" w:rsidRPr="004046E3">
        <w:rPr>
          <w:rFonts w:ascii="Times New Roman" w:hAnsi="Times New Roman" w:cs="Times New Roman"/>
          <w:iCs/>
          <w:szCs w:val="34"/>
        </w:rPr>
        <w:lastRenderedPageBreak/>
        <w:t>was overrated and that ‘</w:t>
      </w:r>
      <w:r w:rsidR="0044227F" w:rsidRPr="004046E3">
        <w:rPr>
          <w:rFonts w:ascii="Times New Roman" w:hAnsi="Times New Roman" w:cs="Times New Roman"/>
          <w:szCs w:val="34"/>
        </w:rPr>
        <w:t>the writers I find most int</w:t>
      </w:r>
      <w:r w:rsidR="007B3082" w:rsidRPr="004046E3">
        <w:rPr>
          <w:rFonts w:ascii="Times New Roman" w:hAnsi="Times New Roman" w:cs="Times New Roman"/>
          <w:szCs w:val="34"/>
        </w:rPr>
        <w:t xml:space="preserve">eresting find ways to escape it’ </w:t>
      </w:r>
      <w:r w:rsidR="00013867" w:rsidRPr="004046E3">
        <w:rPr>
          <w:rFonts w:ascii="Times New Roman" w:hAnsi="Times New Roman" w:cs="Times New Roman"/>
          <w:szCs w:val="34"/>
        </w:rPr>
        <w:fldChar w:fldCharType="begin"/>
      </w:r>
      <w:r w:rsidR="00717EA9" w:rsidRPr="004046E3">
        <w:rPr>
          <w:rFonts w:ascii="Times New Roman" w:hAnsi="Times New Roman" w:cs="Times New Roman"/>
          <w:szCs w:val="34"/>
        </w:rPr>
        <w:instrText xml:space="preserve"> ADDIN EN.CITE &lt;EndNote&gt;&lt;Cite&gt;&lt;Author&gt;The New York Times&lt;/Author&gt;&lt;Year&gt; 2014&lt;/Year&gt;&lt;RecNum&gt;582&lt;/RecNum&gt;&lt;DisplayText&gt;(&lt;style face="italic"&gt;The New York Times&lt;/style&gt;)&lt;/DisplayText&gt;&lt;record&gt;&lt;rec-number&gt;582&lt;/rec-number&gt;&lt;foreign-keys&gt;&lt;key app="EN" db-id="0sdzt2ttwd5xd9effappvpzsfta0srdafsss" timestamp="1458001748"&gt;582&lt;/key&gt;&lt;/foreign-keys&gt;&lt;ref-type name="Newspaper Article"&gt;23&lt;/ref-type&gt;&lt;contributors&gt;&lt;authors&gt;&lt;author&gt;&lt;style face="italic" font="default" size="100%"&gt;The New York Times,&lt;/style&gt;&lt;/author&gt;&lt;/authors&gt;&lt;/contributors&gt;&lt;titles&gt;&lt;title&gt;Teju Cole: By The Book&lt;/title&gt;&lt;/titles&gt;&lt;dates&gt;&lt;year&gt; 2014&lt;/year&gt;&lt;pub-dates&gt;&lt;date&gt;March 6&lt;/date&gt;&lt;/pub-dates&gt;&lt;/dates&gt;&lt;urls&gt;&lt;related-urls&gt;&lt;url&gt;http://www.nytimes.com/2014/03/09/books/review/teju-cole-by-the-book.html&lt;/url&gt;&lt;/related-urls&gt;&lt;/urls&gt;&lt;access-date&gt;March 14 2016&lt;/access-date&gt;&lt;/record&gt;&lt;/Cite&gt;&lt;/EndNote&gt;</w:instrText>
      </w:r>
      <w:r w:rsidR="00013867" w:rsidRPr="004046E3">
        <w:rPr>
          <w:rFonts w:ascii="Times New Roman" w:hAnsi="Times New Roman" w:cs="Times New Roman"/>
          <w:szCs w:val="34"/>
        </w:rPr>
        <w:fldChar w:fldCharType="separate"/>
      </w:r>
      <w:r w:rsidR="00FF4D22" w:rsidRPr="004046E3">
        <w:rPr>
          <w:rFonts w:ascii="Times New Roman" w:hAnsi="Times New Roman" w:cs="Times New Roman"/>
          <w:noProof/>
          <w:szCs w:val="34"/>
        </w:rPr>
        <w:t>(</w:t>
      </w:r>
      <w:r w:rsidR="00FF4D22" w:rsidRPr="004046E3">
        <w:rPr>
          <w:rFonts w:ascii="Times New Roman" w:hAnsi="Times New Roman" w:cs="Times New Roman"/>
          <w:i/>
          <w:noProof/>
          <w:szCs w:val="34"/>
        </w:rPr>
        <w:t>The New York Times</w:t>
      </w:r>
      <w:r w:rsidR="00FF4D22" w:rsidRPr="004046E3">
        <w:rPr>
          <w:rFonts w:ascii="Times New Roman" w:hAnsi="Times New Roman" w:cs="Times New Roman"/>
          <w:noProof/>
          <w:szCs w:val="34"/>
        </w:rPr>
        <w:t>)</w:t>
      </w:r>
      <w:r w:rsidR="00013867" w:rsidRPr="004046E3">
        <w:rPr>
          <w:rFonts w:ascii="Times New Roman" w:hAnsi="Times New Roman" w:cs="Times New Roman"/>
          <w:szCs w:val="34"/>
        </w:rPr>
        <w:fldChar w:fldCharType="end"/>
      </w:r>
      <w:r w:rsidR="00FF4D22" w:rsidRPr="004046E3">
        <w:rPr>
          <w:rFonts w:ascii="Times New Roman" w:hAnsi="Times New Roman"/>
        </w:rPr>
        <w:t xml:space="preserve">. </w:t>
      </w:r>
      <w:r w:rsidR="0044227F" w:rsidRPr="004046E3">
        <w:rPr>
          <w:rFonts w:ascii="Times New Roman" w:hAnsi="Times New Roman" w:cs="Times New Roman"/>
          <w:szCs w:val="34"/>
        </w:rPr>
        <w:t xml:space="preserve">By this time Cole had </w:t>
      </w:r>
      <w:r w:rsidR="008F7DBF" w:rsidRPr="004046E3">
        <w:rPr>
          <w:rFonts w:ascii="Times New Roman" w:hAnsi="Times New Roman" w:cs="Times New Roman"/>
          <w:szCs w:val="34"/>
        </w:rPr>
        <w:t xml:space="preserve">gained critical acclaim in </w:t>
      </w:r>
      <w:r w:rsidR="0065736C" w:rsidRPr="004046E3">
        <w:rPr>
          <w:rFonts w:ascii="Times New Roman" w:hAnsi="Times New Roman" w:cs="Times New Roman"/>
          <w:szCs w:val="34"/>
        </w:rPr>
        <w:t xml:space="preserve">both </w:t>
      </w:r>
      <w:r w:rsidR="008F7DBF" w:rsidRPr="004046E3">
        <w:rPr>
          <w:rFonts w:ascii="Times New Roman" w:hAnsi="Times New Roman" w:cs="Times New Roman"/>
          <w:szCs w:val="34"/>
        </w:rPr>
        <w:t xml:space="preserve">the US and the UK, following the launch of </w:t>
      </w:r>
      <w:r w:rsidR="008F7DBF" w:rsidRPr="004046E3">
        <w:rPr>
          <w:rFonts w:ascii="Times New Roman" w:hAnsi="Times New Roman" w:cs="Times New Roman"/>
          <w:i/>
          <w:szCs w:val="34"/>
        </w:rPr>
        <w:t>Open City</w:t>
      </w:r>
      <w:r w:rsidR="008F7DBF" w:rsidRPr="004046E3">
        <w:rPr>
          <w:rFonts w:ascii="Times New Roman" w:hAnsi="Times New Roman" w:cs="Times New Roman"/>
          <w:szCs w:val="34"/>
        </w:rPr>
        <w:t xml:space="preserve"> </w:t>
      </w:r>
      <w:r w:rsidR="00414D6B" w:rsidRPr="004046E3">
        <w:rPr>
          <w:rFonts w:ascii="Times New Roman" w:hAnsi="Times New Roman" w:cs="Times New Roman"/>
          <w:szCs w:val="34"/>
        </w:rPr>
        <w:t>(2011)</w:t>
      </w:r>
      <w:r w:rsidR="008F7DBF" w:rsidRPr="004046E3">
        <w:rPr>
          <w:rFonts w:ascii="Times New Roman" w:hAnsi="Times New Roman" w:cs="Times New Roman"/>
          <w:szCs w:val="34"/>
        </w:rPr>
        <w:t xml:space="preserve"> </w:t>
      </w:r>
      <w:r w:rsidR="008F7DBF" w:rsidRPr="004046E3">
        <w:rPr>
          <w:rFonts w:ascii="Times New Roman" w:hAnsi="Times New Roman" w:cs="Georgia"/>
          <w:szCs w:val="58"/>
        </w:rPr>
        <w:t xml:space="preserve">and </w:t>
      </w:r>
      <w:r w:rsidR="0065736C" w:rsidRPr="004046E3">
        <w:rPr>
          <w:rFonts w:ascii="Times New Roman" w:hAnsi="Times New Roman" w:cs="Georgia"/>
          <w:szCs w:val="58"/>
        </w:rPr>
        <w:t xml:space="preserve">for using </w:t>
      </w:r>
      <w:r w:rsidR="00917D18" w:rsidRPr="004046E3">
        <w:rPr>
          <w:rFonts w:ascii="Times New Roman" w:hAnsi="Times New Roman" w:cs="Georgia"/>
          <w:szCs w:val="58"/>
        </w:rPr>
        <w:t>t</w:t>
      </w:r>
      <w:r w:rsidR="00AF1039" w:rsidRPr="004046E3">
        <w:rPr>
          <w:rFonts w:ascii="Times New Roman" w:hAnsi="Times New Roman" w:cs="Georgia"/>
          <w:szCs w:val="58"/>
        </w:rPr>
        <w:t xml:space="preserve">he medium of Twitter to create snapshots of Nigerian </w:t>
      </w:r>
      <w:r w:rsidR="00977197" w:rsidRPr="004046E3">
        <w:rPr>
          <w:rFonts w:ascii="Times New Roman" w:hAnsi="Times New Roman" w:cs="Georgia"/>
          <w:szCs w:val="58"/>
        </w:rPr>
        <w:t xml:space="preserve">life </w:t>
      </w:r>
      <w:r w:rsidR="00C27251" w:rsidRPr="004046E3">
        <w:rPr>
          <w:rFonts w:ascii="Times New Roman" w:hAnsi="Times New Roman" w:cs="Georgia"/>
          <w:szCs w:val="58"/>
        </w:rPr>
        <w:t>through his ‘small f</w:t>
      </w:r>
      <w:r w:rsidR="00917D18" w:rsidRPr="004046E3">
        <w:rPr>
          <w:rFonts w:ascii="Times New Roman" w:hAnsi="Times New Roman" w:cs="Georgia"/>
          <w:szCs w:val="58"/>
        </w:rPr>
        <w:t>ates’ projec</w:t>
      </w:r>
      <w:r w:rsidR="002766DA" w:rsidRPr="004046E3">
        <w:rPr>
          <w:rFonts w:ascii="Times New Roman" w:hAnsi="Times New Roman" w:cs="Georgia"/>
          <w:szCs w:val="58"/>
        </w:rPr>
        <w:t>t</w:t>
      </w:r>
      <w:r w:rsidR="0026258B" w:rsidRPr="004046E3">
        <w:rPr>
          <w:rFonts w:ascii="Times New Roman" w:hAnsi="Times New Roman" w:cs="Georgia"/>
          <w:szCs w:val="58"/>
        </w:rPr>
        <w:t>. Cole’s writing</w:t>
      </w:r>
      <w:r w:rsidR="001752FD" w:rsidRPr="004046E3">
        <w:rPr>
          <w:rFonts w:ascii="Times New Roman" w:hAnsi="Times New Roman" w:cs="Georgia"/>
          <w:szCs w:val="58"/>
        </w:rPr>
        <w:t xml:space="preserve"> </w:t>
      </w:r>
      <w:r w:rsidR="00265111" w:rsidRPr="004046E3">
        <w:rPr>
          <w:rFonts w:ascii="Times New Roman" w:hAnsi="Times New Roman" w:cs="Georgia"/>
          <w:szCs w:val="58"/>
        </w:rPr>
        <w:t xml:space="preserve">had </w:t>
      </w:r>
      <w:r w:rsidR="008B6BFB" w:rsidRPr="004046E3">
        <w:rPr>
          <w:rFonts w:ascii="Times New Roman" w:hAnsi="Times New Roman" w:cs="Georgia"/>
          <w:szCs w:val="58"/>
        </w:rPr>
        <w:t>adopted</w:t>
      </w:r>
      <w:r w:rsidR="00977197" w:rsidRPr="004046E3">
        <w:rPr>
          <w:rFonts w:ascii="Times New Roman" w:hAnsi="Times New Roman" w:cs="Georgia"/>
          <w:szCs w:val="58"/>
        </w:rPr>
        <w:t xml:space="preserve"> a </w:t>
      </w:r>
      <w:r w:rsidR="0026258B" w:rsidRPr="004046E3">
        <w:rPr>
          <w:rFonts w:ascii="Times New Roman" w:hAnsi="Times New Roman" w:cs="Georgia"/>
          <w:szCs w:val="58"/>
        </w:rPr>
        <w:t xml:space="preserve">mutability in relation to form </w:t>
      </w:r>
      <w:r w:rsidR="00265111" w:rsidRPr="004046E3">
        <w:rPr>
          <w:rFonts w:ascii="Times New Roman" w:hAnsi="Times New Roman" w:cs="Georgia"/>
          <w:szCs w:val="58"/>
        </w:rPr>
        <w:t>that was</w:t>
      </w:r>
      <w:r w:rsidR="0026258B" w:rsidRPr="004046E3">
        <w:rPr>
          <w:rFonts w:ascii="Times New Roman" w:hAnsi="Times New Roman" w:cs="Georgia"/>
          <w:szCs w:val="58"/>
        </w:rPr>
        <w:t xml:space="preserve"> </w:t>
      </w:r>
      <w:r w:rsidR="00AF1039" w:rsidRPr="004046E3">
        <w:rPr>
          <w:rFonts w:ascii="Times New Roman" w:hAnsi="Times New Roman" w:cs="Georgia"/>
          <w:szCs w:val="58"/>
        </w:rPr>
        <w:t xml:space="preserve">both </w:t>
      </w:r>
      <w:r w:rsidR="0026258B" w:rsidRPr="004046E3">
        <w:rPr>
          <w:rFonts w:ascii="Times New Roman" w:hAnsi="Times New Roman" w:cs="Georgia"/>
          <w:szCs w:val="58"/>
        </w:rPr>
        <w:t xml:space="preserve">practical – </w:t>
      </w:r>
      <w:r w:rsidR="0026258B" w:rsidRPr="004046E3">
        <w:rPr>
          <w:rFonts w:ascii="Times New Roman" w:hAnsi="Times New Roman" w:cs="Georgia"/>
          <w:i/>
          <w:szCs w:val="58"/>
        </w:rPr>
        <w:t>Open City</w:t>
      </w:r>
      <w:r w:rsidR="0026258B" w:rsidRPr="004046E3">
        <w:rPr>
          <w:rFonts w:ascii="Times New Roman" w:hAnsi="Times New Roman" w:cs="Georgia"/>
          <w:szCs w:val="58"/>
        </w:rPr>
        <w:t xml:space="preserve"> was more likely to attract</w:t>
      </w:r>
      <w:r w:rsidR="0026258B" w:rsidRPr="004046E3">
        <w:rPr>
          <w:rFonts w:ascii="Times New Roman" w:hAnsi="Times New Roman" w:cs="Georgia"/>
          <w:color w:val="1C1C1C"/>
          <w:szCs w:val="58"/>
        </w:rPr>
        <w:t xml:space="preserve"> attention from critics and prizes </w:t>
      </w:r>
      <w:r w:rsidR="00414D6B" w:rsidRPr="004046E3">
        <w:rPr>
          <w:rFonts w:ascii="Times New Roman" w:hAnsi="Times New Roman" w:cs="Georgia"/>
          <w:color w:val="1C1C1C"/>
          <w:szCs w:val="58"/>
        </w:rPr>
        <w:t>if marketed as a</w:t>
      </w:r>
      <w:r w:rsidR="0026258B" w:rsidRPr="004046E3">
        <w:rPr>
          <w:rFonts w:ascii="Times New Roman" w:hAnsi="Times New Roman" w:cs="Georgia"/>
          <w:color w:val="1C1C1C"/>
          <w:szCs w:val="58"/>
        </w:rPr>
        <w:t xml:space="preserve"> debut</w:t>
      </w:r>
      <w:r w:rsidR="002A2EBC" w:rsidRPr="004046E3">
        <w:rPr>
          <w:rFonts w:ascii="Times New Roman" w:hAnsi="Times New Roman" w:cs="Georgia"/>
          <w:color w:val="1C1C1C"/>
          <w:szCs w:val="58"/>
        </w:rPr>
        <w:t xml:space="preserve"> novel</w:t>
      </w:r>
      <w:r w:rsidR="002766DA" w:rsidRPr="004046E3">
        <w:rPr>
          <w:rFonts w:ascii="Times New Roman" w:hAnsi="Times New Roman" w:cs="Georgia"/>
          <w:color w:val="1C1C1C"/>
          <w:szCs w:val="58"/>
        </w:rPr>
        <w:t xml:space="preserve"> </w:t>
      </w:r>
      <w:r w:rsidR="001752FD" w:rsidRPr="004046E3">
        <w:rPr>
          <w:rFonts w:ascii="Times New Roman" w:hAnsi="Times New Roman" w:cs="Georgia"/>
          <w:color w:val="1C1C1C"/>
          <w:szCs w:val="58"/>
        </w:rPr>
        <w:t>–</w:t>
      </w:r>
      <w:r w:rsidR="00265111" w:rsidRPr="004046E3">
        <w:rPr>
          <w:rFonts w:ascii="Times New Roman" w:hAnsi="Times New Roman" w:cs="Georgia"/>
          <w:color w:val="1C1C1C"/>
          <w:szCs w:val="58"/>
        </w:rPr>
        <w:t xml:space="preserve"> but also resonated</w:t>
      </w:r>
      <w:r w:rsidR="001752FD" w:rsidRPr="004046E3">
        <w:rPr>
          <w:rFonts w:ascii="Times New Roman" w:hAnsi="Times New Roman" w:cs="Georgia"/>
          <w:color w:val="1C1C1C"/>
          <w:szCs w:val="58"/>
        </w:rPr>
        <w:t xml:space="preserve"> with his creative practice.  For Cole, </w:t>
      </w:r>
      <w:r w:rsidR="00C27251" w:rsidRPr="004046E3">
        <w:rPr>
          <w:rFonts w:ascii="Times New Roman" w:hAnsi="Times New Roman" w:cs="Georgia"/>
          <w:color w:val="1C1C1C"/>
          <w:szCs w:val="58"/>
        </w:rPr>
        <w:t>‘small f</w:t>
      </w:r>
      <w:r w:rsidR="008B6BFB" w:rsidRPr="004046E3">
        <w:rPr>
          <w:rFonts w:ascii="Times New Roman" w:hAnsi="Times New Roman" w:cs="Georgia"/>
          <w:color w:val="1C1C1C"/>
          <w:szCs w:val="58"/>
        </w:rPr>
        <w:t xml:space="preserve">ates’, </w:t>
      </w:r>
      <w:r w:rsidR="002766DA" w:rsidRPr="004046E3">
        <w:rPr>
          <w:rFonts w:ascii="Times New Roman" w:hAnsi="Times New Roman" w:cs="Georgia"/>
          <w:color w:val="1C1C1C"/>
          <w:szCs w:val="58"/>
        </w:rPr>
        <w:t xml:space="preserve">which </w:t>
      </w:r>
      <w:r w:rsidR="008B6BFB" w:rsidRPr="004046E3">
        <w:rPr>
          <w:rFonts w:ascii="Times New Roman" w:hAnsi="Times New Roman" w:cs="Georgia"/>
          <w:color w:val="1C1C1C"/>
          <w:szCs w:val="58"/>
        </w:rPr>
        <w:t>developed</w:t>
      </w:r>
      <w:r w:rsidR="003959FF" w:rsidRPr="004046E3">
        <w:rPr>
          <w:rFonts w:ascii="Times New Roman" w:hAnsi="Times New Roman" w:cs="Georgia"/>
          <w:color w:val="1C1C1C"/>
          <w:szCs w:val="58"/>
        </w:rPr>
        <w:t xml:space="preserve"> out of research for a new non-fiction narrative of Lagos</w:t>
      </w:r>
      <w:r w:rsidR="00FF4D22" w:rsidRPr="004046E3">
        <w:rPr>
          <w:rFonts w:ascii="Times New Roman" w:hAnsi="Times New Roman" w:cs="Georgia"/>
          <w:color w:val="1C1C1C"/>
          <w:szCs w:val="58"/>
        </w:rPr>
        <w:t xml:space="preserve"> </w:t>
      </w:r>
      <w:r w:rsidR="00013867" w:rsidRPr="004046E3">
        <w:rPr>
          <w:rFonts w:ascii="Times New Roman" w:hAnsi="Times New Roman" w:cs="Georgia"/>
          <w:color w:val="1C1C1C"/>
          <w:szCs w:val="58"/>
        </w:rPr>
        <w:fldChar w:fldCharType="begin"/>
      </w:r>
      <w:r w:rsidR="003B5659" w:rsidRPr="004046E3">
        <w:rPr>
          <w:rFonts w:ascii="Times New Roman" w:hAnsi="Times New Roman" w:cs="Georgia"/>
          <w:color w:val="1C1C1C"/>
          <w:szCs w:val="58"/>
        </w:rPr>
        <w:instrText xml:space="preserve"> ADDIN EN.CITE &lt;EndNote&gt;&lt;Cite&gt;&lt;Author&gt;Cole&lt;/Author&gt;&lt;Year&gt;2011&lt;/Year&gt;&lt;RecNum&gt;588&lt;/RecNum&gt;&lt;DisplayText&gt;(Cole &amp;quot;Small Fates&amp;quot;)&lt;/DisplayText&gt;&lt;record&gt;&lt;rec-number&gt;588&lt;/rec-number&gt;&lt;foreign-keys&gt;&lt;key app="EN" db-id="0sdzt2ttwd5xd9effappvpzsfta0srdafsss" timestamp="1458406476"&gt;588&lt;/key&gt;&lt;/foreign-keys&gt;&lt;ref-type name="Web Page"&gt;12&lt;/ref-type&gt;&lt;contributors&gt;&lt;authors&gt;&lt;author&gt;Cole, Teju&lt;/author&gt;&lt;/authors&gt;&lt;/contributors&gt;&lt;titles&gt;&lt;title&gt;small fates&lt;/title&gt;&lt;/titles&gt;&lt;number&gt;March 20, 2016&lt;/number&gt;&lt;dates&gt;&lt;year&gt;2011&lt;/year&gt;&lt;/dates&gt;&lt;urls&gt;&lt;related-urls&gt;&lt;url&gt;http://www.tejucole.com/small-fates/&lt;/url&gt;&lt;/related-urls&gt;&lt;/urls&gt;&lt;/record&gt;&lt;/Cite&gt;&lt;/EndNote&gt;</w:instrText>
      </w:r>
      <w:r w:rsidR="00013867" w:rsidRPr="004046E3">
        <w:rPr>
          <w:rFonts w:ascii="Times New Roman" w:hAnsi="Times New Roman" w:cs="Georgia"/>
          <w:color w:val="1C1C1C"/>
          <w:szCs w:val="58"/>
        </w:rPr>
        <w:fldChar w:fldCharType="separate"/>
      </w:r>
      <w:r w:rsidR="00BB4443" w:rsidRPr="004046E3">
        <w:rPr>
          <w:rFonts w:ascii="Times New Roman" w:hAnsi="Times New Roman" w:cs="Georgia"/>
          <w:noProof/>
          <w:color w:val="1C1C1C"/>
          <w:szCs w:val="58"/>
        </w:rPr>
        <w:t>(Cole "Small Fates")</w:t>
      </w:r>
      <w:r w:rsidR="00013867" w:rsidRPr="004046E3">
        <w:rPr>
          <w:rFonts w:ascii="Times New Roman" w:hAnsi="Times New Roman" w:cs="Georgia"/>
          <w:color w:val="1C1C1C"/>
          <w:szCs w:val="58"/>
        </w:rPr>
        <w:fldChar w:fldCharType="end"/>
      </w:r>
      <w:r w:rsidR="001752FD" w:rsidRPr="004046E3">
        <w:rPr>
          <w:rFonts w:ascii="Times New Roman" w:hAnsi="Times New Roman" w:cs="Georgia"/>
          <w:color w:val="1C1C1C"/>
          <w:szCs w:val="58"/>
        </w:rPr>
        <w:t>,</w:t>
      </w:r>
      <w:r w:rsidR="003959FF" w:rsidRPr="004046E3">
        <w:rPr>
          <w:rFonts w:ascii="Times New Roman" w:hAnsi="Times New Roman" w:cs="Georgia"/>
          <w:color w:val="1C1C1C"/>
          <w:szCs w:val="58"/>
        </w:rPr>
        <w:t xml:space="preserve"> came from the same impulse as the </w:t>
      </w:r>
      <w:r w:rsidR="001752FD" w:rsidRPr="004046E3">
        <w:rPr>
          <w:rFonts w:ascii="Times New Roman" w:hAnsi="Times New Roman" w:cs="Georgia"/>
          <w:color w:val="1C1C1C"/>
          <w:szCs w:val="58"/>
        </w:rPr>
        <w:t xml:space="preserve">original </w:t>
      </w:r>
      <w:r w:rsidR="003959FF" w:rsidRPr="004046E3">
        <w:rPr>
          <w:rFonts w:ascii="Times New Roman" w:hAnsi="Times New Roman" w:cs="Georgia"/>
          <w:color w:val="1C1C1C"/>
          <w:szCs w:val="58"/>
        </w:rPr>
        <w:t>blog posts</w:t>
      </w:r>
      <w:r w:rsidR="00DF7F32" w:rsidRPr="004046E3">
        <w:rPr>
          <w:rFonts w:ascii="Times New Roman" w:hAnsi="Times New Roman" w:cs="Georgia"/>
          <w:color w:val="1C1C1C"/>
          <w:szCs w:val="58"/>
        </w:rPr>
        <w:t>,</w:t>
      </w:r>
      <w:r w:rsidR="003959FF" w:rsidRPr="004046E3">
        <w:rPr>
          <w:rFonts w:ascii="Times New Roman" w:hAnsi="Times New Roman" w:cs="Georgia"/>
          <w:color w:val="1C1C1C"/>
          <w:szCs w:val="58"/>
        </w:rPr>
        <w:t xml:space="preserve"> ‘</w:t>
      </w:r>
      <w:r w:rsidR="003959FF" w:rsidRPr="004046E3">
        <w:rPr>
          <w:rFonts w:ascii="Times New Roman" w:hAnsi="Times New Roman" w:cs="Georgia"/>
          <w:color w:val="2B2B2B"/>
          <w:szCs w:val="28"/>
        </w:rPr>
        <w:t xml:space="preserve">making something alive in the moment’ </w:t>
      </w:r>
      <w:r w:rsidR="00013867" w:rsidRPr="004046E3">
        <w:rPr>
          <w:rFonts w:ascii="Times New Roman" w:hAnsi="Times New Roman"/>
        </w:rPr>
        <w:fldChar w:fldCharType="begin"/>
      </w:r>
      <w:r w:rsidR="003B5659" w:rsidRPr="004046E3">
        <w:rPr>
          <w:rFonts w:ascii="Times New Roman" w:hAnsi="Times New Roman"/>
        </w:rPr>
        <w:instrText xml:space="preserve"> ADDIN EN.CITE &lt;EndNote&gt;&lt;Cite&gt;&lt;Author&gt;Cole&lt;/Author&gt;&lt;Year&gt;2014&lt;/Year&gt;&lt;RecNum&gt;586&lt;/RecNum&gt;&lt;DisplayText&gt;(Cole)&lt;/DisplayText&gt;&lt;record&gt;&lt;rec-number&gt;586&lt;/rec-number&gt;&lt;foreign-keys&gt;&lt;key app="EN" db-id="0sdzt2ttwd5xd9effappvpzsfta0srdafsss" timestamp="1458002673"&gt;586&lt;/key&gt;&lt;/foreign-keys&gt;&lt;ref-type name="Interview"&gt;64&lt;/ref-type&gt;&lt;contributors&gt;&lt;authors&gt;&lt;author&gt;Cole, Teju&lt;/author&gt;&lt;/authors&gt;&lt;secondary-authors&gt;&lt;author&gt;Kim, Sebastian&lt;/author&gt;&lt;/secondary-authors&gt;&lt;/contributors&gt;&lt;titles&gt;&lt;secondary-title&gt;Interview Magazine&lt;/secondary-title&gt;&lt;/titles&gt;&lt;dates&gt;&lt;year&gt;2014&lt;/year&gt;&lt;pub-dates&gt;&lt;date&gt;March 24&lt;/date&gt;&lt;/pub-dates&gt;&lt;/dates&gt;&lt;urls&gt;&lt;related-urls&gt;&lt;url&gt;http://www.interviewmagazine.com/culture/teju-cole/&lt;/url&gt;&lt;/related-urls&gt;&lt;/urls&gt;&lt;access-date&gt;March 14, 2016&lt;/access-date&gt;&lt;/record&gt;&lt;/Cite&gt;&lt;/EndNote&gt;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(Cole)</w:t>
      </w:r>
      <w:r w:rsidR="00013867" w:rsidRPr="004046E3">
        <w:rPr>
          <w:rFonts w:ascii="Times New Roman" w:hAnsi="Times New Roman"/>
        </w:rPr>
        <w:fldChar w:fldCharType="end"/>
      </w:r>
      <w:r w:rsidR="001752FD" w:rsidRPr="004046E3">
        <w:rPr>
          <w:rFonts w:ascii="Times New Roman" w:hAnsi="Times New Roman"/>
        </w:rPr>
        <w:t xml:space="preserve">.  </w:t>
      </w:r>
      <w:r w:rsidR="00055A1F" w:rsidRPr="004046E3">
        <w:rPr>
          <w:rFonts w:ascii="Times New Roman" w:hAnsi="Times New Roman" w:cs="Georgia"/>
          <w:color w:val="1C1C1C"/>
          <w:szCs w:val="58"/>
        </w:rPr>
        <w:t>U</w:t>
      </w:r>
      <w:r w:rsidR="00510BF2" w:rsidRPr="004046E3">
        <w:rPr>
          <w:rFonts w:ascii="Times New Roman" w:hAnsi="Times New Roman" w:cs="Georgia"/>
          <w:color w:val="1C1C1C"/>
          <w:szCs w:val="58"/>
        </w:rPr>
        <w:t xml:space="preserve">nsurprisingly </w:t>
      </w:r>
      <w:r w:rsidR="00100C65" w:rsidRPr="004046E3">
        <w:rPr>
          <w:rFonts w:ascii="Times New Roman" w:hAnsi="Times New Roman" w:cs="Georgia"/>
          <w:color w:val="1C1C1C"/>
          <w:szCs w:val="58"/>
        </w:rPr>
        <w:t xml:space="preserve">then, </w:t>
      </w:r>
      <w:r w:rsidR="0065736C" w:rsidRPr="004046E3">
        <w:rPr>
          <w:rFonts w:ascii="Times New Roman" w:hAnsi="Times New Roman" w:cs="Georgia"/>
          <w:color w:val="1C1C1C"/>
          <w:szCs w:val="58"/>
        </w:rPr>
        <w:t xml:space="preserve">several </w:t>
      </w:r>
      <w:r w:rsidR="00917D18" w:rsidRPr="004046E3">
        <w:rPr>
          <w:rFonts w:ascii="Times New Roman" w:hAnsi="Times New Roman" w:cs="Georgia"/>
          <w:color w:val="1C1C1C"/>
          <w:szCs w:val="58"/>
        </w:rPr>
        <w:t>reviewers</w:t>
      </w:r>
      <w:r w:rsidR="00510BF2" w:rsidRPr="004046E3">
        <w:rPr>
          <w:rFonts w:ascii="Times New Roman" w:hAnsi="Times New Roman" w:cs="Georgia"/>
          <w:color w:val="1C1C1C"/>
          <w:szCs w:val="58"/>
        </w:rPr>
        <w:t xml:space="preserve"> of </w:t>
      </w:r>
      <w:r w:rsidR="00510BF2" w:rsidRPr="004046E3">
        <w:rPr>
          <w:rFonts w:ascii="Times New Roman" w:hAnsi="Times New Roman" w:cs="Georgia"/>
          <w:i/>
          <w:color w:val="1C1C1C"/>
          <w:szCs w:val="58"/>
        </w:rPr>
        <w:t>Every Day is for the Thief</w:t>
      </w:r>
      <w:r w:rsidR="0065736C" w:rsidRPr="004046E3">
        <w:rPr>
          <w:rFonts w:ascii="Times New Roman" w:hAnsi="Times New Roman" w:cs="Georgia"/>
          <w:color w:val="1C1C1C"/>
          <w:szCs w:val="58"/>
        </w:rPr>
        <w:t xml:space="preserve"> in the UK and US </w:t>
      </w:r>
      <w:r w:rsidR="00100C65" w:rsidRPr="004046E3">
        <w:rPr>
          <w:rFonts w:ascii="Times New Roman" w:hAnsi="Times New Roman" w:cs="Georgia"/>
          <w:color w:val="1C1C1C"/>
          <w:szCs w:val="58"/>
        </w:rPr>
        <w:t xml:space="preserve">approached the book by </w:t>
      </w:r>
      <w:r w:rsidR="00977197" w:rsidRPr="004046E3">
        <w:rPr>
          <w:rFonts w:ascii="Times New Roman" w:hAnsi="Times New Roman" w:cs="Georgia"/>
          <w:color w:val="1C1C1C"/>
          <w:szCs w:val="58"/>
        </w:rPr>
        <w:t xml:space="preserve">exploring </w:t>
      </w:r>
      <w:r w:rsidR="00100C65" w:rsidRPr="004046E3">
        <w:rPr>
          <w:rFonts w:ascii="Times New Roman" w:hAnsi="Times New Roman" w:cs="Georgia"/>
          <w:color w:val="1C1C1C"/>
          <w:szCs w:val="58"/>
        </w:rPr>
        <w:t>its relationship</w:t>
      </w:r>
      <w:r w:rsidR="00510BF2" w:rsidRPr="004046E3">
        <w:rPr>
          <w:rFonts w:ascii="Times New Roman" w:hAnsi="Times New Roman" w:cs="Georgia"/>
          <w:color w:val="1C1C1C"/>
          <w:szCs w:val="58"/>
        </w:rPr>
        <w:t xml:space="preserve"> to form </w:t>
      </w:r>
      <w:r w:rsidR="00257416" w:rsidRPr="004046E3">
        <w:rPr>
          <w:rFonts w:ascii="Times New Roman" w:hAnsi="Times New Roman" w:cs="Georgia"/>
          <w:color w:val="1C1C1C"/>
          <w:szCs w:val="58"/>
        </w:rPr>
        <w:t>and the</w:t>
      </w:r>
      <w:r w:rsidR="00510BF2" w:rsidRPr="004046E3">
        <w:rPr>
          <w:rFonts w:ascii="Times New Roman" w:hAnsi="Times New Roman" w:cs="Georgia"/>
          <w:color w:val="1C1C1C"/>
          <w:szCs w:val="58"/>
        </w:rPr>
        <w:t xml:space="preserve"> lines </w:t>
      </w:r>
      <w:r w:rsidR="00055A1F" w:rsidRPr="004046E3">
        <w:rPr>
          <w:rFonts w:ascii="Times New Roman" w:hAnsi="Times New Roman" w:cs="Georgia"/>
          <w:color w:val="1C1C1C"/>
          <w:szCs w:val="58"/>
        </w:rPr>
        <w:t xml:space="preserve">it blurs </w:t>
      </w:r>
      <w:r w:rsidR="00510BF2" w:rsidRPr="004046E3">
        <w:rPr>
          <w:rFonts w:ascii="Times New Roman" w:hAnsi="Times New Roman" w:cs="Georgia"/>
          <w:color w:val="1C1C1C"/>
          <w:szCs w:val="58"/>
        </w:rPr>
        <w:t>between the nov</w:t>
      </w:r>
      <w:r w:rsidR="00FB593D" w:rsidRPr="004046E3">
        <w:rPr>
          <w:rFonts w:ascii="Times New Roman" w:hAnsi="Times New Roman" w:cs="Georgia"/>
          <w:color w:val="1C1C1C"/>
          <w:szCs w:val="58"/>
        </w:rPr>
        <w:t>el and a collection of fiction</w:t>
      </w:r>
      <w:r w:rsidR="00055A1F" w:rsidRPr="004046E3">
        <w:rPr>
          <w:rFonts w:ascii="Times New Roman" w:hAnsi="Times New Roman" w:cs="Georgia"/>
          <w:color w:val="1C1C1C"/>
          <w:szCs w:val="58"/>
        </w:rPr>
        <w:t xml:space="preserve">, </w:t>
      </w:r>
      <w:r w:rsidR="00FF4D22" w:rsidRPr="004046E3">
        <w:rPr>
          <w:rFonts w:ascii="Times New Roman" w:hAnsi="Times New Roman" w:cs="Georgia"/>
          <w:color w:val="1C1C1C"/>
          <w:szCs w:val="58"/>
        </w:rPr>
        <w:t xml:space="preserve">or </w:t>
      </w:r>
      <w:r w:rsidR="00510BF2" w:rsidRPr="004046E3">
        <w:rPr>
          <w:rFonts w:ascii="Times New Roman" w:hAnsi="Times New Roman" w:cs="Georgia"/>
          <w:color w:val="1C1C1C"/>
          <w:szCs w:val="58"/>
        </w:rPr>
        <w:t>fiction and memoir</w:t>
      </w:r>
      <w:r w:rsidR="00257416" w:rsidRPr="004046E3">
        <w:rPr>
          <w:rFonts w:ascii="Times New Roman" w:hAnsi="Times New Roman" w:cs="Georgia"/>
          <w:color w:val="1C1C1C"/>
          <w:szCs w:val="58"/>
        </w:rPr>
        <w:t xml:space="preserve"> </w:t>
      </w:r>
      <w:r w:rsidR="00013867" w:rsidRPr="004046E3">
        <w:rPr>
          <w:rFonts w:ascii="Times New Roman" w:hAnsi="Times New Roman" w:cs="Georgia"/>
          <w:color w:val="1C1C1C"/>
          <w:szCs w:val="58"/>
        </w:rPr>
        <w:fldChar w:fldCharType="begin"/>
      </w:r>
      <w:r w:rsidR="001F6454" w:rsidRPr="004046E3">
        <w:rPr>
          <w:rFonts w:ascii="Times New Roman" w:hAnsi="Times New Roman" w:cs="Georgia"/>
          <w:color w:val="1C1C1C"/>
          <w:szCs w:val="58"/>
        </w:rPr>
        <w:instrText xml:space="preserve"> ADDIN EN.CITE &lt;EndNote&gt;&lt;Cite&gt;&lt;Author&gt;Wolitzer&lt;/Author&gt;&lt;Year&gt;2014&lt;/Year&gt;&lt;RecNum&gt;583&lt;/RecNum&gt;&lt;DisplayText&gt;(Wolitzer; Lewis-Kraus)&lt;/DisplayText&gt;&lt;record&gt;&lt;rec-number&gt;583&lt;/rec-number&gt;&lt;foreign-keys&gt;&lt;key app="EN" db-id="0sdzt2ttwd5xd9effappvpzsfta0srdafsss" timestamp="1458001877"&gt;583&lt;/key&gt;&lt;/foreign-keys&gt;&lt;ref-type name="Newspaper Article"&gt;23&lt;/ref-type&gt;&lt;contributors&gt;&lt;authors&gt;&lt;author&gt;Wolitzer, Meg&lt;/author&gt;&lt;/authors&gt;&lt;/contributors&gt;&lt;titles&gt;&lt;title&gt;In &amp;apos;Every Day Is For The Thief,&amp;apos; Cole Chronicles A City&amp;apos;s Reality&lt;/title&gt;&lt;secondary-title&gt;NPR&lt;/secondary-title&gt;&lt;/titles&gt;&lt;dates&gt;&lt;year&gt;2014&lt;/year&gt;&lt;pub-dates&gt;&lt;date&gt;April 26&lt;/date&gt;&lt;/pub-dates&gt;&lt;/dates&gt;&lt;urls&gt;&lt;related-urls&gt;&lt;url&gt;http://www.npr.org/2014/04/26/292489184/in-every-day-is-for-the-thief-cole-chronicles-a-citys-reality&lt;/url&gt;&lt;/related-urls&gt;&lt;/urls&gt;&lt;access-date&gt;March 15, 2016&lt;/access-date&gt;&lt;/record&gt;&lt;/Cite&gt;&lt;Cite&gt;&lt;Author&gt;Lewis-Kraus&lt;/Author&gt;&lt;Year&gt;10 July 2014&lt;/Year&gt;&lt;RecNum&gt;584&lt;/RecNum&gt;&lt;record&gt;&lt;rec-number&gt;584&lt;/rec-number&gt;&lt;foreign-keys&gt;&lt;key app="EN" db-id="0sdzt2ttwd5xd9effappvpzsfta0srdafsss" timestamp="1458002252"&gt;584&lt;/key&gt;&lt;/foreign-keys&gt;&lt;ref-type name="Newspaper Article"&gt;23&lt;/ref-type&gt;&lt;contributors&gt;&lt;authors&gt;&lt;author&gt;Lewis-Kraus, Gideon&lt;/author&gt;&lt;/authors&gt;&lt;/contributors&gt;&lt;titles&gt;&lt;title&gt;Dragooned into Solidarity&lt;/title&gt;&lt;secondary-title&gt;The New York Review of Books&lt;/secondary-title&gt;&lt;/titles&gt;&lt;dates&gt;&lt;year&gt;10 July 2014&lt;/year&gt;&lt;/dates&gt;&lt;urls&gt;&lt;related-urls&gt;&lt;url&gt;http://www.nybooks.com/articles/2014/07/10/dragooned-into-solidarity/&lt;/url&gt;&lt;/related-urls&gt;&lt;/urls&gt;&lt;access-date&gt;March 14, 2015&lt;/access-date&gt;&lt;/record&gt;&lt;/Cite&gt;&lt;/EndNote&gt;</w:instrText>
      </w:r>
      <w:r w:rsidR="00013867" w:rsidRPr="004046E3">
        <w:rPr>
          <w:rFonts w:ascii="Times New Roman" w:hAnsi="Times New Roman" w:cs="Georgia"/>
          <w:color w:val="1C1C1C"/>
          <w:szCs w:val="58"/>
        </w:rPr>
        <w:fldChar w:fldCharType="separate"/>
      </w:r>
      <w:r w:rsidR="00E05476" w:rsidRPr="004046E3">
        <w:rPr>
          <w:rFonts w:ascii="Times New Roman" w:hAnsi="Times New Roman" w:cs="Georgia"/>
          <w:noProof/>
          <w:color w:val="1C1C1C"/>
          <w:szCs w:val="58"/>
        </w:rPr>
        <w:t>(Wolitzer; Lewis-Kraus)</w:t>
      </w:r>
      <w:r w:rsidR="00013867" w:rsidRPr="004046E3">
        <w:rPr>
          <w:rFonts w:ascii="Times New Roman" w:hAnsi="Times New Roman" w:cs="Georgia"/>
          <w:color w:val="1C1C1C"/>
          <w:szCs w:val="58"/>
        </w:rPr>
        <w:fldChar w:fldCharType="end"/>
      </w:r>
      <w:r w:rsidR="00510BF2" w:rsidRPr="004046E3">
        <w:rPr>
          <w:rFonts w:ascii="Times New Roman" w:hAnsi="Times New Roman" w:cs="Georgia"/>
          <w:color w:val="1C1C1C"/>
          <w:szCs w:val="58"/>
        </w:rPr>
        <w:t xml:space="preserve">, </w:t>
      </w:r>
      <w:r w:rsidR="00FB593D" w:rsidRPr="004046E3">
        <w:rPr>
          <w:rFonts w:ascii="Times New Roman" w:hAnsi="Times New Roman" w:cs="Georgia"/>
          <w:color w:val="1C1C1C"/>
          <w:szCs w:val="58"/>
        </w:rPr>
        <w:t>with one reviewer commentin</w:t>
      </w:r>
      <w:r w:rsidR="002A2EBC" w:rsidRPr="004046E3">
        <w:rPr>
          <w:rFonts w:ascii="Times New Roman" w:hAnsi="Times New Roman" w:cs="Georgia"/>
          <w:color w:val="1C1C1C"/>
          <w:szCs w:val="58"/>
        </w:rPr>
        <w:t>g that the ‘American edition ret</w:t>
      </w:r>
      <w:r w:rsidR="00FB593D" w:rsidRPr="004046E3">
        <w:rPr>
          <w:rFonts w:ascii="Times New Roman" w:hAnsi="Times New Roman" w:cs="Georgia"/>
          <w:color w:val="1C1C1C"/>
          <w:szCs w:val="58"/>
        </w:rPr>
        <w:t>ains the piecem</w:t>
      </w:r>
      <w:r w:rsidR="007B3082" w:rsidRPr="004046E3">
        <w:rPr>
          <w:rFonts w:ascii="Times New Roman" w:hAnsi="Times New Roman" w:cs="Georgia"/>
          <w:color w:val="1C1C1C"/>
          <w:szCs w:val="58"/>
        </w:rPr>
        <w:t>e</w:t>
      </w:r>
      <w:r w:rsidR="00FB593D" w:rsidRPr="004046E3">
        <w:rPr>
          <w:rFonts w:ascii="Times New Roman" w:hAnsi="Times New Roman" w:cs="Georgia"/>
          <w:color w:val="1C1C1C"/>
          <w:szCs w:val="58"/>
        </w:rPr>
        <w:t>al lightness of the original experiment’</w:t>
      </w:r>
      <w:r w:rsidR="007B3082" w:rsidRPr="004046E3">
        <w:rPr>
          <w:rFonts w:ascii="Times New Roman" w:hAnsi="Times New Roman" w:cs="Georgia"/>
          <w:color w:val="1C1C1C"/>
          <w:szCs w:val="58"/>
        </w:rPr>
        <w:t xml:space="preserve"> </w:t>
      </w:r>
      <w:r w:rsidR="00013867" w:rsidRPr="004046E3">
        <w:rPr>
          <w:rFonts w:ascii="Times New Roman" w:hAnsi="Times New Roman"/>
        </w:rPr>
        <w:fldChar w:fldCharType="begin"/>
      </w:r>
      <w:r w:rsidR="00C80F33" w:rsidRPr="004046E3">
        <w:rPr>
          <w:rFonts w:ascii="Times New Roman" w:hAnsi="Times New Roman"/>
        </w:rPr>
        <w:instrText xml:space="preserve"> ADDIN EN.CITE &lt;EndNote&gt;&lt;Cite&gt;&lt;Author&gt;Lytal&lt;/Author&gt;&lt;Year&gt;2014&lt;/Year&gt;&lt;RecNum&gt;579&lt;/RecNum&gt;&lt;DisplayText&gt;(Lytal)&lt;/DisplayText&gt;&lt;record&gt;&lt;rec-number&gt;579&lt;/rec-number&gt;&lt;foreign-keys&gt;&lt;key app="EN" db-id="0sdzt2ttwd5xd9effappvpzsfta0srdafsss" timestamp="1458001418"&gt;579&lt;/key&gt;&lt;/foreign-keys&gt;&lt;ref-type name="Newspaper Article"&gt;23&lt;/ref-type&gt;&lt;contributors&gt;&lt;authors&gt;&lt;author&gt;Lytal, Benjamin&lt;/author&gt;&lt;/authors&gt;&lt;/contributors&gt;&lt;titles&gt;&lt;title&gt;Teju Cole’s Keen Eye Spares No One—Himself Included&lt;/title&gt;&lt;secondary-title&gt;The Daily Beast&lt;/secondary-title&gt;&lt;/titles&gt;&lt;dates&gt;&lt;year&gt;2014&lt;/year&gt;&lt;pub-dates&gt;&lt;date&gt;September 7&lt;/date&gt;&lt;/pub-dates&gt;&lt;/dates&gt;&lt;urls&gt;&lt;related-urls&gt;&lt;url&gt;http://www.thedailybeast.com/articles/2014/07/09/teju-cole-s-keen-eye-spares-no-one-himself-included.html&lt;/url&gt;&lt;/related-urls&gt;&lt;/urls&gt;&lt;access-date&gt;March 14, 2016&lt;/access-date&gt;&lt;/record&gt;&lt;/Cite&gt;&lt;/EndNote&gt;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(Lytal)</w:t>
      </w:r>
      <w:r w:rsidR="00013867" w:rsidRPr="004046E3">
        <w:rPr>
          <w:rFonts w:ascii="Times New Roman" w:hAnsi="Times New Roman"/>
        </w:rPr>
        <w:fldChar w:fldCharType="end"/>
      </w:r>
      <w:r w:rsidR="00055A1F" w:rsidRPr="004046E3">
        <w:rPr>
          <w:rFonts w:ascii="Times New Roman" w:hAnsi="Times New Roman"/>
        </w:rPr>
        <w:t xml:space="preserve">.  </w:t>
      </w:r>
      <w:r w:rsidR="00265111" w:rsidRPr="004046E3">
        <w:rPr>
          <w:rFonts w:ascii="Times New Roman" w:hAnsi="Times New Roman"/>
        </w:rPr>
        <w:t xml:space="preserve">Cole has highlighted that for him </w:t>
      </w:r>
      <w:r w:rsidR="00265111" w:rsidRPr="004046E3">
        <w:rPr>
          <w:rFonts w:ascii="Times New Roman" w:hAnsi="Times New Roman"/>
          <w:i/>
        </w:rPr>
        <w:t>Every Day is for the Thief</w:t>
      </w:r>
      <w:r w:rsidR="00265111" w:rsidRPr="004046E3">
        <w:rPr>
          <w:rFonts w:ascii="Times New Roman" w:hAnsi="Times New Roman"/>
        </w:rPr>
        <w:t xml:space="preserve"> and </w:t>
      </w:r>
      <w:r w:rsidR="00265111" w:rsidRPr="004046E3">
        <w:rPr>
          <w:rFonts w:ascii="Times New Roman" w:hAnsi="Times New Roman"/>
          <w:i/>
        </w:rPr>
        <w:t>Open City</w:t>
      </w:r>
      <w:r w:rsidR="00265111" w:rsidRPr="004046E3">
        <w:rPr>
          <w:rFonts w:ascii="Times New Roman" w:hAnsi="Times New Roman"/>
        </w:rPr>
        <w:t xml:space="preserve"> are texts that are written out of the same moment, </w:t>
      </w:r>
      <w:r w:rsidR="00C27251" w:rsidRPr="004046E3">
        <w:rPr>
          <w:rFonts w:ascii="Times New Roman" w:hAnsi="Times New Roman"/>
        </w:rPr>
        <w:t>and that he</w:t>
      </w:r>
      <w:r w:rsidR="00265111" w:rsidRPr="004046E3">
        <w:rPr>
          <w:rFonts w:ascii="Times New Roman" w:hAnsi="Times New Roman"/>
        </w:rPr>
        <w:t xml:space="preserve"> began </w:t>
      </w:r>
      <w:r w:rsidR="00265111" w:rsidRPr="004046E3">
        <w:rPr>
          <w:rFonts w:ascii="Times New Roman" w:hAnsi="Times New Roman"/>
          <w:i/>
        </w:rPr>
        <w:t>Open City</w:t>
      </w:r>
      <w:r w:rsidR="00265111" w:rsidRPr="004046E3">
        <w:rPr>
          <w:rFonts w:ascii="Times New Roman" w:hAnsi="Times New Roman"/>
        </w:rPr>
        <w:t xml:space="preserve"> in November 2006 as a form of procrastination from working on the edits ‘for the book version’ of the original blog</w:t>
      </w:r>
      <w:r w:rsidR="00977197" w:rsidRPr="004046E3">
        <w:rPr>
          <w:rFonts w:ascii="Times New Roman" w:hAnsi="Times New Roman"/>
        </w:rPr>
        <w:t xml:space="preserve"> </w:t>
      </w:r>
      <w:r w:rsidR="00013867" w:rsidRPr="004046E3">
        <w:rPr>
          <w:rFonts w:ascii="Times New Roman" w:hAnsi="Times New Roman"/>
        </w:rPr>
        <w:fldChar w:fldCharType="begin"/>
      </w:r>
      <w:r w:rsidR="003B5659" w:rsidRPr="004046E3">
        <w:rPr>
          <w:rFonts w:ascii="Times New Roman" w:hAnsi="Times New Roman"/>
        </w:rPr>
        <w:instrText xml:space="preserve"> ADDIN EN.CITE &lt;EndNote&gt;&lt;Cite&gt;&lt;Author&gt;Cole&lt;/Author&gt;&lt;Year&gt;2014&lt;/Year&gt;&lt;RecNum&gt;586&lt;/RecNum&gt;&lt;DisplayText&gt;(Cole)&lt;/DisplayText&gt;&lt;record&gt;&lt;rec-number&gt;586&lt;/rec-number&gt;&lt;foreign-keys&gt;&lt;key app="EN" db-id="0sdzt2ttwd5xd9effappvpzsfta0srdafsss" timestamp="1458002673"&gt;586&lt;/key&gt;&lt;/foreign-keys&gt;&lt;ref-type name="Interview"&gt;64&lt;/ref-type&gt;&lt;contributors&gt;&lt;authors&gt;&lt;author&gt;Cole, Teju&lt;/author&gt;&lt;/authors&gt;&lt;secondary-authors&gt;&lt;author&gt;Kim, Sebastian&lt;/author&gt;&lt;/secondary-authors&gt;&lt;/contributors&gt;&lt;titles&gt;&lt;secondary-title&gt;Interview Magazine&lt;/secondary-title&gt;&lt;/titles&gt;&lt;dates&gt;&lt;year&gt;2014&lt;/year&gt;&lt;pub-dates&gt;&lt;date&gt;March 24&lt;/date&gt;&lt;/pub-dates&gt;&lt;/dates&gt;&lt;urls&gt;&lt;related-urls&gt;&lt;url&gt;http://www.interviewmagazine.com/culture/teju-cole/&lt;/url&gt;&lt;/related-urls&gt;&lt;/urls&gt;&lt;access-date&gt;March 14, 2016&lt;/access-date&gt;&lt;/record&gt;&lt;/Cite&gt;&lt;/EndNote&gt;</w:instrText>
      </w:r>
      <w:r w:rsidR="00013867" w:rsidRPr="004046E3">
        <w:rPr>
          <w:rFonts w:ascii="Times New Roman" w:hAnsi="Times New Roman"/>
        </w:rPr>
        <w:fldChar w:fldCharType="separate"/>
      </w:r>
      <w:r w:rsidR="00964975" w:rsidRPr="004046E3">
        <w:rPr>
          <w:rFonts w:ascii="Times New Roman" w:hAnsi="Times New Roman"/>
          <w:noProof/>
        </w:rPr>
        <w:t>(Cole)</w:t>
      </w:r>
      <w:r w:rsidR="00013867" w:rsidRPr="004046E3">
        <w:rPr>
          <w:rFonts w:ascii="Times New Roman" w:hAnsi="Times New Roman"/>
        </w:rPr>
        <w:fldChar w:fldCharType="end"/>
      </w:r>
      <w:r w:rsidR="00265111" w:rsidRPr="004046E3">
        <w:rPr>
          <w:rFonts w:ascii="Times New Roman" w:hAnsi="Times New Roman"/>
        </w:rPr>
        <w:t xml:space="preserve">.  </w:t>
      </w:r>
      <w:r w:rsidR="00C27251" w:rsidRPr="004046E3">
        <w:rPr>
          <w:rFonts w:ascii="Times New Roman" w:hAnsi="Times New Roman"/>
        </w:rPr>
        <w:t>In a very tangible way then</w:t>
      </w:r>
      <w:r w:rsidR="00265111" w:rsidRPr="004046E3">
        <w:rPr>
          <w:rFonts w:ascii="Times New Roman" w:hAnsi="Times New Roman"/>
        </w:rPr>
        <w:t xml:space="preserve"> CRP’s intervention </w:t>
      </w:r>
      <w:r w:rsidR="00C27251" w:rsidRPr="004046E3">
        <w:rPr>
          <w:rFonts w:ascii="Times New Roman" w:hAnsi="Times New Roman"/>
        </w:rPr>
        <w:t xml:space="preserve">and investment </w:t>
      </w:r>
      <w:r w:rsidR="00265111" w:rsidRPr="004046E3">
        <w:rPr>
          <w:rFonts w:ascii="Times New Roman" w:hAnsi="Times New Roman"/>
        </w:rPr>
        <w:t xml:space="preserve">in </w:t>
      </w:r>
      <w:r w:rsidR="00C27251" w:rsidRPr="004046E3">
        <w:rPr>
          <w:rFonts w:ascii="Times New Roman" w:hAnsi="Times New Roman"/>
        </w:rPr>
        <w:t xml:space="preserve">Cole turning </w:t>
      </w:r>
      <w:r w:rsidR="00265111" w:rsidRPr="004046E3">
        <w:rPr>
          <w:rFonts w:ascii="Times New Roman" w:hAnsi="Times New Roman"/>
        </w:rPr>
        <w:t xml:space="preserve">the blog into </w:t>
      </w:r>
      <w:r w:rsidR="00FF4D22" w:rsidRPr="004046E3">
        <w:rPr>
          <w:rFonts w:ascii="Times New Roman" w:hAnsi="Times New Roman"/>
        </w:rPr>
        <w:t>a printed book</w:t>
      </w:r>
      <w:r w:rsidR="00265111" w:rsidRPr="004046E3">
        <w:rPr>
          <w:rFonts w:ascii="Times New Roman" w:hAnsi="Times New Roman"/>
        </w:rPr>
        <w:t xml:space="preserve"> </w:t>
      </w:r>
      <w:r w:rsidR="00C27251" w:rsidRPr="004046E3">
        <w:rPr>
          <w:rFonts w:ascii="Times New Roman" w:hAnsi="Times New Roman"/>
        </w:rPr>
        <w:t>provided</w:t>
      </w:r>
      <w:r w:rsidR="00265111" w:rsidRPr="004046E3">
        <w:rPr>
          <w:rFonts w:ascii="Times New Roman" w:hAnsi="Times New Roman"/>
        </w:rPr>
        <w:t xml:space="preserve"> </w:t>
      </w:r>
      <w:r w:rsidR="00C27251" w:rsidRPr="004046E3">
        <w:rPr>
          <w:rFonts w:ascii="Times New Roman" w:hAnsi="Times New Roman"/>
        </w:rPr>
        <w:t>a</w:t>
      </w:r>
      <w:r w:rsidR="00B4350B" w:rsidRPr="004046E3">
        <w:rPr>
          <w:rFonts w:ascii="Times New Roman" w:hAnsi="Times New Roman"/>
        </w:rPr>
        <w:t xml:space="preserve"> platform </w:t>
      </w:r>
      <w:r w:rsidR="00265111" w:rsidRPr="004046E3">
        <w:rPr>
          <w:rFonts w:ascii="Times New Roman" w:hAnsi="Times New Roman"/>
        </w:rPr>
        <w:t>for</w:t>
      </w:r>
      <w:r w:rsidR="00B4350B" w:rsidRPr="004046E3">
        <w:rPr>
          <w:rFonts w:ascii="Times New Roman" w:hAnsi="Times New Roman"/>
        </w:rPr>
        <w:t xml:space="preserve"> his </w:t>
      </w:r>
      <w:r w:rsidR="00C27251" w:rsidRPr="004046E3">
        <w:rPr>
          <w:rFonts w:ascii="Times New Roman" w:hAnsi="Times New Roman"/>
        </w:rPr>
        <w:t xml:space="preserve">subsequent </w:t>
      </w:r>
      <w:r w:rsidR="00B4350B" w:rsidRPr="004046E3">
        <w:rPr>
          <w:rFonts w:ascii="Times New Roman" w:hAnsi="Times New Roman"/>
        </w:rPr>
        <w:t xml:space="preserve">writing career.  </w:t>
      </w:r>
      <w:r w:rsidR="00C27251" w:rsidRPr="004046E3">
        <w:rPr>
          <w:rFonts w:ascii="Times New Roman" w:hAnsi="Times New Roman"/>
        </w:rPr>
        <w:t xml:space="preserve">Launching ‘small fates’ on Twitter concurrently with </w:t>
      </w:r>
      <w:r w:rsidR="00C27251" w:rsidRPr="004046E3">
        <w:rPr>
          <w:rFonts w:ascii="Times New Roman" w:hAnsi="Times New Roman"/>
          <w:i/>
        </w:rPr>
        <w:t>Open City</w:t>
      </w:r>
      <w:r w:rsidR="00DF7F32" w:rsidRPr="004046E3">
        <w:rPr>
          <w:rFonts w:ascii="Times New Roman" w:hAnsi="Times New Roman"/>
        </w:rPr>
        <w:t>’s publication</w:t>
      </w:r>
      <w:r w:rsidR="004700CC" w:rsidRPr="004046E3">
        <w:rPr>
          <w:rFonts w:ascii="Times New Roman" w:hAnsi="Times New Roman"/>
        </w:rPr>
        <w:t xml:space="preserve"> </w:t>
      </w:r>
      <w:r w:rsidR="00C27251" w:rsidRPr="004046E3">
        <w:rPr>
          <w:rFonts w:ascii="Times New Roman" w:hAnsi="Times New Roman"/>
        </w:rPr>
        <w:t>in the US, the exchanges that</w:t>
      </w:r>
      <w:r w:rsidR="00977197" w:rsidRPr="004046E3">
        <w:rPr>
          <w:rFonts w:ascii="Times New Roman" w:hAnsi="Times New Roman"/>
        </w:rPr>
        <w:t xml:space="preserve"> then</w:t>
      </w:r>
      <w:r w:rsidR="00C27251" w:rsidRPr="004046E3">
        <w:rPr>
          <w:rFonts w:ascii="Times New Roman" w:hAnsi="Times New Roman"/>
        </w:rPr>
        <w:t xml:space="preserve"> </w:t>
      </w:r>
      <w:r w:rsidR="00CF11C3" w:rsidRPr="004046E3">
        <w:rPr>
          <w:rFonts w:ascii="Times New Roman" w:hAnsi="Times New Roman"/>
        </w:rPr>
        <w:t>validated</w:t>
      </w:r>
      <w:r w:rsidR="00C27251" w:rsidRPr="004046E3">
        <w:rPr>
          <w:rFonts w:ascii="Times New Roman" w:hAnsi="Times New Roman"/>
        </w:rPr>
        <w:t xml:space="preserve"> this novel as literature in </w:t>
      </w:r>
      <w:r w:rsidR="00BB4443" w:rsidRPr="004046E3">
        <w:rPr>
          <w:rFonts w:ascii="Times New Roman" w:hAnsi="Times New Roman"/>
        </w:rPr>
        <w:t xml:space="preserve">Casanova’s ‘world literary space’ </w:t>
      </w:r>
      <w:r w:rsidR="008B6BFB" w:rsidRPr="004046E3">
        <w:rPr>
          <w:rFonts w:ascii="Times New Roman" w:hAnsi="Times New Roman"/>
        </w:rPr>
        <w:t xml:space="preserve">were </w:t>
      </w:r>
      <w:r w:rsidR="00977197" w:rsidRPr="004046E3">
        <w:rPr>
          <w:rFonts w:ascii="Times New Roman" w:hAnsi="Times New Roman"/>
        </w:rPr>
        <w:t xml:space="preserve">able to </w:t>
      </w:r>
      <w:r w:rsidR="00FF4D22" w:rsidRPr="004046E3">
        <w:rPr>
          <w:rFonts w:ascii="Times New Roman" w:hAnsi="Times New Roman"/>
        </w:rPr>
        <w:t xml:space="preserve">also </w:t>
      </w:r>
      <w:r w:rsidR="00CF11C3" w:rsidRPr="004046E3">
        <w:rPr>
          <w:rFonts w:ascii="Times New Roman" w:hAnsi="Times New Roman"/>
        </w:rPr>
        <w:t>validate</w:t>
      </w:r>
      <w:r w:rsidR="00C27251" w:rsidRPr="004046E3">
        <w:rPr>
          <w:rFonts w:ascii="Times New Roman" w:hAnsi="Times New Roman"/>
        </w:rPr>
        <w:t xml:space="preserve"> ‘small fates’ as literature</w:t>
      </w:r>
      <w:r w:rsidR="00977197" w:rsidRPr="004046E3">
        <w:rPr>
          <w:rFonts w:ascii="Times New Roman" w:hAnsi="Times New Roman"/>
        </w:rPr>
        <w:t xml:space="preserve"> in the digital space</w:t>
      </w:r>
      <w:r w:rsidR="00C27251" w:rsidRPr="004046E3">
        <w:rPr>
          <w:rFonts w:ascii="Times New Roman" w:hAnsi="Times New Roman"/>
        </w:rPr>
        <w:t xml:space="preserve">.  </w:t>
      </w:r>
    </w:p>
    <w:p w14:paraId="42E48EEB" w14:textId="77777777" w:rsidR="004B230E" w:rsidRPr="004046E3" w:rsidRDefault="004B230E" w:rsidP="002A2636">
      <w:pPr>
        <w:spacing w:line="480" w:lineRule="auto"/>
        <w:rPr>
          <w:rFonts w:ascii="Times New Roman" w:hAnsi="Times New Roman"/>
        </w:rPr>
      </w:pPr>
    </w:p>
    <w:p w14:paraId="554B929B" w14:textId="77777777" w:rsidR="004B230E" w:rsidRPr="004046E3" w:rsidRDefault="004429FF" w:rsidP="002A2636">
      <w:pPr>
        <w:spacing w:line="480" w:lineRule="auto"/>
        <w:rPr>
          <w:rFonts w:ascii="Times New Roman" w:hAnsi="Times New Roman"/>
          <w:b/>
        </w:rPr>
      </w:pPr>
      <w:r w:rsidRPr="004046E3">
        <w:rPr>
          <w:rFonts w:ascii="Times New Roman" w:hAnsi="Times New Roman"/>
          <w:b/>
        </w:rPr>
        <w:t>Conclusion</w:t>
      </w:r>
    </w:p>
    <w:p w14:paraId="4F4417DA" w14:textId="77777777" w:rsidR="00977197" w:rsidRPr="004046E3" w:rsidRDefault="00977197" w:rsidP="002A2636">
      <w:pPr>
        <w:spacing w:line="480" w:lineRule="auto"/>
        <w:rPr>
          <w:rFonts w:ascii="Times New Roman" w:hAnsi="Times New Roman"/>
        </w:rPr>
      </w:pPr>
    </w:p>
    <w:p w14:paraId="0253F458" w14:textId="77777777" w:rsidR="009242BB" w:rsidRPr="004046E3" w:rsidRDefault="00BB4443" w:rsidP="000C3404">
      <w:pPr>
        <w:spacing w:line="480" w:lineRule="auto"/>
        <w:rPr>
          <w:rFonts w:ascii="Times New Roman" w:hAnsi="Times New Roman"/>
          <w:kern w:val="1"/>
        </w:rPr>
      </w:pPr>
      <w:r w:rsidRPr="004046E3">
        <w:rPr>
          <w:rFonts w:ascii="Times New Roman" w:hAnsi="Times New Roman"/>
        </w:rPr>
        <w:t>Focusing on</w:t>
      </w:r>
      <w:r w:rsidR="004429FF" w:rsidRPr="004046E3">
        <w:rPr>
          <w:rFonts w:ascii="Times New Roman" w:hAnsi="Times New Roman"/>
          <w:kern w:val="1"/>
        </w:rPr>
        <w:t xml:space="preserve"> the decisions that these three publishers have made about medium or material form</w:t>
      </w:r>
      <w:r w:rsidR="00135D0C" w:rsidRPr="004046E3">
        <w:rPr>
          <w:rFonts w:ascii="Times New Roman" w:hAnsi="Times New Roman"/>
          <w:kern w:val="1"/>
        </w:rPr>
        <w:t xml:space="preserve">, and the relationship </w:t>
      </w:r>
      <w:r w:rsidR="004429FF" w:rsidRPr="004046E3">
        <w:rPr>
          <w:rFonts w:ascii="Times New Roman" w:hAnsi="Times New Roman"/>
          <w:kern w:val="1"/>
        </w:rPr>
        <w:t>these decision</w:t>
      </w:r>
      <w:r w:rsidR="00135D0C" w:rsidRPr="004046E3">
        <w:rPr>
          <w:rFonts w:ascii="Times New Roman" w:hAnsi="Times New Roman"/>
          <w:kern w:val="1"/>
        </w:rPr>
        <w:t>s have</w:t>
      </w:r>
      <w:r w:rsidR="004429FF" w:rsidRPr="004046E3">
        <w:rPr>
          <w:rFonts w:ascii="Times New Roman" w:hAnsi="Times New Roman"/>
          <w:kern w:val="1"/>
        </w:rPr>
        <w:t xml:space="preserve"> to the circulation of texts, </w:t>
      </w:r>
      <w:r w:rsidR="00E12C15" w:rsidRPr="004046E3">
        <w:rPr>
          <w:rFonts w:ascii="Times New Roman" w:hAnsi="Times New Roman"/>
          <w:kern w:val="1"/>
        </w:rPr>
        <w:t>this article provides</w:t>
      </w:r>
      <w:r w:rsidR="004429FF" w:rsidRPr="004046E3">
        <w:rPr>
          <w:rFonts w:ascii="Times New Roman" w:hAnsi="Times New Roman"/>
          <w:kern w:val="1"/>
        </w:rPr>
        <w:t xml:space="preserve"> an insight into the ways in which African literature in English has been </w:t>
      </w:r>
      <w:r w:rsidRPr="004046E3">
        <w:rPr>
          <w:rFonts w:ascii="Times New Roman" w:hAnsi="Times New Roman"/>
          <w:kern w:val="1"/>
        </w:rPr>
        <w:t xml:space="preserve">made material </w:t>
      </w:r>
      <w:r w:rsidR="004429FF" w:rsidRPr="004046E3">
        <w:rPr>
          <w:rFonts w:ascii="Times New Roman" w:hAnsi="Times New Roman"/>
          <w:kern w:val="1"/>
        </w:rPr>
        <w:t>by a new</w:t>
      </w:r>
      <w:r w:rsidR="00135D0C" w:rsidRPr="004046E3">
        <w:rPr>
          <w:rFonts w:ascii="Times New Roman" w:hAnsi="Times New Roman"/>
          <w:kern w:val="1"/>
        </w:rPr>
        <w:t xml:space="preserve"> inter-connected</w:t>
      </w:r>
      <w:r w:rsidR="004429FF" w:rsidRPr="004046E3">
        <w:rPr>
          <w:rFonts w:ascii="Times New Roman" w:hAnsi="Times New Roman"/>
          <w:kern w:val="1"/>
        </w:rPr>
        <w:t xml:space="preserve"> generation of publishers based on the continent.  For Kwani Trust</w:t>
      </w:r>
      <w:r w:rsidR="00135D0C" w:rsidRPr="004046E3">
        <w:rPr>
          <w:rFonts w:ascii="Times New Roman" w:hAnsi="Times New Roman"/>
          <w:kern w:val="1"/>
        </w:rPr>
        <w:t>,</w:t>
      </w:r>
      <w:r w:rsidR="004429FF" w:rsidRPr="004046E3">
        <w:rPr>
          <w:rFonts w:ascii="Times New Roman" w:hAnsi="Times New Roman"/>
          <w:kern w:val="1"/>
        </w:rPr>
        <w:t xml:space="preserve"> </w:t>
      </w:r>
      <w:r w:rsidR="008C5108" w:rsidRPr="004046E3">
        <w:rPr>
          <w:rFonts w:ascii="Times New Roman" w:hAnsi="Times New Roman"/>
          <w:kern w:val="1"/>
        </w:rPr>
        <w:t>a</w:t>
      </w:r>
      <w:r w:rsidR="00135D0C" w:rsidRPr="004046E3">
        <w:rPr>
          <w:rFonts w:ascii="Times New Roman" w:hAnsi="Times New Roman"/>
          <w:kern w:val="1"/>
        </w:rPr>
        <w:t>s a result of a</w:t>
      </w:r>
      <w:r w:rsidR="008C5108" w:rsidRPr="004046E3">
        <w:rPr>
          <w:rFonts w:ascii="Times New Roman" w:hAnsi="Times New Roman"/>
          <w:kern w:val="1"/>
        </w:rPr>
        <w:t xml:space="preserve"> self-consciousness about the role of </w:t>
      </w:r>
      <w:r w:rsidR="004429FF" w:rsidRPr="004046E3">
        <w:rPr>
          <w:rFonts w:ascii="Times New Roman" w:hAnsi="Times New Roman"/>
          <w:kern w:val="1"/>
        </w:rPr>
        <w:t>print in</w:t>
      </w:r>
      <w:r w:rsidR="00135D0C" w:rsidRPr="004046E3">
        <w:rPr>
          <w:rFonts w:ascii="Times New Roman" w:hAnsi="Times New Roman"/>
          <w:kern w:val="1"/>
        </w:rPr>
        <w:t xml:space="preserve"> relation to</w:t>
      </w:r>
      <w:r w:rsidR="004429FF" w:rsidRPr="004046E3">
        <w:rPr>
          <w:rFonts w:ascii="Times New Roman" w:hAnsi="Times New Roman"/>
          <w:kern w:val="1"/>
        </w:rPr>
        <w:t xml:space="preserve"> knowledge production</w:t>
      </w:r>
      <w:r w:rsidR="00135D0C" w:rsidRPr="004046E3">
        <w:rPr>
          <w:rFonts w:ascii="Times New Roman" w:hAnsi="Times New Roman"/>
          <w:kern w:val="1"/>
        </w:rPr>
        <w:t>,</w:t>
      </w:r>
      <w:r w:rsidR="004429FF" w:rsidRPr="004046E3">
        <w:rPr>
          <w:rFonts w:ascii="Times New Roman" w:hAnsi="Times New Roman"/>
          <w:kern w:val="1"/>
        </w:rPr>
        <w:t xml:space="preserve"> </w:t>
      </w:r>
      <w:r w:rsidR="00AB6F11" w:rsidRPr="004046E3">
        <w:rPr>
          <w:rFonts w:ascii="Times New Roman" w:hAnsi="Times New Roman"/>
          <w:kern w:val="1"/>
        </w:rPr>
        <w:t>the</w:t>
      </w:r>
      <w:r w:rsidR="008C5108" w:rsidRPr="004046E3">
        <w:rPr>
          <w:rFonts w:ascii="Times New Roman" w:hAnsi="Times New Roman"/>
          <w:kern w:val="1"/>
        </w:rPr>
        <w:t xml:space="preserve"> medium begins to shape creative processes, just as in turn their creative processes shape the medium of print</w:t>
      </w:r>
      <w:r w:rsidR="002E1EC9" w:rsidRPr="004046E3">
        <w:rPr>
          <w:rFonts w:ascii="Times New Roman" w:hAnsi="Times New Roman"/>
          <w:kern w:val="1"/>
        </w:rPr>
        <w:t>,</w:t>
      </w:r>
      <w:r w:rsidR="008C5108" w:rsidRPr="004046E3">
        <w:rPr>
          <w:rFonts w:ascii="Times New Roman" w:hAnsi="Times New Roman"/>
          <w:kern w:val="1"/>
        </w:rPr>
        <w:t xml:space="preserve"> with the form of </w:t>
      </w:r>
      <w:r w:rsidR="00AB6F11" w:rsidRPr="004046E3">
        <w:rPr>
          <w:rFonts w:ascii="Times New Roman" w:hAnsi="Times New Roman"/>
          <w:kern w:val="1"/>
        </w:rPr>
        <w:t>each edition of</w:t>
      </w:r>
      <w:r w:rsidR="008C5108" w:rsidRPr="004046E3">
        <w:rPr>
          <w:rFonts w:ascii="Times New Roman" w:hAnsi="Times New Roman"/>
          <w:kern w:val="1"/>
        </w:rPr>
        <w:t xml:space="preserve"> </w:t>
      </w:r>
      <w:r w:rsidR="008C5108" w:rsidRPr="004046E3">
        <w:rPr>
          <w:rFonts w:ascii="Times New Roman" w:hAnsi="Times New Roman"/>
          <w:i/>
          <w:kern w:val="1"/>
        </w:rPr>
        <w:t>Kwani?</w:t>
      </w:r>
      <w:r w:rsidR="008C5108" w:rsidRPr="004046E3">
        <w:rPr>
          <w:rFonts w:ascii="Times New Roman" w:hAnsi="Times New Roman"/>
          <w:kern w:val="1"/>
        </w:rPr>
        <w:t xml:space="preserve"> dictated by its content and published as an individually designed and increasingly three-dimensional book.  For Farafina and CRP the print medium offer</w:t>
      </w:r>
      <w:r w:rsidR="00225CD0" w:rsidRPr="004046E3">
        <w:rPr>
          <w:rFonts w:ascii="Times New Roman" w:hAnsi="Times New Roman"/>
          <w:kern w:val="1"/>
        </w:rPr>
        <w:t>s a form through which contemporary African literature can be claimed, invested</w:t>
      </w:r>
      <w:r w:rsidR="00AB6F11" w:rsidRPr="004046E3">
        <w:rPr>
          <w:rFonts w:ascii="Times New Roman" w:hAnsi="Times New Roman"/>
          <w:kern w:val="1"/>
        </w:rPr>
        <w:t xml:space="preserve"> with cultural value</w:t>
      </w:r>
      <w:r w:rsidR="00225CD0" w:rsidRPr="004046E3">
        <w:rPr>
          <w:rFonts w:ascii="Times New Roman" w:hAnsi="Times New Roman"/>
          <w:kern w:val="1"/>
        </w:rPr>
        <w:t xml:space="preserve"> on its own terms</w:t>
      </w:r>
      <w:r w:rsidR="00AB6F11" w:rsidRPr="004046E3">
        <w:rPr>
          <w:rFonts w:ascii="Times New Roman" w:hAnsi="Times New Roman"/>
          <w:kern w:val="1"/>
        </w:rPr>
        <w:t xml:space="preserve"> </w:t>
      </w:r>
      <w:r w:rsidR="00225CD0" w:rsidRPr="004046E3">
        <w:rPr>
          <w:rFonts w:ascii="Times New Roman" w:hAnsi="Times New Roman"/>
          <w:kern w:val="1"/>
        </w:rPr>
        <w:t>and brought to new audiences in Nigeria</w:t>
      </w:r>
      <w:r w:rsidR="00AB6F11" w:rsidRPr="004046E3">
        <w:rPr>
          <w:rFonts w:ascii="Times New Roman" w:hAnsi="Times New Roman"/>
          <w:kern w:val="1"/>
        </w:rPr>
        <w:t xml:space="preserve">.  </w:t>
      </w:r>
      <w:r w:rsidR="008C5108" w:rsidRPr="004046E3">
        <w:rPr>
          <w:rFonts w:ascii="Times New Roman" w:hAnsi="Times New Roman"/>
          <w:kern w:val="1"/>
        </w:rPr>
        <w:t xml:space="preserve">In different ways </w:t>
      </w:r>
      <w:r w:rsidR="00135D0C" w:rsidRPr="004046E3">
        <w:rPr>
          <w:rFonts w:ascii="Times New Roman" w:hAnsi="Times New Roman"/>
          <w:kern w:val="1"/>
        </w:rPr>
        <w:t>these publishing companies</w:t>
      </w:r>
      <w:r w:rsidR="00225CD0" w:rsidRPr="004046E3">
        <w:rPr>
          <w:rFonts w:ascii="Times New Roman" w:hAnsi="Times New Roman"/>
          <w:kern w:val="1"/>
        </w:rPr>
        <w:t xml:space="preserve"> </w:t>
      </w:r>
      <w:r w:rsidR="008C5108" w:rsidRPr="004046E3">
        <w:rPr>
          <w:rFonts w:ascii="Times New Roman" w:hAnsi="Times New Roman"/>
          <w:kern w:val="1"/>
        </w:rPr>
        <w:t xml:space="preserve">utilize </w:t>
      </w:r>
      <w:r w:rsidR="00225CD0" w:rsidRPr="004046E3">
        <w:rPr>
          <w:rFonts w:ascii="Times New Roman" w:hAnsi="Times New Roman"/>
          <w:kern w:val="1"/>
        </w:rPr>
        <w:t>print’s</w:t>
      </w:r>
      <w:r w:rsidR="008C5108" w:rsidRPr="004046E3">
        <w:rPr>
          <w:rFonts w:ascii="Times New Roman" w:hAnsi="Times New Roman"/>
          <w:kern w:val="1"/>
        </w:rPr>
        <w:t xml:space="preserve"> inherently transnational</w:t>
      </w:r>
      <w:r w:rsidR="00225CD0" w:rsidRPr="004046E3">
        <w:rPr>
          <w:rFonts w:ascii="Times New Roman" w:hAnsi="Times New Roman"/>
          <w:kern w:val="1"/>
        </w:rPr>
        <w:t xml:space="preserve"> structures and</w:t>
      </w:r>
      <w:r w:rsidR="008C5108" w:rsidRPr="004046E3">
        <w:rPr>
          <w:rFonts w:ascii="Times New Roman" w:hAnsi="Times New Roman"/>
          <w:kern w:val="1"/>
        </w:rPr>
        <w:t xml:space="preserve"> relationship to knowledge production and literature.</w:t>
      </w:r>
      <w:r w:rsidR="002C1EAB">
        <w:rPr>
          <w:rFonts w:ascii="Times New Roman" w:hAnsi="Times New Roman"/>
          <w:kern w:val="1"/>
        </w:rPr>
        <w:t xml:space="preserve">  </w:t>
      </w:r>
      <w:r w:rsidR="000C3404">
        <w:rPr>
          <w:rFonts w:ascii="Times New Roman" w:hAnsi="Times New Roman"/>
          <w:kern w:val="1"/>
        </w:rPr>
        <w:t>With a population four times larger than Kenya</w:t>
      </w:r>
      <w:r w:rsidR="003254F5">
        <w:rPr>
          <w:rFonts w:ascii="Times New Roman" w:hAnsi="Times New Roman"/>
          <w:kern w:val="1"/>
        </w:rPr>
        <w:t>’s</w:t>
      </w:r>
      <w:r w:rsidR="003254F5" w:rsidRPr="003254F5">
        <w:rPr>
          <w:rFonts w:ascii="Times New Roman" w:hAnsi="Times New Roman"/>
          <w:kern w:val="24"/>
          <w:vertAlign w:val="superscript"/>
        </w:rPr>
        <w:t>3</w:t>
      </w:r>
      <w:r w:rsidR="000C3404">
        <w:rPr>
          <w:rFonts w:ascii="Times New Roman" w:hAnsi="Times New Roman"/>
          <w:kern w:val="1"/>
        </w:rPr>
        <w:t xml:space="preserve"> and an estimated 4000 bookshops compared to Kenya’s 1500</w:t>
      </w:r>
      <w:r w:rsidR="00952FE9">
        <w:rPr>
          <w:rFonts w:ascii="Times New Roman" w:hAnsi="Times New Roman"/>
          <w:kern w:val="1"/>
        </w:rPr>
        <w:t xml:space="preserve"> </w:t>
      </w:r>
      <w:r w:rsidR="00952FE9">
        <w:rPr>
          <w:rFonts w:ascii="Times New Roman" w:hAnsi="Times New Roman"/>
          <w:kern w:val="1"/>
        </w:rPr>
        <w:fldChar w:fldCharType="begin"/>
      </w:r>
      <w:r w:rsidR="003254F5">
        <w:rPr>
          <w:rFonts w:ascii="Times New Roman" w:hAnsi="Times New Roman"/>
          <w:kern w:val="1"/>
        </w:rPr>
        <w:instrText xml:space="preserve"> ADDIN EN.CITE &lt;EndNote&gt;&lt;Cite&gt;&lt;Author&gt;Network&lt;/Author&gt;&lt;Year&gt;2000&lt;/Year&gt;&lt;RecNum&gt;611&lt;/RecNum&gt;&lt;DisplayText&gt;(African Publishers Network)&lt;/DisplayText&gt;&lt;record&gt;&lt;rec-number&gt;611&lt;/rec-number&gt;&lt;foreign-keys&gt;&lt;key app="EN" db-id="0sdzt2ttwd5xd9effappvpzsfta0srdafsss" timestamp="1460805316"&gt;611&lt;/key&gt;&lt;/foreign-keys&gt;&lt;ref-type name="Book"&gt;6&lt;/ref-type&gt;&lt;contributors&gt;&lt;authors&gt;&lt;author&gt;African Publishers Network,&lt;/author&gt;&lt;/authors&gt;&lt;/contributors&gt;&lt;titles&gt;&lt;title&gt;APNET – ADEA Study Project on Intra African Book Trade&lt;/title&gt;&lt;/titles&gt;&lt;dates&gt;&lt;year&gt;2000&lt;/year&gt;&lt;/dates&gt;&lt;urls&gt;&lt;related-urls&gt;&lt;url&gt;http://web.archive.org/web/20070609091247/www.apnet.org/documents/adea_apneta_study.pdf&lt;/url&gt;&lt;/related-urls&gt;&lt;/urls&gt;&lt;access-date&gt;April 16, 2016 via Internet Archive: Wayback Machine. &lt;/access-date&gt;&lt;/record&gt;&lt;/Cite&gt;&lt;/EndNote&gt;</w:instrText>
      </w:r>
      <w:r w:rsidR="00952FE9">
        <w:rPr>
          <w:rFonts w:ascii="Times New Roman" w:hAnsi="Times New Roman"/>
          <w:kern w:val="1"/>
        </w:rPr>
        <w:fldChar w:fldCharType="separate"/>
      </w:r>
      <w:r w:rsidR="003254F5">
        <w:rPr>
          <w:rFonts w:ascii="Times New Roman" w:hAnsi="Times New Roman"/>
          <w:noProof/>
          <w:kern w:val="1"/>
        </w:rPr>
        <w:t>(African Publishers Network)</w:t>
      </w:r>
      <w:r w:rsidR="00952FE9">
        <w:rPr>
          <w:rFonts w:ascii="Times New Roman" w:hAnsi="Times New Roman"/>
          <w:kern w:val="1"/>
        </w:rPr>
        <w:fldChar w:fldCharType="end"/>
      </w:r>
      <w:r w:rsidR="000C3404">
        <w:rPr>
          <w:rFonts w:ascii="Times New Roman" w:hAnsi="Times New Roman"/>
          <w:kern w:val="1"/>
        </w:rPr>
        <w:t xml:space="preserve">, </w:t>
      </w:r>
      <w:r w:rsidR="003254F5">
        <w:rPr>
          <w:rFonts w:ascii="Times New Roman" w:hAnsi="Times New Roman"/>
          <w:kern w:val="1"/>
        </w:rPr>
        <w:t xml:space="preserve">Nigeria represents a larger potential market for books sales; this perhaps </w:t>
      </w:r>
      <w:r w:rsidR="00DD5F5D" w:rsidRPr="004046E3">
        <w:rPr>
          <w:rFonts w:ascii="Times New Roman" w:hAnsi="Times New Roman"/>
          <w:kern w:val="1"/>
        </w:rPr>
        <w:t>explains the greater emphasis of Farafina and CRP on building a</w:t>
      </w:r>
      <w:r w:rsidR="0045308C" w:rsidRPr="004046E3">
        <w:rPr>
          <w:rFonts w:ascii="Times New Roman" w:hAnsi="Times New Roman"/>
          <w:kern w:val="1"/>
        </w:rPr>
        <w:t xml:space="preserve"> commercially sustainable literary publishing industry </w:t>
      </w:r>
      <w:r w:rsidR="00225CD0" w:rsidRPr="004046E3">
        <w:rPr>
          <w:rFonts w:ascii="Times New Roman" w:hAnsi="Times New Roman"/>
          <w:kern w:val="1"/>
        </w:rPr>
        <w:t>in the national space</w:t>
      </w:r>
      <w:r w:rsidR="0045308C" w:rsidRPr="004046E3">
        <w:rPr>
          <w:rFonts w:ascii="Times New Roman" w:hAnsi="Times New Roman"/>
          <w:kern w:val="1"/>
        </w:rPr>
        <w:t>.</w:t>
      </w:r>
      <w:r w:rsidR="009242BB" w:rsidRPr="004046E3">
        <w:rPr>
          <w:rFonts w:ascii="Times New Roman" w:hAnsi="Times New Roman"/>
          <w:kern w:val="1"/>
        </w:rPr>
        <w:t xml:space="preserve"> In contrast</w:t>
      </w:r>
      <w:r w:rsidR="00FD5B7E" w:rsidRPr="004046E3">
        <w:rPr>
          <w:rFonts w:ascii="Times New Roman" w:hAnsi="Times New Roman"/>
          <w:kern w:val="1"/>
        </w:rPr>
        <w:t>,</w:t>
      </w:r>
      <w:r w:rsidR="009242BB" w:rsidRPr="004046E3">
        <w:rPr>
          <w:rFonts w:ascii="Times New Roman" w:hAnsi="Times New Roman"/>
          <w:kern w:val="1"/>
        </w:rPr>
        <w:t xml:space="preserve"> </w:t>
      </w:r>
      <w:r w:rsidR="00DD5F5D" w:rsidRPr="004046E3">
        <w:rPr>
          <w:rFonts w:ascii="Times New Roman" w:hAnsi="Times New Roman"/>
          <w:kern w:val="1"/>
        </w:rPr>
        <w:t>donor-funded Kwani Trust’s concern with the material book is in</w:t>
      </w:r>
      <w:r w:rsidR="009242BB" w:rsidRPr="004046E3">
        <w:rPr>
          <w:rFonts w:ascii="Times New Roman" w:hAnsi="Times New Roman"/>
          <w:kern w:val="1"/>
        </w:rPr>
        <w:t xml:space="preserve"> part </w:t>
      </w:r>
      <w:r w:rsidR="00DD5F5D" w:rsidRPr="004046E3">
        <w:rPr>
          <w:rFonts w:ascii="Times New Roman" w:hAnsi="Times New Roman"/>
          <w:kern w:val="1"/>
        </w:rPr>
        <w:t xml:space="preserve">born </w:t>
      </w:r>
      <w:r w:rsidR="009242BB" w:rsidRPr="004046E3">
        <w:rPr>
          <w:rFonts w:ascii="Times New Roman" w:hAnsi="Times New Roman"/>
          <w:kern w:val="1"/>
        </w:rPr>
        <w:t xml:space="preserve">out of frustration with the partial histories and literature being made material in </w:t>
      </w:r>
      <w:r w:rsidRPr="004046E3">
        <w:rPr>
          <w:rFonts w:ascii="Times New Roman" w:hAnsi="Times New Roman"/>
          <w:kern w:val="1"/>
        </w:rPr>
        <w:t>the</w:t>
      </w:r>
      <w:r w:rsidR="009242BB" w:rsidRPr="004046E3">
        <w:rPr>
          <w:rFonts w:ascii="Times New Roman" w:hAnsi="Times New Roman"/>
          <w:kern w:val="1"/>
        </w:rPr>
        <w:t xml:space="preserve"> national space</w:t>
      </w:r>
    </w:p>
    <w:p w14:paraId="69D187E4" w14:textId="77777777" w:rsidR="00A0623C" w:rsidRPr="004046E3" w:rsidRDefault="00A0623C" w:rsidP="002A2636">
      <w:pPr>
        <w:spacing w:line="480" w:lineRule="auto"/>
        <w:rPr>
          <w:rFonts w:ascii="Times New Roman" w:hAnsi="Times New Roman"/>
          <w:kern w:val="1"/>
        </w:rPr>
      </w:pPr>
    </w:p>
    <w:p w14:paraId="26573150" w14:textId="77777777" w:rsidR="00B120C5" w:rsidRPr="004046E3" w:rsidRDefault="00135D0C" w:rsidP="002A2636">
      <w:pPr>
        <w:spacing w:line="480" w:lineRule="auto"/>
        <w:rPr>
          <w:rFonts w:ascii="Times New Roman" w:hAnsi="Times New Roman"/>
        </w:rPr>
      </w:pPr>
      <w:r w:rsidRPr="004046E3">
        <w:rPr>
          <w:rFonts w:ascii="Times New Roman" w:hAnsi="Times New Roman"/>
          <w:kern w:val="1"/>
        </w:rPr>
        <w:t xml:space="preserve">I </w:t>
      </w:r>
      <w:r w:rsidR="00DD5F5D" w:rsidRPr="004046E3">
        <w:rPr>
          <w:rFonts w:ascii="Times New Roman" w:hAnsi="Times New Roman"/>
          <w:kern w:val="1"/>
        </w:rPr>
        <w:t>have also been concerned to explore the role</w:t>
      </w:r>
      <w:r w:rsidRPr="004046E3">
        <w:rPr>
          <w:rFonts w:ascii="Times New Roman" w:hAnsi="Times New Roman"/>
          <w:kern w:val="1"/>
        </w:rPr>
        <w:t xml:space="preserve"> Kwani Trust,</w:t>
      </w:r>
      <w:r w:rsidR="00A0623C" w:rsidRPr="004046E3">
        <w:rPr>
          <w:rFonts w:ascii="Times New Roman" w:hAnsi="Times New Roman"/>
          <w:kern w:val="1"/>
        </w:rPr>
        <w:t xml:space="preserve"> Farafina and CRP have </w:t>
      </w:r>
      <w:r w:rsidR="00DD5F5D" w:rsidRPr="004046E3">
        <w:rPr>
          <w:rFonts w:ascii="Times New Roman" w:hAnsi="Times New Roman"/>
          <w:kern w:val="1"/>
        </w:rPr>
        <w:t>played in</w:t>
      </w:r>
      <w:r w:rsidRPr="004046E3">
        <w:rPr>
          <w:rFonts w:ascii="Times New Roman" w:hAnsi="Times New Roman"/>
          <w:kern w:val="1"/>
        </w:rPr>
        <w:t xml:space="preserve"> drawing attention to and shifting the boundaries of l</w:t>
      </w:r>
      <w:r w:rsidR="008B6BFB" w:rsidRPr="004046E3">
        <w:rPr>
          <w:rFonts w:ascii="Times New Roman" w:hAnsi="Times New Roman"/>
          <w:kern w:val="1"/>
        </w:rPr>
        <w:t xml:space="preserve">iterature’s relationship to its </w:t>
      </w:r>
      <w:r w:rsidRPr="004046E3">
        <w:rPr>
          <w:rFonts w:ascii="Times New Roman" w:hAnsi="Times New Roman"/>
          <w:kern w:val="1"/>
        </w:rPr>
        <w:t>medium</w:t>
      </w:r>
      <w:r w:rsidR="00BB4443" w:rsidRPr="004046E3">
        <w:rPr>
          <w:rFonts w:ascii="Times New Roman" w:hAnsi="Times New Roman"/>
          <w:kern w:val="1"/>
        </w:rPr>
        <w:t xml:space="preserve">.  </w:t>
      </w:r>
      <w:r w:rsidR="008B6BFB" w:rsidRPr="004046E3">
        <w:rPr>
          <w:rFonts w:ascii="Times New Roman" w:hAnsi="Times New Roman"/>
        </w:rPr>
        <w:t xml:space="preserve">Relationships between print and digital in literary production </w:t>
      </w:r>
      <w:r w:rsidR="00A96AD6" w:rsidRPr="004046E3">
        <w:rPr>
          <w:rFonts w:ascii="Times New Roman" w:hAnsi="Times New Roman"/>
        </w:rPr>
        <w:t xml:space="preserve">are still </w:t>
      </w:r>
      <w:r w:rsidR="00A96AD6" w:rsidRPr="004046E3">
        <w:rPr>
          <w:rFonts w:ascii="Times New Roman" w:hAnsi="Times New Roman"/>
        </w:rPr>
        <w:lastRenderedPageBreak/>
        <w:t xml:space="preserve">in the process of evolving and establishing themselves, and </w:t>
      </w:r>
      <w:r w:rsidR="00E12C15" w:rsidRPr="004046E3">
        <w:rPr>
          <w:rFonts w:ascii="Times New Roman" w:hAnsi="Times New Roman"/>
        </w:rPr>
        <w:t xml:space="preserve">so the </w:t>
      </w:r>
      <w:r w:rsidR="00A96AD6" w:rsidRPr="004046E3">
        <w:rPr>
          <w:rFonts w:ascii="Times New Roman" w:hAnsi="Times New Roman"/>
        </w:rPr>
        <w:t xml:space="preserve">self-reflective practice of a publishing company like Chimurenga </w:t>
      </w:r>
      <w:r w:rsidR="00DD5F5D" w:rsidRPr="004046E3">
        <w:rPr>
          <w:rFonts w:ascii="Times New Roman" w:hAnsi="Times New Roman"/>
        </w:rPr>
        <w:t>perhaps offers more valuable</w:t>
      </w:r>
      <w:r w:rsidR="00A96AD6" w:rsidRPr="004046E3">
        <w:rPr>
          <w:rFonts w:ascii="Times New Roman" w:hAnsi="Times New Roman"/>
        </w:rPr>
        <w:t xml:space="preserve"> </w:t>
      </w:r>
      <w:r w:rsidR="00E12C15" w:rsidRPr="004046E3">
        <w:rPr>
          <w:rFonts w:ascii="Times New Roman" w:hAnsi="Times New Roman"/>
        </w:rPr>
        <w:t>critica</w:t>
      </w:r>
      <w:r w:rsidR="008D0BA1" w:rsidRPr="004046E3">
        <w:rPr>
          <w:rFonts w:ascii="Times New Roman" w:hAnsi="Times New Roman"/>
        </w:rPr>
        <w:t>l insight</w:t>
      </w:r>
      <w:r w:rsidR="00DD5F5D" w:rsidRPr="004046E3">
        <w:rPr>
          <w:rFonts w:ascii="Times New Roman" w:hAnsi="Times New Roman"/>
        </w:rPr>
        <w:t xml:space="preserve"> than contemporary scholarship</w:t>
      </w:r>
      <w:r w:rsidR="00A96AD6" w:rsidRPr="004046E3">
        <w:rPr>
          <w:rFonts w:ascii="Times New Roman" w:hAnsi="Times New Roman"/>
        </w:rPr>
        <w:t xml:space="preserve"> </w:t>
      </w:r>
      <w:r w:rsidR="00DD5F5D" w:rsidRPr="004046E3">
        <w:rPr>
          <w:rFonts w:ascii="Times New Roman" w:hAnsi="Times New Roman"/>
        </w:rPr>
        <w:t>for making sense</w:t>
      </w:r>
      <w:r w:rsidR="00A96AD6" w:rsidRPr="004046E3">
        <w:rPr>
          <w:rFonts w:ascii="Times New Roman" w:hAnsi="Times New Roman"/>
        </w:rPr>
        <w:t xml:space="preserve"> of these structures of value in the context o</w:t>
      </w:r>
      <w:r w:rsidR="008D0BA1" w:rsidRPr="004046E3">
        <w:rPr>
          <w:rFonts w:ascii="Times New Roman" w:hAnsi="Times New Roman"/>
        </w:rPr>
        <w:t xml:space="preserve">f African literary production. </w:t>
      </w:r>
      <w:r w:rsidR="00A96AD6" w:rsidRPr="004046E3">
        <w:rPr>
          <w:rFonts w:ascii="Times New Roman" w:hAnsi="Times New Roman"/>
        </w:rPr>
        <w:t>Chimur</w:t>
      </w:r>
      <w:r w:rsidR="008B6BFB" w:rsidRPr="004046E3">
        <w:rPr>
          <w:rFonts w:ascii="Times New Roman" w:hAnsi="Times New Roman"/>
        </w:rPr>
        <w:t>enga’s publishing history shows</w:t>
      </w:r>
      <w:r w:rsidR="00A96AD6" w:rsidRPr="004046E3">
        <w:rPr>
          <w:rFonts w:ascii="Times New Roman" w:hAnsi="Times New Roman"/>
        </w:rPr>
        <w:t xml:space="preserve"> </w:t>
      </w:r>
      <w:r w:rsidR="00962647" w:rsidRPr="004046E3">
        <w:rPr>
          <w:rFonts w:ascii="Times New Roman" w:hAnsi="Times New Roman"/>
        </w:rPr>
        <w:t xml:space="preserve">that </w:t>
      </w:r>
      <w:r w:rsidR="00A96AD6" w:rsidRPr="004046E3">
        <w:rPr>
          <w:rFonts w:ascii="Times New Roman" w:hAnsi="Times New Roman"/>
        </w:rPr>
        <w:t>while in 2002 print offered the most effective medium through which to reach audiences and intervene in the creation of knowledge</w:t>
      </w:r>
      <w:r w:rsidR="008B6BFB" w:rsidRPr="004046E3">
        <w:rPr>
          <w:rFonts w:ascii="Times New Roman" w:hAnsi="Times New Roman"/>
        </w:rPr>
        <w:t xml:space="preserve"> from and about Africa</w:t>
      </w:r>
      <w:r w:rsidR="00962647" w:rsidRPr="004046E3">
        <w:rPr>
          <w:rFonts w:ascii="Times New Roman" w:hAnsi="Times New Roman"/>
        </w:rPr>
        <w:t xml:space="preserve">, </w:t>
      </w:r>
      <w:r w:rsidR="00A96AD6" w:rsidRPr="004046E3">
        <w:rPr>
          <w:rFonts w:ascii="Times New Roman" w:hAnsi="Times New Roman"/>
        </w:rPr>
        <w:t xml:space="preserve">over time </w:t>
      </w:r>
      <w:r w:rsidR="008B6BFB" w:rsidRPr="004046E3">
        <w:rPr>
          <w:rFonts w:ascii="Times New Roman" w:hAnsi="Times New Roman"/>
        </w:rPr>
        <w:t>the materi</w:t>
      </w:r>
      <w:r w:rsidR="00BB4443" w:rsidRPr="004046E3">
        <w:rPr>
          <w:rFonts w:ascii="Times New Roman" w:hAnsi="Times New Roman"/>
        </w:rPr>
        <w:t xml:space="preserve">ality established through print </w:t>
      </w:r>
      <w:r w:rsidR="00DC7CFD" w:rsidRPr="004046E3">
        <w:rPr>
          <w:rFonts w:ascii="Times New Roman" w:hAnsi="Times New Roman"/>
        </w:rPr>
        <w:t xml:space="preserve">shifted to other media.  </w:t>
      </w:r>
      <w:r w:rsidR="00A0623C" w:rsidRPr="004046E3">
        <w:rPr>
          <w:rFonts w:ascii="Times New Roman" w:hAnsi="Times New Roman"/>
        </w:rPr>
        <w:t>Reflecting this, i</w:t>
      </w:r>
      <w:r w:rsidR="00DC7CFD" w:rsidRPr="004046E3">
        <w:rPr>
          <w:rFonts w:ascii="Times New Roman" w:hAnsi="Times New Roman"/>
        </w:rPr>
        <w:t xml:space="preserve">n </w:t>
      </w:r>
      <w:r w:rsidR="00962647" w:rsidRPr="004046E3">
        <w:rPr>
          <w:rFonts w:ascii="Times New Roman" w:hAnsi="Times New Roman"/>
        </w:rPr>
        <w:t>late 2014</w:t>
      </w:r>
      <w:r w:rsidR="00DC7CFD" w:rsidRPr="004046E3">
        <w:rPr>
          <w:rFonts w:ascii="Times New Roman" w:hAnsi="Times New Roman"/>
        </w:rPr>
        <w:t xml:space="preserve"> CRP </w:t>
      </w:r>
      <w:r w:rsidR="008D0BA1" w:rsidRPr="004046E3">
        <w:rPr>
          <w:rFonts w:ascii="Times New Roman" w:hAnsi="Times New Roman"/>
        </w:rPr>
        <w:t xml:space="preserve">launched a new romance imprint </w:t>
      </w:r>
      <w:r w:rsidR="00DC7CFD" w:rsidRPr="004046E3">
        <w:rPr>
          <w:rFonts w:ascii="Times New Roman" w:hAnsi="Times New Roman"/>
        </w:rPr>
        <w:t>in eBook format</w:t>
      </w:r>
      <w:r w:rsidR="00E12C15" w:rsidRPr="004046E3">
        <w:rPr>
          <w:rFonts w:ascii="Times New Roman" w:hAnsi="Times New Roman"/>
        </w:rPr>
        <w:t xml:space="preserve"> and</w:t>
      </w:r>
      <w:r w:rsidR="00DC7CFD" w:rsidRPr="004046E3">
        <w:rPr>
          <w:rFonts w:ascii="Times New Roman" w:hAnsi="Times New Roman"/>
        </w:rPr>
        <w:t xml:space="preserve"> in his keynote at the 2015 ALA conference Wainaina</w:t>
      </w:r>
      <w:r w:rsidR="00E12C15" w:rsidRPr="004046E3">
        <w:rPr>
          <w:rFonts w:ascii="Times New Roman" w:hAnsi="Times New Roman"/>
        </w:rPr>
        <w:t xml:space="preserve"> </w:t>
      </w:r>
      <w:r w:rsidR="00A0623C" w:rsidRPr="004046E3">
        <w:rPr>
          <w:rFonts w:ascii="Times New Roman" w:hAnsi="Times New Roman"/>
        </w:rPr>
        <w:t>made the case that</w:t>
      </w:r>
      <w:r w:rsidR="00962647" w:rsidRPr="004046E3">
        <w:rPr>
          <w:rFonts w:ascii="Times New Roman" w:hAnsi="Times New Roman"/>
        </w:rPr>
        <w:t xml:space="preserve"> increasingly</w:t>
      </w:r>
      <w:r w:rsidR="00A0623C" w:rsidRPr="004046E3">
        <w:rPr>
          <w:rFonts w:ascii="Times New Roman" w:hAnsi="Times New Roman"/>
        </w:rPr>
        <w:t xml:space="preserve"> ‘every existing platform itself will take on literary element…that literary element may or may not be traded for money, but it will certainly be traded for cultural legitimacy’</w:t>
      </w:r>
      <w:r w:rsidR="008D0BA1" w:rsidRPr="004046E3">
        <w:rPr>
          <w:rFonts w:ascii="Times New Roman" w:hAnsi="Times New Roman"/>
        </w:rPr>
        <w:t xml:space="preserve"> </w:t>
      </w:r>
      <w:r w:rsidR="00BB4443" w:rsidRPr="004046E3">
        <w:rPr>
          <w:rFonts w:ascii="Times New Roman" w:hAnsi="Times New Roman"/>
        </w:rPr>
        <w:t>with</w:t>
      </w:r>
      <w:r w:rsidR="008D0BA1" w:rsidRPr="004046E3">
        <w:rPr>
          <w:rFonts w:ascii="Times New Roman" w:hAnsi="Times New Roman"/>
        </w:rPr>
        <w:t xml:space="preserve"> digital platforms now </w:t>
      </w:r>
      <w:r w:rsidR="00BB4443" w:rsidRPr="004046E3">
        <w:rPr>
          <w:rFonts w:ascii="Times New Roman" w:hAnsi="Times New Roman"/>
        </w:rPr>
        <w:t>offering the</w:t>
      </w:r>
      <w:r w:rsidR="008D0BA1" w:rsidRPr="004046E3">
        <w:rPr>
          <w:rFonts w:ascii="Times New Roman" w:hAnsi="Times New Roman"/>
        </w:rPr>
        <w:t xml:space="preserve"> potential of reaching more readers in Africa than print </w:t>
      </w:r>
      <w:r w:rsidR="00013867" w:rsidRPr="004046E3">
        <w:rPr>
          <w:rFonts w:ascii="Times New Roman" w:hAnsi="Times New Roman"/>
        </w:rPr>
        <w:fldChar w:fldCharType="begin"/>
      </w:r>
      <w:r w:rsidR="008D0BA1" w:rsidRPr="004046E3">
        <w:rPr>
          <w:rFonts w:ascii="Times New Roman" w:hAnsi="Times New Roman"/>
        </w:rPr>
        <w:instrText xml:space="preserve"> ADDIN EN.CITE &lt;EndNote&gt;&lt;Cite&gt;&lt;Author&gt;Wainaina&lt;/Author&gt;&lt;Year&gt;2015&lt;/Year&gt;&lt;RecNum&gt;504&lt;/RecNum&gt;&lt;DisplayText&gt;(Wainaina &amp;quot;Keynote&amp;quot;)&lt;/DisplayText&gt;&lt;record&gt;&lt;rec-number&gt;504&lt;/rec-number&gt;&lt;foreign-keys&gt;&lt;key app="EN" db-id="0sdzt2ttwd5xd9effappvpzsfta0srdafsss" timestamp="1443021619"&gt;504&lt;/key&gt;&lt;/foreign-keys&gt;&lt;ref-type name="Conference Paper"&gt;47&lt;/ref-type&gt;&lt;contributors&gt;&lt;authors&gt;&lt;author&gt;Wainaina, Binyavanga&lt;/author&gt;&lt;/authors&gt;&lt;/contributors&gt;&lt;titles&gt;&lt;title&gt;Keynote&lt;/title&gt;&lt;secondary-title&gt;African Studies Association&lt;/secondary-title&gt;&lt;/titles&gt;&lt;dates&gt;&lt;year&gt;2015&lt;/year&gt;&lt;/dates&gt;&lt;pub-location&gt;Bayreuth&lt;/pub-location&gt;&lt;urls&gt;&lt;/urls&gt;&lt;/record&gt;&lt;/Cite&gt;&lt;/EndNote&gt;</w:instrText>
      </w:r>
      <w:r w:rsidR="00013867" w:rsidRPr="004046E3">
        <w:rPr>
          <w:rFonts w:ascii="Times New Roman" w:hAnsi="Times New Roman"/>
        </w:rPr>
        <w:fldChar w:fldCharType="separate"/>
      </w:r>
      <w:r w:rsidR="008D0BA1" w:rsidRPr="004046E3">
        <w:rPr>
          <w:rFonts w:ascii="Times New Roman" w:hAnsi="Times New Roman"/>
          <w:noProof/>
        </w:rPr>
        <w:t>(Wainaina "Keynote")</w:t>
      </w:r>
      <w:r w:rsidR="00013867" w:rsidRPr="004046E3">
        <w:rPr>
          <w:rFonts w:ascii="Times New Roman" w:hAnsi="Times New Roman"/>
        </w:rPr>
        <w:fldChar w:fldCharType="end"/>
      </w:r>
      <w:r w:rsidR="00A0623C" w:rsidRPr="004046E3">
        <w:rPr>
          <w:rFonts w:ascii="Times New Roman" w:hAnsi="Times New Roman"/>
        </w:rPr>
        <w:t xml:space="preserve">.  Helgesson </w:t>
      </w:r>
      <w:r w:rsidR="00AB46C8" w:rsidRPr="004046E3">
        <w:rPr>
          <w:rFonts w:ascii="Times New Roman" w:hAnsi="Times New Roman"/>
        </w:rPr>
        <w:t xml:space="preserve">suggests </w:t>
      </w:r>
      <w:r w:rsidR="00A0623C" w:rsidRPr="004046E3">
        <w:rPr>
          <w:rFonts w:ascii="Times New Roman" w:hAnsi="Times New Roman"/>
        </w:rPr>
        <w:t>that for most of the mid-twentieth century southern African writers he studies, there is a tension between ‘the lateral mobility of print’ and the hierarchies of ‘world literature’</w:t>
      </w:r>
      <w:r w:rsidR="00216899" w:rsidRPr="004046E3">
        <w:rPr>
          <w:rFonts w:ascii="Times New Roman" w:hAnsi="Times New Roman"/>
        </w:rPr>
        <w:t xml:space="preserve"> </w:t>
      </w:r>
      <w:r w:rsidR="00013867" w:rsidRPr="004046E3">
        <w:rPr>
          <w:rFonts w:ascii="Times New Roman" w:hAnsi="Times New Roman"/>
        </w:rPr>
        <w:fldChar w:fldCharType="begin"/>
      </w:r>
      <w:r w:rsidR="00E05476" w:rsidRPr="004046E3">
        <w:rPr>
          <w:rFonts w:ascii="Times New Roman" w:hAnsi="Times New Roman"/>
        </w:rPr>
        <w:instrText xml:space="preserve"> ADDIN EN.CITE &lt;EndNote&gt;&lt;Cite&gt;&lt;Author&gt;Helgesson&lt;/Author&gt;&lt;Year&gt;2008&lt;/Year&gt;&lt;RecNum&gt;493&lt;/RecNum&gt;&lt;DisplayText&gt;(Helgesson)&lt;/DisplayText&gt;&lt;record&gt;&lt;rec-number&gt;493&lt;/rec-number&gt;&lt;foreign-keys&gt;&lt;key app="EN" db-id="0sdzt2ttwd5xd9effappvpzsfta0srdafsss" timestamp="1441717588"&gt;493&lt;/key&gt;&lt;/foreign-keys&gt;&lt;ref-type name="Book"&gt;6&lt;/ref-type&gt;&lt;contributors&gt;&lt;authors&gt;&lt;author&gt;Helgesson, Stefan&lt;/author&gt;&lt;/authors&gt;&lt;/contributors&gt;&lt;titles&gt;&lt;title&gt;Transnationalism in Southern African Literature: Modernists, Realists, and the Inequality of Print Culture&lt;/title&gt;&lt;/titles&gt;&lt;dates&gt;&lt;year&gt;2008&lt;/year&gt;&lt;/dates&gt;&lt;pub-location&gt;Abingdon&lt;/pub-location&gt;&lt;publisher&gt;Routledge&lt;/publisher&gt;&lt;urls&gt;&lt;/urls&gt;&lt;/record&gt;&lt;/Cite&gt;&lt;/EndNote&gt;</w:instrText>
      </w:r>
      <w:r w:rsidR="00013867" w:rsidRPr="004046E3">
        <w:rPr>
          <w:rFonts w:ascii="Times New Roman" w:hAnsi="Times New Roman"/>
        </w:rPr>
        <w:fldChar w:fldCharType="separate"/>
      </w:r>
      <w:r w:rsidR="00E05476" w:rsidRPr="004046E3">
        <w:rPr>
          <w:rFonts w:ascii="Times New Roman" w:hAnsi="Times New Roman"/>
          <w:noProof/>
        </w:rPr>
        <w:t>(Helgesson)</w:t>
      </w:r>
      <w:r w:rsidR="00013867" w:rsidRPr="004046E3">
        <w:rPr>
          <w:rFonts w:ascii="Times New Roman" w:hAnsi="Times New Roman"/>
        </w:rPr>
        <w:fldChar w:fldCharType="end"/>
      </w:r>
      <w:r w:rsidR="00A0623C" w:rsidRPr="004046E3">
        <w:rPr>
          <w:rFonts w:ascii="Times New Roman" w:hAnsi="Times New Roman"/>
        </w:rPr>
        <w:t xml:space="preserve">.  In contrast, Kwani Trust, Farafina and CRP </w:t>
      </w:r>
      <w:r w:rsidR="00F7255B">
        <w:rPr>
          <w:rFonts w:ascii="Times New Roman" w:hAnsi="Times New Roman"/>
        </w:rPr>
        <w:t xml:space="preserve">(who in 2016 </w:t>
      </w:r>
      <w:r w:rsidR="00B57B85">
        <w:rPr>
          <w:rFonts w:ascii="Times New Roman" w:hAnsi="Times New Roman"/>
        </w:rPr>
        <w:t xml:space="preserve">expanded their international distribution by launching in the UK) </w:t>
      </w:r>
      <w:r w:rsidR="00E12C15" w:rsidRPr="004046E3">
        <w:rPr>
          <w:rFonts w:ascii="Times New Roman" w:hAnsi="Times New Roman"/>
        </w:rPr>
        <w:t xml:space="preserve">show </w:t>
      </w:r>
      <w:r w:rsidR="00A0623C" w:rsidRPr="004046E3">
        <w:rPr>
          <w:rFonts w:ascii="Times New Roman" w:hAnsi="Times New Roman"/>
        </w:rPr>
        <w:t>the transnational structures of the medium of print</w:t>
      </w:r>
      <w:r w:rsidR="00683847" w:rsidRPr="004046E3">
        <w:rPr>
          <w:rFonts w:ascii="Times New Roman" w:hAnsi="Times New Roman"/>
        </w:rPr>
        <w:t xml:space="preserve"> </w:t>
      </w:r>
      <w:r w:rsidR="00E12C15" w:rsidRPr="004046E3">
        <w:rPr>
          <w:rFonts w:ascii="Times New Roman" w:hAnsi="Times New Roman"/>
        </w:rPr>
        <w:t>being used to</w:t>
      </w:r>
      <w:r w:rsidR="00A0623C" w:rsidRPr="004046E3">
        <w:rPr>
          <w:rFonts w:ascii="Times New Roman" w:hAnsi="Times New Roman"/>
        </w:rPr>
        <w:t xml:space="preserve"> build new </w:t>
      </w:r>
      <w:r w:rsidR="00080F39" w:rsidRPr="004046E3">
        <w:rPr>
          <w:rFonts w:ascii="Times New Roman" w:hAnsi="Times New Roman"/>
        </w:rPr>
        <w:t xml:space="preserve">literary </w:t>
      </w:r>
      <w:r w:rsidR="00A0623C" w:rsidRPr="004046E3">
        <w:rPr>
          <w:rFonts w:ascii="Times New Roman" w:hAnsi="Times New Roman"/>
        </w:rPr>
        <w:t xml:space="preserve">networks and forms of materiality invested with value on their own terms </w:t>
      </w:r>
      <w:r w:rsidR="00962647" w:rsidRPr="004046E3">
        <w:rPr>
          <w:rFonts w:ascii="Times New Roman" w:hAnsi="Times New Roman"/>
        </w:rPr>
        <w:t xml:space="preserve">and </w:t>
      </w:r>
      <w:r w:rsidR="00A0623C" w:rsidRPr="004046E3">
        <w:rPr>
          <w:rFonts w:ascii="Times New Roman" w:hAnsi="Times New Roman"/>
        </w:rPr>
        <w:t>that</w:t>
      </w:r>
      <w:r w:rsidR="00962647" w:rsidRPr="004046E3">
        <w:rPr>
          <w:rFonts w:ascii="Times New Roman" w:hAnsi="Times New Roman"/>
        </w:rPr>
        <w:t>,</w:t>
      </w:r>
      <w:r w:rsidR="00A0623C" w:rsidRPr="004046E3">
        <w:rPr>
          <w:rFonts w:ascii="Times New Roman" w:hAnsi="Times New Roman"/>
        </w:rPr>
        <w:t xml:space="preserve"> as Edjabe</w:t>
      </w:r>
      <w:r w:rsidR="00AB46C8" w:rsidRPr="004046E3">
        <w:rPr>
          <w:rFonts w:ascii="Times New Roman" w:hAnsi="Times New Roman"/>
        </w:rPr>
        <w:t xml:space="preserve"> notes</w:t>
      </w:r>
      <w:r w:rsidR="00962647" w:rsidRPr="004046E3">
        <w:rPr>
          <w:rFonts w:ascii="Times New Roman" w:hAnsi="Times New Roman"/>
        </w:rPr>
        <w:t>,</w:t>
      </w:r>
      <w:r w:rsidR="00A0623C" w:rsidRPr="004046E3">
        <w:rPr>
          <w:rFonts w:ascii="Times New Roman" w:hAnsi="Times New Roman"/>
        </w:rPr>
        <w:t xml:space="preserve"> reduce their ‘dependency o</w:t>
      </w:r>
      <w:r w:rsidR="00E12C15" w:rsidRPr="004046E3">
        <w:rPr>
          <w:rFonts w:ascii="Times New Roman" w:hAnsi="Times New Roman"/>
        </w:rPr>
        <w:t xml:space="preserve">n the global publishing system’.  </w:t>
      </w:r>
      <w:r w:rsidR="00216899" w:rsidRPr="004046E3">
        <w:rPr>
          <w:rFonts w:ascii="Times New Roman" w:hAnsi="Times New Roman"/>
        </w:rPr>
        <w:t xml:space="preserve">Significantly then, new publishing </w:t>
      </w:r>
      <w:r w:rsidR="00962647" w:rsidRPr="004046E3">
        <w:rPr>
          <w:rFonts w:ascii="Times New Roman" w:hAnsi="Times New Roman"/>
        </w:rPr>
        <w:t>initiatives</w:t>
      </w:r>
      <w:r w:rsidR="00216899" w:rsidRPr="004046E3">
        <w:rPr>
          <w:rFonts w:ascii="Times New Roman" w:hAnsi="Times New Roman"/>
        </w:rPr>
        <w:t xml:space="preserve"> have </w:t>
      </w:r>
      <w:r w:rsidR="00962647" w:rsidRPr="004046E3">
        <w:rPr>
          <w:rFonts w:ascii="Times New Roman" w:hAnsi="Times New Roman"/>
        </w:rPr>
        <w:t xml:space="preserve">already </w:t>
      </w:r>
      <w:r w:rsidR="00216899" w:rsidRPr="004046E3">
        <w:rPr>
          <w:rFonts w:ascii="Times New Roman" w:hAnsi="Times New Roman"/>
        </w:rPr>
        <w:t>begun to develop directly out of these liter</w:t>
      </w:r>
      <w:r w:rsidR="00962647" w:rsidRPr="004046E3">
        <w:rPr>
          <w:rFonts w:ascii="Times New Roman" w:hAnsi="Times New Roman"/>
        </w:rPr>
        <w:t>ary networks</w:t>
      </w:r>
      <w:r w:rsidR="00E12C15" w:rsidRPr="004046E3">
        <w:rPr>
          <w:rFonts w:ascii="Times New Roman" w:hAnsi="Times New Roman"/>
        </w:rPr>
        <w:t xml:space="preserve"> </w:t>
      </w:r>
      <w:r w:rsidR="00216899" w:rsidRPr="004046E3">
        <w:rPr>
          <w:rFonts w:ascii="Times New Roman" w:hAnsi="Times New Roman"/>
        </w:rPr>
        <w:t xml:space="preserve">– from </w:t>
      </w:r>
      <w:r w:rsidR="00216899" w:rsidRPr="004046E3">
        <w:rPr>
          <w:rFonts w:ascii="Times New Roman" w:eastAsia="Cambria" w:hAnsi="Times New Roman" w:cs="Calibri"/>
          <w:szCs w:val="22"/>
        </w:rPr>
        <w:t xml:space="preserve">Lagos-based publishing company Paressia co-founded by </w:t>
      </w:r>
      <w:r w:rsidR="00216899" w:rsidRPr="004046E3">
        <w:rPr>
          <w:rFonts w:ascii="Times New Roman" w:eastAsia="Cambria" w:hAnsi="Times New Roman" w:cs="Arial"/>
          <w:szCs w:val="26"/>
        </w:rPr>
        <w:t>former Farafina editor</w:t>
      </w:r>
      <w:r w:rsidR="00216899" w:rsidRPr="004046E3">
        <w:rPr>
          <w:rFonts w:ascii="Times New Roman" w:eastAsia="Cambria" w:hAnsi="Times New Roman" w:cs="Calibri"/>
          <w:szCs w:val="22"/>
        </w:rPr>
        <w:t xml:space="preserve"> Azafi </w:t>
      </w:r>
      <w:r w:rsidR="00216899" w:rsidRPr="004046E3">
        <w:rPr>
          <w:rFonts w:ascii="Times New Roman" w:eastAsia="Cambria" w:hAnsi="Times New Roman" w:cs="Arial"/>
          <w:szCs w:val="26"/>
        </w:rPr>
        <w:t>Omoluabi-Ogosi</w:t>
      </w:r>
      <w:r w:rsidR="00962647" w:rsidRPr="004046E3">
        <w:rPr>
          <w:rFonts w:ascii="Times New Roman" w:hAnsi="Times New Roman" w:cs="Arial"/>
          <w:szCs w:val="26"/>
        </w:rPr>
        <w:t xml:space="preserve"> </w:t>
      </w:r>
      <w:r w:rsidR="00216899" w:rsidRPr="004046E3">
        <w:rPr>
          <w:rFonts w:ascii="Times New Roman" w:hAnsi="Times New Roman"/>
        </w:rPr>
        <w:t xml:space="preserve">to </w:t>
      </w:r>
      <w:r w:rsidR="00216899" w:rsidRPr="004046E3">
        <w:rPr>
          <w:rFonts w:ascii="Times New Roman" w:eastAsia="Cambria" w:hAnsi="Times New Roman" w:cs="Calibri"/>
          <w:szCs w:val="22"/>
        </w:rPr>
        <w:t>the pan-African writi</w:t>
      </w:r>
      <w:r w:rsidR="00216899" w:rsidRPr="004046E3">
        <w:rPr>
          <w:rFonts w:ascii="Times New Roman" w:hAnsi="Times New Roman" w:cs="Calibri"/>
          <w:szCs w:val="22"/>
        </w:rPr>
        <w:t xml:space="preserve">ng collective Jalada </w:t>
      </w:r>
      <w:r w:rsidR="00216899" w:rsidRPr="004046E3">
        <w:rPr>
          <w:rFonts w:ascii="Times New Roman" w:eastAsia="Cambria" w:hAnsi="Times New Roman" w:cs="Calibri"/>
          <w:szCs w:val="22"/>
        </w:rPr>
        <w:t>formed out of a writing workshop hosted by Kwani Trust</w:t>
      </w:r>
      <w:r w:rsidR="00E12C15" w:rsidRPr="004046E3">
        <w:rPr>
          <w:rFonts w:ascii="Times New Roman" w:eastAsia="Cambria" w:hAnsi="Times New Roman" w:cs="Calibri"/>
          <w:szCs w:val="22"/>
        </w:rPr>
        <w:t xml:space="preserve"> </w:t>
      </w:r>
      <w:r w:rsidR="00216899" w:rsidRPr="004046E3">
        <w:rPr>
          <w:rFonts w:ascii="Times New Roman" w:hAnsi="Times New Roman" w:cs="Calibri"/>
          <w:szCs w:val="22"/>
        </w:rPr>
        <w:t xml:space="preserve">– </w:t>
      </w:r>
      <w:r w:rsidR="00962647" w:rsidRPr="004046E3">
        <w:rPr>
          <w:rFonts w:ascii="Times New Roman" w:hAnsi="Times New Roman" w:cs="Calibri"/>
          <w:szCs w:val="22"/>
        </w:rPr>
        <w:t>that are producing</w:t>
      </w:r>
      <w:r w:rsidR="00216899" w:rsidRPr="004046E3">
        <w:rPr>
          <w:rFonts w:ascii="Times New Roman" w:hAnsi="Times New Roman" w:cs="Calibri"/>
          <w:szCs w:val="22"/>
        </w:rPr>
        <w:t xml:space="preserve"> new African literary fiction both in print and online.  </w:t>
      </w:r>
    </w:p>
    <w:p w14:paraId="7A0BA1BA" w14:textId="77777777" w:rsidR="003254F5" w:rsidRDefault="003254F5" w:rsidP="002A2636">
      <w:pPr>
        <w:spacing w:line="480" w:lineRule="auto"/>
        <w:rPr>
          <w:rFonts w:ascii="Times New Roman" w:hAnsi="Times New Roman"/>
        </w:rPr>
      </w:pPr>
    </w:p>
    <w:p w14:paraId="2B484A58" w14:textId="77777777" w:rsidR="003254F5" w:rsidRDefault="003254F5" w:rsidP="002A2636">
      <w:pPr>
        <w:spacing w:line="480" w:lineRule="auto"/>
        <w:rPr>
          <w:rFonts w:ascii="Times New Roman" w:hAnsi="Times New Roman"/>
          <w:b/>
        </w:rPr>
      </w:pPr>
      <w:r w:rsidRPr="003254F5">
        <w:rPr>
          <w:rFonts w:ascii="Times New Roman" w:hAnsi="Times New Roman"/>
          <w:b/>
        </w:rPr>
        <w:t>NOTES</w:t>
      </w:r>
    </w:p>
    <w:p w14:paraId="0F58C97E" w14:textId="77777777" w:rsidR="003254F5" w:rsidRPr="003254F5" w:rsidRDefault="003254F5" w:rsidP="002A2636">
      <w:pPr>
        <w:spacing w:line="480" w:lineRule="auto"/>
        <w:rPr>
          <w:rFonts w:ascii="Times New Roman" w:hAnsi="Times New Roman"/>
          <w:b/>
        </w:rPr>
      </w:pPr>
    </w:p>
    <w:p w14:paraId="5C36B11A" w14:textId="77777777" w:rsidR="003254F5" w:rsidRDefault="003254F5" w:rsidP="003254F5">
      <w:pPr>
        <w:pStyle w:val="ListParagraph"/>
        <w:numPr>
          <w:ilvl w:val="0"/>
          <w:numId w:val="2"/>
        </w:numPr>
        <w:spacing w:line="480" w:lineRule="auto"/>
        <w:ind w:left="357" w:hanging="357"/>
        <w:rPr>
          <w:rFonts w:ascii="Times New Roman" w:hAnsi="Times New Roman" w:cs="Arial"/>
          <w:szCs w:val="26"/>
        </w:rPr>
      </w:pPr>
      <w:r w:rsidRPr="003254F5">
        <w:rPr>
          <w:rFonts w:ascii="Times New Roman" w:hAnsi="Times New Roman" w:cs="Arial"/>
          <w:szCs w:val="26"/>
        </w:rPr>
        <w:t xml:space="preserve">The </w:t>
      </w:r>
      <w:r w:rsidRPr="003254F5">
        <w:rPr>
          <w:rFonts w:ascii="Times New Roman" w:hAnsi="Times New Roman" w:cs="Times"/>
          <w:szCs w:val="30"/>
        </w:rPr>
        <w:t>ITU (the United Nations specialized agency for information and communication technologies) estimate that the</w:t>
      </w:r>
      <w:r w:rsidRPr="003254F5">
        <w:rPr>
          <w:rFonts w:ascii="Times New Roman" w:hAnsi="Times New Roman" w:cs="Arial"/>
          <w:szCs w:val="26"/>
        </w:rPr>
        <w:t xml:space="preserve"> percentage of the population in South Africa with access to the internet was 6.7% in 2002 and by 2012 this had risen to 41% (compared to 1.1% to 32.2% in Kenya and 0.33% to 32.9% Nigeria) </w:t>
      </w:r>
      <w:r w:rsidRPr="003254F5">
        <w:rPr>
          <w:rFonts w:ascii="Times New Roman" w:hAnsi="Times New Roman" w:cs="Arial"/>
          <w:szCs w:val="26"/>
        </w:rPr>
        <w:fldChar w:fldCharType="begin"/>
      </w:r>
      <w:r w:rsidRPr="003254F5">
        <w:rPr>
          <w:rFonts w:ascii="Times New Roman" w:hAnsi="Times New Roman" w:cs="Arial"/>
          <w:szCs w:val="26"/>
        </w:rPr>
        <w:instrText xml:space="preserve"> ADDIN EN.CITE &lt;EndNote&gt;&lt;Cite&gt;&lt;Author&gt;International Telecommunications Union&lt;/Author&gt;&lt;Year&gt;2012&lt;/Year&gt;&lt;RecNum&gt;480&lt;/RecNum&gt;&lt;DisplayText&gt;(International Telecommunications Union)&lt;/DisplayText&gt;&lt;record&gt;&lt;rec-number&gt;480&lt;/rec-number&gt;&lt;foreign-keys&gt;&lt;key app="EN" db-id="0sdzt2ttwd5xd9effappvpzsfta0srdafsss" timestamp="1438778607"&gt;480&lt;/key&gt;&lt;/foreign-keys&gt;&lt;ref-type name="Web Page"&gt;12&lt;/ref-type&gt;&lt;contributors&gt;&lt;authors&gt;&lt;author&gt;International Telecommunications Union,&lt;/author&gt;&lt;/authors&gt;&lt;/contributors&gt;&lt;titles&gt;&lt;title&gt;Percentage of Individuals using the Internet 2000–2012&lt;/title&gt;&lt;/titles&gt;&lt;dates&gt;&lt;year&gt;2012&lt;/year&gt;&lt;pub-dates&gt;&lt;date&gt;August 4, 2015&lt;/date&gt;&lt;/pub-dates&gt;&lt;/dates&gt;&lt;pub-location&gt;Geneva&lt;/pub-location&gt;&lt;urls&gt;&lt;related-urls&gt;&lt;url&gt;www.itu.int/en/ITU-D/.../2013/Individuals_Internet_2000-2012.xl&lt;/url&gt;&lt;/related-urls&gt;&lt;/urls&gt;&lt;/record&gt;&lt;/Cite&gt;&lt;/EndNote&gt;</w:instrText>
      </w:r>
      <w:r w:rsidRPr="003254F5">
        <w:rPr>
          <w:rFonts w:ascii="Times New Roman" w:hAnsi="Times New Roman" w:cs="Arial"/>
          <w:szCs w:val="26"/>
        </w:rPr>
        <w:fldChar w:fldCharType="separate"/>
      </w:r>
      <w:r w:rsidRPr="003254F5">
        <w:rPr>
          <w:rFonts w:ascii="Times New Roman" w:hAnsi="Times New Roman" w:cs="Arial"/>
          <w:noProof/>
          <w:szCs w:val="26"/>
        </w:rPr>
        <w:t>(International Telecommunications Union)</w:t>
      </w:r>
      <w:r w:rsidRPr="003254F5">
        <w:rPr>
          <w:rFonts w:ascii="Times New Roman" w:hAnsi="Times New Roman" w:cs="Arial"/>
          <w:szCs w:val="26"/>
        </w:rPr>
        <w:fldChar w:fldCharType="end"/>
      </w:r>
      <w:r w:rsidRPr="003254F5">
        <w:rPr>
          <w:rFonts w:ascii="Times New Roman" w:hAnsi="Times New Roman" w:cs="Arial"/>
          <w:szCs w:val="26"/>
        </w:rPr>
        <w:t>.</w:t>
      </w:r>
    </w:p>
    <w:p w14:paraId="3935137A" w14:textId="77777777" w:rsidR="003254F5" w:rsidRPr="003254F5" w:rsidRDefault="003254F5" w:rsidP="003254F5">
      <w:pPr>
        <w:pStyle w:val="ListParagraph"/>
        <w:spacing w:line="480" w:lineRule="auto"/>
        <w:ind w:left="357"/>
        <w:rPr>
          <w:rFonts w:ascii="Times New Roman" w:hAnsi="Times New Roman" w:cs="Arial"/>
          <w:szCs w:val="26"/>
        </w:rPr>
      </w:pPr>
    </w:p>
    <w:p w14:paraId="443911C7" w14:textId="77777777" w:rsidR="003254F5" w:rsidRPr="003254F5" w:rsidRDefault="003254F5" w:rsidP="003254F5">
      <w:pPr>
        <w:pStyle w:val="ListParagraph"/>
        <w:numPr>
          <w:ilvl w:val="0"/>
          <w:numId w:val="2"/>
        </w:numPr>
        <w:spacing w:line="480" w:lineRule="auto"/>
        <w:ind w:left="357" w:hanging="357"/>
        <w:rPr>
          <w:rFonts w:ascii="Times New Roman" w:hAnsi="Times New Roman" w:cs="Arial"/>
          <w:szCs w:val="26"/>
        </w:rPr>
      </w:pPr>
      <w:r w:rsidRPr="003254F5">
        <w:rPr>
          <w:rFonts w:ascii="Times New Roman" w:hAnsi="Times New Roman" w:cs="Calibri"/>
          <w:szCs w:val="22"/>
        </w:rPr>
        <w:t xml:space="preserve">Particularly significant to the connections forged between Kwani Trust and Farafina was Wainaina having met Adichie online in 2001 through the Zoetrope website </w:t>
      </w:r>
      <w:r w:rsidRPr="003254F5">
        <w:rPr>
          <w:rFonts w:ascii="Times New Roman" w:hAnsi="Times New Roman"/>
        </w:rPr>
        <w:fldChar w:fldCharType="begin"/>
      </w:r>
      <w:r w:rsidRPr="003254F5">
        <w:rPr>
          <w:rFonts w:ascii="Times New Roman" w:hAnsi="Times New Roman"/>
        </w:rPr>
        <w:instrText xml:space="preserve"> ADDIN EN.CITE &lt;EndNote&gt;&lt;Cite&gt;&lt;Author&gt;Adichie&lt;/Author&gt;&lt;Year&gt;29 November 2013&lt;/Year&gt;&lt;RecNum&gt;402&lt;/RecNum&gt;&lt;DisplayText&gt;(Adichie)&lt;/DisplayText&gt;&lt;record&gt;&lt;rec-number&gt;402&lt;/rec-number&gt;&lt;foreign-keys&gt;&lt;key app="EN" db-id="0sdzt2ttwd5xd9effappvpzsfta0srdafsss" timestamp="1421247830"&gt;402&lt;/key&gt;&lt;/foreign-keys&gt;&lt;ref-type name="Conference Paper"&gt;47&lt;/ref-type&gt;&lt;contributors&gt;&lt;authors&gt;&lt;author&gt;Adichie, Chimamanda Ngozi&lt;/author&gt;&lt;/authors&gt;&lt;/contributors&gt;&lt;titles&gt;&lt;title&gt;Plenary Lecture&lt;/title&gt;&lt;secondary-title&gt;Kwani? at 10&lt;/secondary-title&gt;&lt;/titles&gt;&lt;dates&gt;&lt;year&gt;29 November 2013&lt;/year&gt;&lt;/dates&gt;&lt;pub-location&gt;University of Nairobi&lt;/pub-location&gt;&lt;urls&gt;&lt;related-urls&gt;&lt;url&gt;https://www.youtube.com/watch?v=i0nnDkaT8aI&lt;/url&gt;&lt;/related-urls&gt;&lt;/urls&gt;&lt;access-date&gt;August 31, 2015&lt;/access-date&gt;&lt;/record&gt;&lt;/Cite&gt;&lt;/EndNote&gt;</w:instrText>
      </w:r>
      <w:r w:rsidRPr="003254F5">
        <w:rPr>
          <w:rFonts w:ascii="Times New Roman" w:hAnsi="Times New Roman"/>
        </w:rPr>
        <w:fldChar w:fldCharType="separate"/>
      </w:r>
      <w:r w:rsidRPr="003254F5">
        <w:rPr>
          <w:rFonts w:ascii="Times New Roman" w:hAnsi="Times New Roman"/>
          <w:noProof/>
        </w:rPr>
        <w:t>(Adichie)</w:t>
      </w:r>
      <w:r w:rsidRPr="003254F5">
        <w:rPr>
          <w:rFonts w:ascii="Times New Roman" w:hAnsi="Times New Roman"/>
        </w:rPr>
        <w:fldChar w:fldCharType="end"/>
      </w:r>
      <w:r w:rsidRPr="003254F5">
        <w:rPr>
          <w:rFonts w:ascii="Times New Roman" w:hAnsi="Times New Roman"/>
        </w:rPr>
        <w:t>.</w:t>
      </w:r>
    </w:p>
    <w:p w14:paraId="5C6BCCB1" w14:textId="77777777" w:rsidR="003254F5" w:rsidRPr="003254F5" w:rsidRDefault="003254F5" w:rsidP="003254F5">
      <w:pPr>
        <w:spacing w:line="480" w:lineRule="auto"/>
        <w:rPr>
          <w:rFonts w:ascii="Times New Roman" w:hAnsi="Times New Roman" w:cs="Arial"/>
          <w:szCs w:val="26"/>
        </w:rPr>
      </w:pPr>
    </w:p>
    <w:p w14:paraId="2E98947E" w14:textId="77777777" w:rsidR="003254F5" w:rsidRPr="003254F5" w:rsidRDefault="003254F5" w:rsidP="003254F5">
      <w:pPr>
        <w:pStyle w:val="ListParagraph"/>
        <w:numPr>
          <w:ilvl w:val="0"/>
          <w:numId w:val="2"/>
        </w:numPr>
        <w:spacing w:line="480" w:lineRule="auto"/>
        <w:ind w:left="357" w:hanging="357"/>
        <w:rPr>
          <w:rFonts w:ascii="Times New Roman" w:hAnsi="Times New Roman" w:cs="Arial"/>
          <w:szCs w:val="26"/>
        </w:rPr>
      </w:pPr>
      <w:r w:rsidRPr="003254F5">
        <w:rPr>
          <w:rFonts w:ascii="Times New Roman" w:hAnsi="Times New Roman"/>
          <w:kern w:val="1"/>
        </w:rPr>
        <w:t xml:space="preserve">Kenya’s population was estimated at 35 million in 2005 </w:t>
      </w:r>
      <w:r w:rsidRPr="003254F5">
        <w:rPr>
          <w:rFonts w:ascii="Times New Roman" w:hAnsi="Times New Roman"/>
          <w:kern w:val="1"/>
        </w:rPr>
        <w:fldChar w:fldCharType="begin"/>
      </w:r>
      <w:r w:rsidRPr="003254F5">
        <w:rPr>
          <w:rFonts w:ascii="Times New Roman" w:hAnsi="Times New Roman"/>
          <w:kern w:val="1"/>
        </w:rPr>
        <w:instrText xml:space="preserve"> ADDIN EN.CITE &lt;EndNote&gt;&lt;Cite&gt;&lt;Author&gt;Worldometers.info&lt;/Author&gt;&lt;Year&gt;2016&lt;/Year&gt;&lt;RecNum&gt;610&lt;/RecNum&gt;&lt;DisplayText&gt;(Worldometers.info &lt;style face="italic"&gt;Population of Kenya (2016 and Historical)&lt;/style&gt;)&lt;/DisplayText&gt;&lt;record&gt;&lt;rec-number&gt;610&lt;/rec-number&gt;&lt;foreign-keys&gt;&lt;key app="EN" db-id="0sdzt2ttwd5xd9effappvpzsfta0srdafsss" timestamp="1460805010"&gt;610&lt;/key&gt;&lt;/foreign-keys&gt;&lt;ref-type name="Book"&gt;6&lt;/ref-type&gt;&lt;contributors&gt;&lt;authors&gt;&lt;author&gt;Worldometers.info&lt;/author&gt;&lt;/authors&gt;&lt;/contributors&gt;&lt;titles&gt;&lt;title&gt;Population of Kenya (2016 and historical)&lt;/title&gt;&lt;/titles&gt;&lt;dates&gt;&lt;year&gt;2016&lt;/year&gt;&lt;/dates&gt;&lt;urls&gt;&lt;related-urls&gt;&lt;url&gt;http://www.worldometers.info/world-population/kenya-population/&lt;/url&gt;&lt;/related-urls&gt;&lt;/urls&gt;&lt;access-date&gt;April 16, 2016&lt;/access-date&gt;&lt;/record&gt;&lt;/Cite&gt;&lt;/EndNote&gt;</w:instrText>
      </w:r>
      <w:r w:rsidRPr="003254F5">
        <w:rPr>
          <w:rFonts w:ascii="Times New Roman" w:hAnsi="Times New Roman"/>
          <w:kern w:val="1"/>
        </w:rPr>
        <w:fldChar w:fldCharType="separate"/>
      </w:r>
      <w:r w:rsidRPr="003254F5">
        <w:rPr>
          <w:rFonts w:ascii="Times New Roman" w:hAnsi="Times New Roman"/>
          <w:noProof/>
          <w:kern w:val="1"/>
        </w:rPr>
        <w:t xml:space="preserve">(Worldometers.info </w:t>
      </w:r>
      <w:r w:rsidRPr="003254F5">
        <w:rPr>
          <w:rFonts w:ascii="Times New Roman" w:hAnsi="Times New Roman"/>
          <w:i/>
          <w:noProof/>
          <w:kern w:val="1"/>
        </w:rPr>
        <w:t>Population of Kenya (2016 and Historical)</w:t>
      </w:r>
      <w:r w:rsidRPr="003254F5">
        <w:rPr>
          <w:rFonts w:ascii="Times New Roman" w:hAnsi="Times New Roman"/>
          <w:noProof/>
          <w:kern w:val="1"/>
        </w:rPr>
        <w:t>)</w:t>
      </w:r>
      <w:r w:rsidRPr="003254F5">
        <w:rPr>
          <w:rFonts w:ascii="Times New Roman" w:hAnsi="Times New Roman"/>
          <w:kern w:val="1"/>
        </w:rPr>
        <w:fldChar w:fldCharType="end"/>
      </w:r>
    </w:p>
    <w:p w14:paraId="2E8578B8" w14:textId="77777777" w:rsidR="003254F5" w:rsidRPr="003254F5" w:rsidRDefault="003254F5" w:rsidP="003254F5">
      <w:pPr>
        <w:spacing w:line="480" w:lineRule="auto"/>
        <w:rPr>
          <w:rFonts w:ascii="Times New Roman" w:hAnsi="Times New Roman" w:cs="Arial"/>
          <w:szCs w:val="26"/>
        </w:rPr>
      </w:pPr>
    </w:p>
    <w:p w14:paraId="5175079B" w14:textId="77777777" w:rsidR="003254F5" w:rsidRPr="003254F5" w:rsidRDefault="003254F5" w:rsidP="003254F5">
      <w:pPr>
        <w:spacing w:line="480" w:lineRule="auto"/>
        <w:rPr>
          <w:rFonts w:ascii="Times New Roman" w:hAnsi="Times New Roman" w:cs="Arial"/>
          <w:b/>
          <w:szCs w:val="26"/>
        </w:rPr>
      </w:pPr>
      <w:r w:rsidRPr="003254F5">
        <w:rPr>
          <w:rFonts w:ascii="Times New Roman" w:hAnsi="Times New Roman" w:cs="Arial"/>
          <w:b/>
          <w:szCs w:val="26"/>
        </w:rPr>
        <w:t>WORKS CITED</w:t>
      </w:r>
    </w:p>
    <w:p w14:paraId="11B19A35" w14:textId="77777777" w:rsidR="00B120C5" w:rsidRPr="003254F5" w:rsidRDefault="00B120C5" w:rsidP="002A2636">
      <w:pPr>
        <w:spacing w:line="480" w:lineRule="auto"/>
        <w:rPr>
          <w:rFonts w:ascii="Times New Roman" w:hAnsi="Times New Roman"/>
        </w:rPr>
      </w:pPr>
    </w:p>
    <w:p w14:paraId="65758F03" w14:textId="77777777" w:rsidR="003254F5" w:rsidRPr="003254F5" w:rsidRDefault="00013867" w:rsidP="003254F5">
      <w:pPr>
        <w:pStyle w:val="EndNoteBibliography"/>
        <w:ind w:left="720" w:hanging="720"/>
        <w:rPr>
          <w:rFonts w:ascii="Times New Roman" w:hAnsi="Times New Roman"/>
          <w:noProof/>
        </w:rPr>
      </w:pPr>
      <w:r w:rsidRPr="003254F5">
        <w:rPr>
          <w:rFonts w:ascii="Times New Roman" w:hAnsi="Times New Roman"/>
        </w:rPr>
        <w:fldChar w:fldCharType="begin"/>
      </w:r>
      <w:r w:rsidR="00B120C5" w:rsidRPr="003254F5">
        <w:rPr>
          <w:rFonts w:ascii="Times New Roman" w:hAnsi="Times New Roman"/>
        </w:rPr>
        <w:instrText xml:space="preserve"> ADDIN EN.REFLIST </w:instrText>
      </w:r>
      <w:r w:rsidRPr="003254F5">
        <w:rPr>
          <w:rFonts w:ascii="Times New Roman" w:hAnsi="Times New Roman"/>
        </w:rPr>
        <w:fldChar w:fldCharType="separate"/>
      </w:r>
      <w:r w:rsidR="003254F5" w:rsidRPr="003254F5">
        <w:rPr>
          <w:rFonts w:ascii="Times New Roman" w:hAnsi="Times New Roman"/>
          <w:noProof/>
        </w:rPr>
        <w:t xml:space="preserve">Adichie, Chimamanda Ngozi. "Plenary Lecture." </w:t>
      </w:r>
      <w:r w:rsidR="003254F5" w:rsidRPr="003254F5">
        <w:rPr>
          <w:rFonts w:ascii="Times New Roman" w:hAnsi="Times New Roman"/>
          <w:i/>
          <w:noProof/>
        </w:rPr>
        <w:t>Kwani? at 10</w:t>
      </w:r>
      <w:r w:rsidR="003254F5" w:rsidRPr="003254F5">
        <w:rPr>
          <w:rFonts w:ascii="Times New Roman" w:hAnsi="Times New Roman"/>
          <w:noProof/>
        </w:rPr>
        <w:t xml:space="preserve">. University of Nairobi. 29 November 2013. Accessed August 31, 2015. </w:t>
      </w:r>
      <w:hyperlink r:id="rId10" w:history="1">
        <w:r w:rsidR="003254F5" w:rsidRPr="003254F5">
          <w:rPr>
            <w:rStyle w:val="Hyperlink"/>
            <w:rFonts w:ascii="Times New Roman" w:hAnsi="Times New Roman"/>
            <w:noProof/>
          </w:rPr>
          <w:t>https://www.youtube.com/watch?v=i0nnDkaT8aI</w:t>
        </w:r>
      </w:hyperlink>
    </w:p>
    <w:p w14:paraId="69FC42E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African Publishers Network. </w:t>
      </w:r>
      <w:r w:rsidRPr="003254F5">
        <w:rPr>
          <w:rFonts w:ascii="Times New Roman" w:hAnsi="Times New Roman"/>
          <w:i/>
          <w:noProof/>
        </w:rPr>
        <w:t>Apnet – Adea Study Project on Intra African Book Trade</w:t>
      </w:r>
      <w:r w:rsidRPr="003254F5">
        <w:rPr>
          <w:rFonts w:ascii="Times New Roman" w:hAnsi="Times New Roman"/>
          <w:noProof/>
        </w:rPr>
        <w:t>. 2000.</w:t>
      </w:r>
    </w:p>
    <w:p w14:paraId="0DA059F7"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Anderson. </w:t>
      </w:r>
      <w:r w:rsidRPr="003254F5">
        <w:rPr>
          <w:rFonts w:ascii="Times New Roman" w:hAnsi="Times New Roman"/>
          <w:i/>
          <w:noProof/>
        </w:rPr>
        <w:t>Imagined Communities</w:t>
      </w:r>
      <w:r w:rsidRPr="003254F5">
        <w:rPr>
          <w:rFonts w:ascii="Times New Roman" w:hAnsi="Times New Roman"/>
          <w:noProof/>
        </w:rPr>
        <w:t>. London: Verso, 1983.</w:t>
      </w:r>
    </w:p>
    <w:p w14:paraId="5BA8005E"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Bakare, Muhtar. Interview by Haines, Kate. Lagos. February 21 2014. </w:t>
      </w:r>
    </w:p>
    <w:p w14:paraId="5722F35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Bakare-Yusuf, Bibi. Interview by Haines, Kate. Abuja. February 19 2014. </w:t>
      </w:r>
    </w:p>
    <w:p w14:paraId="72DEE8C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"The Rebirth of Publishing in Nigeria." Cassava Republic Blog. July 16 2013. Accessed January 10, 2015. </w:t>
      </w:r>
      <w:hyperlink r:id="rId11" w:history="1">
        <w:r w:rsidRPr="003254F5">
          <w:rPr>
            <w:rStyle w:val="Hyperlink"/>
            <w:rFonts w:ascii="Times New Roman" w:hAnsi="Times New Roman"/>
            <w:noProof/>
          </w:rPr>
          <w:t>http://www.cassavarepublic.biz/blogs/main/8319848-the-rebirth-of-publishing-in-nigeria</w:t>
        </w:r>
      </w:hyperlink>
    </w:p>
    <w:p w14:paraId="6C946099"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Barasa, Simiyu. "Diary 25 - the Obituary of Simiyu Barasa Written by Himself." Kenyan Pundit. January 31 2008. Accessed 10 March 2016. </w:t>
      </w:r>
      <w:hyperlink r:id="rId12" w:history="1">
        <w:r w:rsidRPr="003254F5">
          <w:rPr>
            <w:rStyle w:val="Hyperlink"/>
            <w:rFonts w:ascii="Times New Roman" w:hAnsi="Times New Roman"/>
            <w:noProof/>
          </w:rPr>
          <w:t>http://www.kenyanpundit.com/2008/01/31/diary-25-the-obituary-of-simiyu-barasa-written-by-himself/</w:t>
        </w:r>
      </w:hyperlink>
    </w:p>
    <w:p w14:paraId="134AACD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"Kenya’s War of Words." </w:t>
      </w:r>
      <w:r w:rsidRPr="003254F5">
        <w:rPr>
          <w:rFonts w:ascii="Times New Roman" w:hAnsi="Times New Roman"/>
          <w:i/>
          <w:noProof/>
        </w:rPr>
        <w:t xml:space="preserve">The New York Times </w:t>
      </w:r>
      <w:r w:rsidRPr="003254F5">
        <w:rPr>
          <w:rFonts w:ascii="Times New Roman" w:hAnsi="Times New Roman"/>
          <w:noProof/>
        </w:rPr>
        <w:t xml:space="preserve">February 12 2008. Accessed March 16, 2016. </w:t>
      </w:r>
      <w:hyperlink r:id="rId13" w:history="1">
        <w:r w:rsidRPr="003254F5">
          <w:rPr>
            <w:rStyle w:val="Hyperlink"/>
            <w:rFonts w:ascii="Times New Roman" w:hAnsi="Times New Roman"/>
            <w:noProof/>
          </w:rPr>
          <w:t>http://www.nytimes.com/2008/02/12/opinion/12barasa.html?_r=0</w:t>
        </w:r>
      </w:hyperlink>
    </w:p>
    <w:p w14:paraId="32D4A2A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Barber, Karin, ed. </w:t>
      </w:r>
      <w:r w:rsidRPr="003254F5">
        <w:rPr>
          <w:rFonts w:ascii="Times New Roman" w:hAnsi="Times New Roman"/>
          <w:i/>
          <w:noProof/>
        </w:rPr>
        <w:t>Africa's Hidden Histories: Everyday Literacy and Making the Self</w:t>
      </w:r>
      <w:r w:rsidRPr="003254F5">
        <w:rPr>
          <w:rFonts w:ascii="Times New Roman" w:hAnsi="Times New Roman"/>
          <w:noProof/>
        </w:rPr>
        <w:t>. Bloomington, IN: Indiana University Press, 2006.</w:t>
      </w:r>
    </w:p>
    <w:p w14:paraId="227164A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Bourdieu, Pierre. </w:t>
      </w:r>
      <w:r w:rsidRPr="003254F5">
        <w:rPr>
          <w:rFonts w:ascii="Times New Roman" w:hAnsi="Times New Roman"/>
          <w:i/>
          <w:noProof/>
        </w:rPr>
        <w:t>The Field of Cultural Production</w:t>
      </w:r>
      <w:r w:rsidRPr="003254F5">
        <w:rPr>
          <w:rFonts w:ascii="Times New Roman" w:hAnsi="Times New Roman"/>
          <w:noProof/>
        </w:rPr>
        <w:t>. Cambridge: Polity, 1993.</w:t>
      </w:r>
    </w:p>
    <w:p w14:paraId="732FD93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w:t>
      </w:r>
      <w:r w:rsidRPr="003254F5">
        <w:rPr>
          <w:rFonts w:ascii="Times New Roman" w:hAnsi="Times New Roman"/>
          <w:i/>
          <w:noProof/>
        </w:rPr>
        <w:t>The Rules of Art: Genesis and Structure of the Literary Field</w:t>
      </w:r>
      <w:r w:rsidRPr="003254F5">
        <w:rPr>
          <w:rFonts w:ascii="Times New Roman" w:hAnsi="Times New Roman"/>
          <w:noProof/>
        </w:rPr>
        <w:t>. Trans. Emanuel, Susan. Stanford: Stanford University Press, 1995.</w:t>
      </w:r>
    </w:p>
    <w:p w14:paraId="0DAC54A5"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Bush, Ruth. </w:t>
      </w:r>
      <w:r w:rsidRPr="003254F5">
        <w:rPr>
          <w:rFonts w:ascii="Times New Roman" w:hAnsi="Times New Roman"/>
          <w:i/>
          <w:noProof/>
        </w:rPr>
        <w:t>Publishing Africa in French: Literary Institutions and Decolonization 1945–1967</w:t>
      </w:r>
      <w:r w:rsidRPr="003254F5">
        <w:rPr>
          <w:rFonts w:ascii="Times New Roman" w:hAnsi="Times New Roman"/>
          <w:noProof/>
        </w:rPr>
        <w:t>. Liverpool: Liverpool University Press, 2016.</w:t>
      </w:r>
    </w:p>
    <w:p w14:paraId="2737ECA0"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Casanova, Pascale. </w:t>
      </w:r>
      <w:r w:rsidRPr="003254F5">
        <w:rPr>
          <w:rFonts w:ascii="Times New Roman" w:hAnsi="Times New Roman"/>
          <w:i/>
          <w:noProof/>
        </w:rPr>
        <w:t>The World Republic of Letters</w:t>
      </w:r>
      <w:r w:rsidRPr="003254F5">
        <w:rPr>
          <w:rFonts w:ascii="Times New Roman" w:hAnsi="Times New Roman"/>
          <w:noProof/>
        </w:rPr>
        <w:t>. Trans. DeBevoise, M. B. Cambridge, MA: Harvard University Press, 2004.</w:t>
      </w:r>
    </w:p>
    <w:p w14:paraId="277D6FD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Chakava, Henry. "The Origins and Development of Publishing Systems in English-Speaking Africa:  In Search of an Indepedent Model." </w:t>
      </w:r>
      <w:r w:rsidRPr="003254F5">
        <w:rPr>
          <w:rFonts w:ascii="Times New Roman" w:hAnsi="Times New Roman"/>
          <w:i/>
          <w:noProof/>
        </w:rPr>
        <w:t>Les Mutations Du Livre Et De L'édition Dans Le Monde Du Xviiie Siècle À L'an 2000</w:t>
      </w:r>
      <w:r w:rsidRPr="003254F5">
        <w:rPr>
          <w:rFonts w:ascii="Times New Roman" w:hAnsi="Times New Roman"/>
          <w:noProof/>
        </w:rPr>
        <w:t>. Eds. Michon, Jacques  and Jean-Yves Mollier. L'Harmattan: Les Presses de L'Université Laval, 2001. 339-49.</w:t>
      </w:r>
    </w:p>
    <w:p w14:paraId="12379FE3"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Chimurenga. "Chimurenga - a Pan African Publication of Writing, Art and Politics."  2016. Accessed March 3. </w:t>
      </w:r>
      <w:hyperlink r:id="rId14" w:history="1">
        <w:r w:rsidRPr="003254F5">
          <w:rPr>
            <w:rStyle w:val="Hyperlink"/>
            <w:rFonts w:ascii="Times New Roman" w:hAnsi="Times New Roman"/>
            <w:noProof/>
          </w:rPr>
          <w:t>http://www.chimurenga.co.za</w:t>
        </w:r>
      </w:hyperlink>
    </w:p>
    <w:p w14:paraId="7AFD7DB6"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Cole, Teju. Interview by Kim, Sebastian. </w:t>
      </w:r>
      <w:r w:rsidRPr="003254F5">
        <w:rPr>
          <w:rFonts w:ascii="Times New Roman" w:hAnsi="Times New Roman"/>
          <w:i/>
          <w:noProof/>
        </w:rPr>
        <w:t>Interview Magazine.</w:t>
      </w:r>
      <w:r w:rsidRPr="003254F5">
        <w:rPr>
          <w:rFonts w:ascii="Times New Roman" w:hAnsi="Times New Roman"/>
          <w:noProof/>
        </w:rPr>
        <w:t xml:space="preserve"> March 24 2014. Accessed March 14, 2016. </w:t>
      </w:r>
      <w:hyperlink r:id="rId15" w:history="1">
        <w:r w:rsidRPr="003254F5">
          <w:rPr>
            <w:rStyle w:val="Hyperlink"/>
            <w:rFonts w:ascii="Times New Roman" w:hAnsi="Times New Roman"/>
            <w:noProof/>
          </w:rPr>
          <w:t>http://www.interviewmagazine.com/culture/teju-cole/</w:t>
        </w:r>
      </w:hyperlink>
    </w:p>
    <w:p w14:paraId="69CC9C6F"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"Small Fates."  2011. Accessed March 20, 2016. </w:t>
      </w:r>
      <w:hyperlink r:id="rId16" w:history="1">
        <w:r w:rsidRPr="003254F5">
          <w:rPr>
            <w:rStyle w:val="Hyperlink"/>
            <w:rFonts w:ascii="Times New Roman" w:hAnsi="Times New Roman"/>
            <w:noProof/>
          </w:rPr>
          <w:t>http://www.tejucole.com/small-fates/</w:t>
        </w:r>
      </w:hyperlink>
    </w:p>
    <w:p w14:paraId="699A4F20"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Davis, Caroline, and David Johnson, eds. </w:t>
      </w:r>
      <w:r w:rsidRPr="003254F5">
        <w:rPr>
          <w:rFonts w:ascii="Times New Roman" w:hAnsi="Times New Roman"/>
          <w:i/>
          <w:noProof/>
        </w:rPr>
        <w:t>The Book in Africa</w:t>
      </w:r>
      <w:r w:rsidRPr="003254F5">
        <w:rPr>
          <w:rFonts w:ascii="Times New Roman" w:hAnsi="Times New Roman"/>
          <w:noProof/>
        </w:rPr>
        <w:t>. London: Palgrave Macmillan, 2015.</w:t>
      </w:r>
    </w:p>
    <w:p w14:paraId="5FDA61AE"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Dosekun, Simi. Interview by Haines, Kate. London. February 14 2014. </w:t>
      </w:r>
    </w:p>
    <w:p w14:paraId="57E22EFE"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Edjabe, Ntone. "Chimurenga, Felasophy and the Quest for Lightness in the New South Africa." </w:t>
      </w:r>
      <w:r w:rsidRPr="003254F5">
        <w:rPr>
          <w:rFonts w:ascii="Times New Roman" w:hAnsi="Times New Roman"/>
          <w:i/>
          <w:noProof/>
        </w:rPr>
        <w:t>Lecture Series: Zones of Emergency</w:t>
      </w:r>
      <w:r w:rsidRPr="003254F5">
        <w:rPr>
          <w:rFonts w:ascii="Times New Roman" w:hAnsi="Times New Roman"/>
          <w:noProof/>
        </w:rPr>
        <w:t xml:space="preserve">. Ed. .s. Massachusetts Institute of Technology. 2009. Accessed August 15, 2015. </w:t>
      </w:r>
      <w:hyperlink r:id="rId17" w:history="1">
        <w:r w:rsidRPr="003254F5">
          <w:rPr>
            <w:rStyle w:val="Hyperlink"/>
            <w:rFonts w:ascii="Times New Roman" w:hAnsi="Times New Roman"/>
            <w:noProof/>
          </w:rPr>
          <w:t>http://techtv.mit.edu/videos/2996-ntone-edjabe</w:t>
        </w:r>
      </w:hyperlink>
    </w:p>
    <w:p w14:paraId="1B31BDD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Interview by Mabuse, Nkepile. "Chimurenga: Africa's Answer to </w:t>
      </w:r>
      <w:r w:rsidRPr="003254F5">
        <w:rPr>
          <w:rFonts w:ascii="Times New Roman" w:hAnsi="Times New Roman"/>
          <w:i/>
          <w:noProof/>
        </w:rPr>
        <w:t>the New Yorker</w:t>
      </w:r>
      <w:r w:rsidRPr="003254F5">
        <w:rPr>
          <w:rFonts w:ascii="Times New Roman" w:hAnsi="Times New Roman"/>
          <w:noProof/>
        </w:rPr>
        <w:t xml:space="preserve">." CNN. 2012. Accessed November 15 2015. </w:t>
      </w:r>
      <w:hyperlink r:id="rId18" w:history="1">
        <w:r w:rsidRPr="003254F5">
          <w:rPr>
            <w:rStyle w:val="Hyperlink"/>
            <w:rFonts w:ascii="Times New Roman" w:hAnsi="Times New Roman"/>
            <w:noProof/>
          </w:rPr>
          <w:t>http://edition.cnn.com/2012/06/04/world/africa/ntone-edjabe-chimurenga/index.html</w:t>
        </w:r>
      </w:hyperlink>
    </w:p>
    <w:p w14:paraId="5E4D76D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Interview by Scholz, Trebor. "Chimurenga: Cape Town Now!: Politics, Music, Culture "</w:t>
      </w:r>
      <w:r w:rsidRPr="003254F5">
        <w:rPr>
          <w:rFonts w:ascii="Times New Roman" w:hAnsi="Times New Roman"/>
          <w:i/>
          <w:noProof/>
        </w:rPr>
        <w:t>.</w:t>
      </w:r>
      <w:r w:rsidRPr="003254F5">
        <w:rPr>
          <w:rFonts w:ascii="Times New Roman" w:hAnsi="Times New Roman"/>
          <w:noProof/>
        </w:rPr>
        <w:t xml:space="preserve"> CTHEORY. June 19 2002. Accessed August 4, 2015. </w:t>
      </w:r>
      <w:hyperlink r:id="rId19" w:history="1">
        <w:r w:rsidRPr="003254F5">
          <w:rPr>
            <w:rStyle w:val="Hyperlink"/>
            <w:rFonts w:ascii="Times New Roman" w:hAnsi="Times New Roman"/>
            <w:noProof/>
          </w:rPr>
          <w:t>www.ctheory.net/articles.aspx?id=341</w:t>
        </w:r>
      </w:hyperlink>
    </w:p>
    <w:p w14:paraId="5CD5E33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Interview by Lagarriga, Dídac P. "Chimurenga: Who No Know Go Know." </w:t>
      </w:r>
      <w:r w:rsidRPr="003254F5">
        <w:rPr>
          <w:rFonts w:ascii="Times New Roman" w:hAnsi="Times New Roman"/>
          <w:i/>
          <w:noProof/>
        </w:rPr>
        <w:t>Africaneando: Revista de actualidad y experiencias.</w:t>
      </w:r>
      <w:r w:rsidRPr="003254F5">
        <w:rPr>
          <w:rFonts w:ascii="Times New Roman" w:hAnsi="Times New Roman"/>
          <w:noProof/>
        </w:rPr>
        <w:t xml:space="preserve"> 2004. Accessed August 3, 2015. </w:t>
      </w:r>
      <w:hyperlink r:id="rId20" w:history="1">
        <w:r w:rsidRPr="003254F5">
          <w:rPr>
            <w:rStyle w:val="Hyperlink"/>
            <w:rFonts w:ascii="Times New Roman" w:hAnsi="Times New Roman"/>
            <w:noProof/>
          </w:rPr>
          <w:t>http://www.oozebap.org/text/chimurenga.htm</w:t>
        </w:r>
      </w:hyperlink>
    </w:p>
    <w:p w14:paraId="147B64AB"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Interview by März, Moses. "Embracing Opacity." </w:t>
      </w:r>
      <w:r w:rsidRPr="003254F5">
        <w:rPr>
          <w:rFonts w:ascii="Times New Roman" w:hAnsi="Times New Roman"/>
          <w:i/>
          <w:noProof/>
        </w:rPr>
        <w:t>AfricAvenir.</w:t>
      </w:r>
      <w:r w:rsidRPr="003254F5">
        <w:rPr>
          <w:rFonts w:ascii="Times New Roman" w:hAnsi="Times New Roman"/>
          <w:noProof/>
        </w:rPr>
        <w:t xml:space="preserve"> July 14 2011. Accessed July 30, 2015. </w:t>
      </w:r>
      <w:hyperlink r:id="rId21" w:history="1">
        <w:r w:rsidRPr="003254F5">
          <w:rPr>
            <w:rStyle w:val="Hyperlink"/>
            <w:rFonts w:ascii="Times New Roman" w:hAnsi="Times New Roman"/>
            <w:noProof/>
          </w:rPr>
          <w:t>http://www.africavenir.org/nc/news-details/article/embracing-opacity-interview-with-ntone-edjabe-chimurenga-magazine.html</w:t>
        </w:r>
      </w:hyperlink>
    </w:p>
    <w:p w14:paraId="5CD1AED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Interview by MacViban, Dzekashu. "On Chimurenga, Fela and Politics." </w:t>
      </w:r>
      <w:r w:rsidRPr="003254F5">
        <w:rPr>
          <w:rFonts w:ascii="Times New Roman" w:hAnsi="Times New Roman"/>
          <w:i/>
          <w:noProof/>
        </w:rPr>
        <w:t>Bakwa.</w:t>
      </w:r>
      <w:r w:rsidRPr="003254F5">
        <w:rPr>
          <w:rFonts w:ascii="Times New Roman" w:hAnsi="Times New Roman"/>
          <w:noProof/>
        </w:rPr>
        <w:t xml:space="preserve"> Yaoundé. 2012. Accessed 3 March 2016. </w:t>
      </w:r>
      <w:hyperlink r:id="rId22" w:history="1">
        <w:r w:rsidRPr="003254F5">
          <w:rPr>
            <w:rStyle w:val="Hyperlink"/>
            <w:rFonts w:ascii="Times New Roman" w:hAnsi="Times New Roman"/>
            <w:noProof/>
          </w:rPr>
          <w:t>https://bakwamagazine.com/2012/08/18/conversation-ntone-edjabe-by-</w:t>
        </w:r>
        <w:r w:rsidRPr="003254F5">
          <w:rPr>
            <w:rStyle w:val="Hyperlink"/>
            <w:rFonts w:ascii="Times New Roman" w:hAnsi="Times New Roman"/>
            <w:noProof/>
          </w:rPr>
          <w:lastRenderedPageBreak/>
          <w:t>breaking-the-divide-between-the-public-and-the-private-he-fela-expanded-our-vocabulary-of-resistance-the-musician-was-no-longer-simply-an-entertainer/</w:t>
        </w:r>
      </w:hyperlink>
    </w:p>
    <w:p w14:paraId="732E3DB5"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Ehikhamenor, Victor. Interview by Haines, Kate. Email. February 20 2016. </w:t>
      </w:r>
    </w:p>
    <w:p w14:paraId="50023865"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Interview by Kan, Toni. "Meet Nigeria's King of Book Covers." </w:t>
      </w:r>
      <w:r w:rsidRPr="003254F5">
        <w:rPr>
          <w:rFonts w:ascii="Times New Roman" w:hAnsi="Times New Roman"/>
          <w:i/>
          <w:noProof/>
        </w:rPr>
        <w:t>Sabi News.</w:t>
      </w:r>
      <w:r w:rsidRPr="003254F5">
        <w:rPr>
          <w:rFonts w:ascii="Times New Roman" w:hAnsi="Times New Roman"/>
          <w:noProof/>
        </w:rPr>
        <w:t xml:space="preserve"> May 30 2014. Accessed March 12, 2016. </w:t>
      </w:r>
      <w:hyperlink r:id="rId23" w:history="1">
        <w:r w:rsidRPr="003254F5">
          <w:rPr>
            <w:rStyle w:val="Hyperlink"/>
            <w:rFonts w:ascii="Times New Roman" w:hAnsi="Times New Roman"/>
            <w:noProof/>
          </w:rPr>
          <w:t>http://www.sabinews.com/meet-nigerias-king-of-book-covers/</w:t>
        </w:r>
      </w:hyperlink>
    </w:p>
    <w:p w14:paraId="003A6D69"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Finkelstein, David, and Alistair McCleery, eds. </w:t>
      </w:r>
      <w:r w:rsidRPr="003254F5">
        <w:rPr>
          <w:rFonts w:ascii="Times New Roman" w:hAnsi="Times New Roman"/>
          <w:i/>
          <w:noProof/>
        </w:rPr>
        <w:t>The Book History Reader</w:t>
      </w:r>
      <w:r w:rsidRPr="003254F5">
        <w:rPr>
          <w:rFonts w:ascii="Times New Roman" w:hAnsi="Times New Roman"/>
          <w:noProof/>
        </w:rPr>
        <w:t>. 2 ed. Abingdon: Routledge, 2006.</w:t>
      </w:r>
    </w:p>
    <w:p w14:paraId="5C840C24"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Fraser, Robert. </w:t>
      </w:r>
      <w:r w:rsidRPr="003254F5">
        <w:rPr>
          <w:rFonts w:ascii="Times New Roman" w:hAnsi="Times New Roman"/>
          <w:i/>
          <w:noProof/>
        </w:rPr>
        <w:t>Book History through Postcolonial Eyes: Rewriting the Script</w:t>
      </w:r>
      <w:r w:rsidRPr="003254F5">
        <w:rPr>
          <w:rFonts w:ascii="Times New Roman" w:hAnsi="Times New Roman"/>
          <w:noProof/>
        </w:rPr>
        <w:t>. Abingdon: Oxford, 2008.</w:t>
      </w:r>
    </w:p>
    <w:p w14:paraId="50D2A75B"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Genette, Gerard. </w:t>
      </w:r>
      <w:r w:rsidRPr="003254F5">
        <w:rPr>
          <w:rFonts w:ascii="Times New Roman" w:hAnsi="Times New Roman"/>
          <w:i/>
          <w:noProof/>
        </w:rPr>
        <w:t>Paratexts: Thresholds of Interpretation</w:t>
      </w:r>
      <w:r w:rsidRPr="003254F5">
        <w:rPr>
          <w:rFonts w:ascii="Times New Roman" w:hAnsi="Times New Roman"/>
          <w:noProof/>
        </w:rPr>
        <w:t>. Trans. Lewin, Jane E. Cambridge: Cambridge University Press, 1997.</w:t>
      </w:r>
    </w:p>
    <w:p w14:paraId="3C6B33F6"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Gitelman, Lisa. </w:t>
      </w:r>
      <w:r w:rsidRPr="003254F5">
        <w:rPr>
          <w:rFonts w:ascii="Times New Roman" w:hAnsi="Times New Roman"/>
          <w:i/>
          <w:noProof/>
        </w:rPr>
        <w:t>Always Already New: Media, History, and the Data of Culture</w:t>
      </w:r>
      <w:r w:rsidRPr="003254F5">
        <w:rPr>
          <w:rFonts w:ascii="Times New Roman" w:hAnsi="Times New Roman"/>
          <w:noProof/>
        </w:rPr>
        <w:t>. Cambridge, MA: MIT, 2006.</w:t>
      </w:r>
    </w:p>
    <w:p w14:paraId="77B53F67"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Hayles, N. Katherine. </w:t>
      </w:r>
      <w:r w:rsidRPr="003254F5">
        <w:rPr>
          <w:rFonts w:ascii="Times New Roman" w:hAnsi="Times New Roman"/>
          <w:i/>
          <w:noProof/>
        </w:rPr>
        <w:t>Writing Machines</w:t>
      </w:r>
      <w:r w:rsidRPr="003254F5">
        <w:rPr>
          <w:rFonts w:ascii="Times New Roman" w:hAnsi="Times New Roman"/>
          <w:noProof/>
        </w:rPr>
        <w:t>. Cambridge, MA: MIT, 2002.</w:t>
      </w:r>
    </w:p>
    <w:p w14:paraId="7F4E46DA"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Helgesson, Stefan. </w:t>
      </w:r>
      <w:r w:rsidRPr="003254F5">
        <w:rPr>
          <w:rFonts w:ascii="Times New Roman" w:hAnsi="Times New Roman"/>
          <w:i/>
          <w:noProof/>
        </w:rPr>
        <w:t>Transnationalism in Southern African Literature: Modernists, Realists, and the Inequality of Print Culture</w:t>
      </w:r>
      <w:r w:rsidRPr="003254F5">
        <w:rPr>
          <w:rFonts w:ascii="Times New Roman" w:hAnsi="Times New Roman"/>
          <w:noProof/>
        </w:rPr>
        <w:t>. Abingdon: Routledge, 2008.</w:t>
      </w:r>
    </w:p>
    <w:p w14:paraId="790123E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Hoff, Jolyon. "Cassava Republic Press."  2013. Accessed March 14, 2016. </w:t>
      </w:r>
      <w:hyperlink r:id="rId24" w:history="1">
        <w:r w:rsidRPr="003254F5">
          <w:rPr>
            <w:rStyle w:val="Hyperlink"/>
            <w:rFonts w:ascii="Times New Roman" w:hAnsi="Times New Roman"/>
            <w:noProof/>
          </w:rPr>
          <w:t>https://vimeo.com/72215628</w:t>
        </w:r>
      </w:hyperlink>
    </w:p>
    <w:p w14:paraId="3BCA9DB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Hofmeyr, Isabel, and Liz Kriel. "Book History in Southern Africa: What Is It and Why Should It Interest Historians?" </w:t>
      </w:r>
      <w:r w:rsidRPr="003254F5">
        <w:rPr>
          <w:rFonts w:ascii="Times New Roman" w:hAnsi="Times New Roman"/>
          <w:i/>
          <w:noProof/>
        </w:rPr>
        <w:t xml:space="preserve">South African Historical Journal </w:t>
      </w:r>
      <w:r w:rsidRPr="003254F5">
        <w:rPr>
          <w:rFonts w:ascii="Times New Roman" w:hAnsi="Times New Roman"/>
          <w:noProof/>
        </w:rPr>
        <w:t>55 (2006): 1-19.</w:t>
      </w:r>
    </w:p>
    <w:p w14:paraId="67109499"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Huggan, Graham. </w:t>
      </w:r>
      <w:r w:rsidRPr="003254F5">
        <w:rPr>
          <w:rFonts w:ascii="Times New Roman" w:hAnsi="Times New Roman"/>
          <w:i/>
          <w:noProof/>
        </w:rPr>
        <w:t>The Postcolonial Exotic: Marketing the Margins</w:t>
      </w:r>
      <w:r w:rsidRPr="003254F5">
        <w:rPr>
          <w:rFonts w:ascii="Times New Roman" w:hAnsi="Times New Roman"/>
          <w:noProof/>
        </w:rPr>
        <w:t>. London: Routledge, 2001.</w:t>
      </w:r>
    </w:p>
    <w:p w14:paraId="022190BF"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Imasuen, Eghosa. Interview by Haines, Kate. March 5, 2016. </w:t>
      </w:r>
    </w:p>
    <w:p w14:paraId="5CBA96B9"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International Publishers Association. </w:t>
      </w:r>
      <w:r w:rsidRPr="003254F5">
        <w:rPr>
          <w:rFonts w:ascii="Times New Roman" w:hAnsi="Times New Roman"/>
          <w:i/>
          <w:noProof/>
        </w:rPr>
        <w:t>Book Piracy in Nigeria</w:t>
      </w:r>
      <w:r w:rsidRPr="003254F5">
        <w:rPr>
          <w:rFonts w:ascii="Times New Roman" w:hAnsi="Times New Roman"/>
          <w:noProof/>
        </w:rPr>
        <w:t xml:space="preserve">2014. Accessed April 16, 2016. </w:t>
      </w:r>
      <w:hyperlink r:id="rId25" w:history="1">
        <w:r w:rsidRPr="003254F5">
          <w:rPr>
            <w:rStyle w:val="Hyperlink"/>
            <w:rFonts w:ascii="Times New Roman" w:hAnsi="Times New Roman"/>
            <w:noProof/>
          </w:rPr>
          <w:t>http://www.internationalpublishers.org/images/reports/2014/book-piracy-in-nigeria.pdf</w:t>
        </w:r>
      </w:hyperlink>
    </w:p>
    <w:p w14:paraId="7D351EE8"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International Telecommunications Union. "Percentage of Individuals Using the Internet 2000–2012."  August 4, 2015 2012. </w:t>
      </w:r>
      <w:hyperlink r:id="rId26" w:history="1">
        <w:r w:rsidRPr="003254F5">
          <w:rPr>
            <w:rStyle w:val="Hyperlink"/>
            <w:rFonts w:ascii="Times New Roman" w:hAnsi="Times New Roman"/>
            <w:noProof/>
          </w:rPr>
          <w:t>www.itu.int/en/ITU-D/.../2013/Individuals_Internet_2000-2012.xl</w:t>
        </w:r>
      </w:hyperlink>
    </w:p>
    <w:p w14:paraId="79EFAA1B"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Johns, Adrian. </w:t>
      </w:r>
      <w:r w:rsidRPr="003254F5">
        <w:rPr>
          <w:rFonts w:ascii="Times New Roman" w:hAnsi="Times New Roman"/>
          <w:i/>
          <w:noProof/>
        </w:rPr>
        <w:t>The Nature of the Book: Print and Knowledge in the Making</w:t>
      </w:r>
      <w:r w:rsidRPr="003254F5">
        <w:rPr>
          <w:rFonts w:ascii="Times New Roman" w:hAnsi="Times New Roman"/>
          <w:noProof/>
        </w:rPr>
        <w:t>. Chicago: University of Chicago Press, 1998.</w:t>
      </w:r>
    </w:p>
    <w:p w14:paraId="7A5DC983"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Julien, Eileen. </w:t>
      </w:r>
      <w:r w:rsidRPr="003254F5">
        <w:rPr>
          <w:rFonts w:ascii="Times New Roman" w:hAnsi="Times New Roman"/>
          <w:i/>
          <w:noProof/>
        </w:rPr>
        <w:t>African Novels and the Question of Orality</w:t>
      </w:r>
      <w:r w:rsidRPr="003254F5">
        <w:rPr>
          <w:rFonts w:ascii="Times New Roman" w:hAnsi="Times New Roman"/>
          <w:noProof/>
        </w:rPr>
        <w:t>. Bloomington: Indiana University Press, 1992.</w:t>
      </w:r>
    </w:p>
    <w:p w14:paraId="7B08A298"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"The Extroverted African Novel." </w:t>
      </w:r>
      <w:r w:rsidRPr="003254F5">
        <w:rPr>
          <w:rFonts w:ascii="Times New Roman" w:hAnsi="Times New Roman"/>
          <w:i/>
          <w:noProof/>
        </w:rPr>
        <w:t>The Novel, 1, History, Geography and Culture</w:t>
      </w:r>
      <w:r w:rsidRPr="003254F5">
        <w:rPr>
          <w:rFonts w:ascii="Times New Roman" w:hAnsi="Times New Roman"/>
          <w:noProof/>
        </w:rPr>
        <w:t>. Ed. Moretti, Franco. Princeton: Princeton University Press, 2006. 667-700.</w:t>
      </w:r>
    </w:p>
    <w:p w14:paraId="155292B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Kahora, Billy. Interview by Haines, Kate. </w:t>
      </w:r>
      <w:r w:rsidRPr="003254F5">
        <w:rPr>
          <w:rFonts w:ascii="Times New Roman" w:hAnsi="Times New Roman"/>
          <w:i/>
          <w:noProof/>
        </w:rPr>
        <w:t>Bayreuth.</w:t>
      </w:r>
      <w:r w:rsidRPr="003254F5">
        <w:rPr>
          <w:rFonts w:ascii="Times New Roman" w:hAnsi="Times New Roman"/>
          <w:noProof/>
        </w:rPr>
        <w:t xml:space="preserve"> 12 August 2015. </w:t>
      </w:r>
    </w:p>
    <w:p w14:paraId="1BD41755"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Interview by Haines, Kate. Nairobi. 24 May 2011. </w:t>
      </w:r>
    </w:p>
    <w:p w14:paraId="328FD3F9"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ed. </w:t>
      </w:r>
      <w:r w:rsidRPr="003254F5">
        <w:rPr>
          <w:rFonts w:ascii="Times New Roman" w:hAnsi="Times New Roman"/>
          <w:i/>
          <w:noProof/>
        </w:rPr>
        <w:t>Kwani? 05 Part 1: Maps and Journeys</w:t>
      </w:r>
      <w:r w:rsidRPr="003254F5">
        <w:rPr>
          <w:rFonts w:ascii="Times New Roman" w:hAnsi="Times New Roman"/>
          <w:noProof/>
        </w:rPr>
        <w:t>. Nairobi: Kwani Trust, 2008.</w:t>
      </w:r>
    </w:p>
    <w:p w14:paraId="52C3C4DB"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ed. </w:t>
      </w:r>
      <w:r w:rsidRPr="003254F5">
        <w:rPr>
          <w:rFonts w:ascii="Times New Roman" w:hAnsi="Times New Roman"/>
          <w:i/>
          <w:noProof/>
        </w:rPr>
        <w:t>Kwani? 05 Part 2: Revelation and Conversation</w:t>
      </w:r>
      <w:r w:rsidRPr="003254F5">
        <w:rPr>
          <w:rFonts w:ascii="Times New Roman" w:hAnsi="Times New Roman"/>
          <w:noProof/>
        </w:rPr>
        <w:t>. Nairobi: Kwani Trust, 2008.</w:t>
      </w:r>
    </w:p>
    <w:p w14:paraId="3B63F7C0"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ed. </w:t>
      </w:r>
      <w:r w:rsidRPr="003254F5">
        <w:rPr>
          <w:rFonts w:ascii="Times New Roman" w:hAnsi="Times New Roman"/>
          <w:i/>
          <w:noProof/>
        </w:rPr>
        <w:t>Kwani? 06</w:t>
      </w:r>
      <w:r w:rsidRPr="003254F5">
        <w:rPr>
          <w:rFonts w:ascii="Times New Roman" w:hAnsi="Times New Roman"/>
          <w:noProof/>
        </w:rPr>
        <w:t>. Nairobi: Kwani Trust, 2010.</w:t>
      </w:r>
    </w:p>
    <w:p w14:paraId="052453B3"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"Moving Away from the Sound Bites of Big Men." </w:t>
      </w:r>
      <w:r w:rsidRPr="003254F5">
        <w:rPr>
          <w:rFonts w:ascii="Times New Roman" w:hAnsi="Times New Roman"/>
          <w:i/>
          <w:noProof/>
        </w:rPr>
        <w:t xml:space="preserve">Rhodes Journalism Review </w:t>
      </w:r>
      <w:r w:rsidRPr="003254F5">
        <w:rPr>
          <w:rFonts w:ascii="Times New Roman" w:hAnsi="Times New Roman"/>
          <w:noProof/>
        </w:rPr>
        <w:t>2012: 70-71.</w:t>
      </w:r>
    </w:p>
    <w:p w14:paraId="5DABB06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Kahora, Billy, and Binyavanga Wainaina, eds. </w:t>
      </w:r>
      <w:r w:rsidRPr="003254F5">
        <w:rPr>
          <w:rFonts w:ascii="Times New Roman" w:hAnsi="Times New Roman"/>
          <w:i/>
          <w:noProof/>
        </w:rPr>
        <w:t>Kwani? 04</w:t>
      </w:r>
      <w:r w:rsidRPr="003254F5">
        <w:rPr>
          <w:rFonts w:ascii="Times New Roman" w:hAnsi="Times New Roman"/>
          <w:noProof/>
        </w:rPr>
        <w:t>. Nairobi: Kwani Trust, 2007.</w:t>
      </w:r>
    </w:p>
    <w:p w14:paraId="1E9C1A7E"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Kantai, Parselelo. Interview by Haines, Kate. Nairobi. May 25 2011. </w:t>
      </w:r>
    </w:p>
    <w:p w14:paraId="65B125E5"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Kiome, Velma. Interview by Haines, Kate. 29 February 2016. </w:t>
      </w:r>
    </w:p>
    <w:p w14:paraId="58079F07"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lastRenderedPageBreak/>
        <w:t xml:space="preserve">Kittler, Friedrich A. </w:t>
      </w:r>
      <w:r w:rsidRPr="003254F5">
        <w:rPr>
          <w:rFonts w:ascii="Times New Roman" w:hAnsi="Times New Roman"/>
          <w:i/>
          <w:noProof/>
        </w:rPr>
        <w:t>Discourse Networks 1800/1900</w:t>
      </w:r>
      <w:r w:rsidRPr="003254F5">
        <w:rPr>
          <w:rFonts w:ascii="Times New Roman" w:hAnsi="Times New Roman"/>
          <w:noProof/>
        </w:rPr>
        <w:t>. Trans. Metteer, Michael and Chris Cullens. Stanford, CA: Stanford University Press, 1990.</w:t>
      </w:r>
    </w:p>
    <w:p w14:paraId="376CAB68"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Kofo. Interview by Haines, Kate. Lagos. May 6 2013. </w:t>
      </w:r>
    </w:p>
    <w:p w14:paraId="5EF882C8"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Kwani Trust. "About Us."  2005. Accessed August 3, 2014 via Internet Archive: Wayback Machine. </w:t>
      </w:r>
      <w:hyperlink r:id="rId27" w:history="1">
        <w:r w:rsidRPr="003254F5">
          <w:rPr>
            <w:rStyle w:val="Hyperlink"/>
            <w:rFonts w:ascii="Times New Roman" w:hAnsi="Times New Roman"/>
            <w:noProof/>
          </w:rPr>
          <w:t>http://web.archive.org/web/20051219081607/http://www.kwani.org/aboutus.htm</w:t>
        </w:r>
      </w:hyperlink>
    </w:p>
    <w:p w14:paraId="7EBE0FD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"Our History."  2014. Accessed August 11, 2014. </w:t>
      </w:r>
      <w:hyperlink r:id="rId28" w:history="1">
        <w:r w:rsidRPr="003254F5">
          <w:rPr>
            <w:rStyle w:val="Hyperlink"/>
            <w:rFonts w:ascii="Times New Roman" w:hAnsi="Times New Roman"/>
            <w:noProof/>
          </w:rPr>
          <w:t>http://www.kwani.org/our-history/kwani.htm</w:t>
        </w:r>
      </w:hyperlink>
    </w:p>
    <w:p w14:paraId="5C738FF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Lewis-Kraus, Gideon. "Dragooned into Solidarity." </w:t>
      </w:r>
      <w:r w:rsidRPr="003254F5">
        <w:rPr>
          <w:rFonts w:ascii="Times New Roman" w:hAnsi="Times New Roman"/>
          <w:i/>
          <w:noProof/>
        </w:rPr>
        <w:t xml:space="preserve">The New York Review of Books </w:t>
      </w:r>
      <w:r w:rsidRPr="003254F5">
        <w:rPr>
          <w:rFonts w:ascii="Times New Roman" w:hAnsi="Times New Roman"/>
          <w:noProof/>
        </w:rPr>
        <w:t xml:space="preserve">10 July 2014. Accessed March 14, 2015. </w:t>
      </w:r>
      <w:hyperlink r:id="rId29" w:history="1">
        <w:r w:rsidRPr="003254F5">
          <w:rPr>
            <w:rStyle w:val="Hyperlink"/>
            <w:rFonts w:ascii="Times New Roman" w:hAnsi="Times New Roman"/>
            <w:noProof/>
          </w:rPr>
          <w:t>http://www.nybooks.com/articles/2014/07/10/dragooned-into-solidarity/</w:t>
        </w:r>
      </w:hyperlink>
    </w:p>
    <w:p w14:paraId="5867BCBE"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Ligaga, Dina. "Kwani? Exploring New Literary Spaces in Kenya." </w:t>
      </w:r>
      <w:r w:rsidRPr="003254F5">
        <w:rPr>
          <w:rFonts w:ascii="Times New Roman" w:hAnsi="Times New Roman"/>
          <w:i/>
          <w:noProof/>
        </w:rPr>
        <w:t xml:space="preserve">Africa Insight </w:t>
      </w:r>
      <w:r w:rsidRPr="003254F5">
        <w:rPr>
          <w:rFonts w:ascii="Times New Roman" w:hAnsi="Times New Roman"/>
          <w:noProof/>
        </w:rPr>
        <w:t>35.2 (2005): 46-53.</w:t>
      </w:r>
    </w:p>
    <w:p w14:paraId="1EC0AB14"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Lytal, Benjamin. "Teju Cole’s Keen Eye Spares No One—Himself Included." </w:t>
      </w:r>
      <w:r w:rsidRPr="003254F5">
        <w:rPr>
          <w:rFonts w:ascii="Times New Roman" w:hAnsi="Times New Roman"/>
          <w:i/>
          <w:noProof/>
        </w:rPr>
        <w:t xml:space="preserve">The Daily Beast </w:t>
      </w:r>
      <w:r w:rsidRPr="003254F5">
        <w:rPr>
          <w:rFonts w:ascii="Times New Roman" w:hAnsi="Times New Roman"/>
          <w:noProof/>
        </w:rPr>
        <w:t xml:space="preserve">September 7 2014. Accessed March 14, 2016. </w:t>
      </w:r>
      <w:hyperlink r:id="rId30" w:history="1">
        <w:r w:rsidRPr="003254F5">
          <w:rPr>
            <w:rStyle w:val="Hyperlink"/>
            <w:rFonts w:ascii="Times New Roman" w:hAnsi="Times New Roman"/>
            <w:noProof/>
          </w:rPr>
          <w:t>http://www.thedailybeast.com/articles/2014/07/09/teju-cole-s-keen-eye-spares-no-one-himself-included.html</w:t>
        </w:r>
      </w:hyperlink>
    </w:p>
    <w:p w14:paraId="606FE0E0"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Maliti, Tom. Interview by Haines, Kate. Nairobi. January 6 2015. </w:t>
      </w:r>
    </w:p>
    <w:p w14:paraId="3F12DD9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Newell, Stephanie. </w:t>
      </w:r>
      <w:r w:rsidRPr="003254F5">
        <w:rPr>
          <w:rFonts w:ascii="Times New Roman" w:hAnsi="Times New Roman"/>
          <w:i/>
          <w:noProof/>
        </w:rPr>
        <w:t>Literary Culture in Colonial Ghana: 'How to Play the Game of Life'</w:t>
      </w:r>
      <w:r w:rsidRPr="003254F5">
        <w:rPr>
          <w:rFonts w:ascii="Times New Roman" w:hAnsi="Times New Roman"/>
          <w:noProof/>
        </w:rPr>
        <w:t>. Manchester: Manchester University Press, 2002.</w:t>
      </w:r>
    </w:p>
    <w:p w14:paraId="51CB0EF7"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w:t>
      </w:r>
      <w:r w:rsidRPr="003254F5">
        <w:rPr>
          <w:rFonts w:ascii="Times New Roman" w:hAnsi="Times New Roman"/>
          <w:i/>
          <w:noProof/>
        </w:rPr>
        <w:t>West African Literatures: Ways of Reading</w:t>
      </w:r>
      <w:r w:rsidRPr="003254F5">
        <w:rPr>
          <w:rFonts w:ascii="Times New Roman" w:hAnsi="Times New Roman"/>
          <w:noProof/>
        </w:rPr>
        <w:t>. Oxford: Oxford University Press, 2006.</w:t>
      </w:r>
    </w:p>
    <w:p w14:paraId="760A0D44"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Picha Mtaani. "The Project."  2016. Accessed March 10 2016. </w:t>
      </w:r>
      <w:hyperlink r:id="rId31" w:history="1">
        <w:r w:rsidRPr="003254F5">
          <w:rPr>
            <w:rStyle w:val="Hyperlink"/>
            <w:rFonts w:ascii="Times New Roman" w:hAnsi="Times New Roman"/>
            <w:noProof/>
          </w:rPr>
          <w:t>http://pichamtaani.org/about/the-project/</w:t>
        </w:r>
      </w:hyperlink>
    </w:p>
    <w:p w14:paraId="7AABED59" w14:textId="77777777" w:rsidR="003254F5" w:rsidRPr="003254F5" w:rsidRDefault="003254F5" w:rsidP="003254F5">
      <w:pPr>
        <w:pStyle w:val="EndNoteBibliography"/>
        <w:ind w:left="720" w:hanging="720"/>
        <w:rPr>
          <w:rFonts w:ascii="Times New Roman" w:hAnsi="Times New Roman"/>
          <w:noProof/>
        </w:rPr>
      </w:pPr>
      <w:bookmarkStart w:id="1" w:name="_GoBack"/>
      <w:r w:rsidRPr="003254F5">
        <w:rPr>
          <w:rFonts w:ascii="Times New Roman" w:hAnsi="Times New Roman"/>
          <w:noProof/>
        </w:rPr>
        <w:t>Shercliff</w:t>
      </w:r>
      <w:bookmarkEnd w:id="1"/>
      <w:r w:rsidRPr="003254F5">
        <w:rPr>
          <w:rFonts w:ascii="Times New Roman" w:hAnsi="Times New Roman"/>
          <w:noProof/>
        </w:rPr>
        <w:t xml:space="preserve">, Emma. "Publishing in Nigeria: Context, Challenges, and Change." </w:t>
      </w:r>
      <w:r w:rsidRPr="003254F5">
        <w:rPr>
          <w:rFonts w:ascii="Times New Roman" w:hAnsi="Times New Roman"/>
          <w:i/>
          <w:noProof/>
        </w:rPr>
        <w:t xml:space="preserve">Logos </w:t>
      </w:r>
      <w:r w:rsidRPr="003254F5">
        <w:rPr>
          <w:rFonts w:ascii="Times New Roman" w:hAnsi="Times New Roman"/>
          <w:noProof/>
        </w:rPr>
        <w:t>26.3 (2015): 51-60.</w:t>
      </w:r>
    </w:p>
    <w:p w14:paraId="30BD7515"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Strauhs, Doreen. </w:t>
      </w:r>
      <w:r w:rsidRPr="003254F5">
        <w:rPr>
          <w:rFonts w:ascii="Times New Roman" w:hAnsi="Times New Roman"/>
          <w:i/>
          <w:noProof/>
        </w:rPr>
        <w:t>African Literary Ngos : Power, Politics, and Participation</w:t>
      </w:r>
      <w:r w:rsidRPr="003254F5">
        <w:rPr>
          <w:rFonts w:ascii="Times New Roman" w:hAnsi="Times New Roman"/>
          <w:noProof/>
        </w:rPr>
        <w:t>. New York: Palgrave Macmillan, 2013.</w:t>
      </w:r>
    </w:p>
    <w:p w14:paraId="6F4162F2"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i/>
          <w:noProof/>
        </w:rPr>
        <w:t>The New York Times</w:t>
      </w:r>
      <w:r w:rsidRPr="003254F5">
        <w:rPr>
          <w:rFonts w:ascii="Times New Roman" w:hAnsi="Times New Roman"/>
          <w:noProof/>
        </w:rPr>
        <w:t xml:space="preserve">. "Teju Cole: By the Book." March 6 2014. Accessed March 14 2016. </w:t>
      </w:r>
      <w:hyperlink r:id="rId32" w:history="1">
        <w:r w:rsidRPr="003254F5">
          <w:rPr>
            <w:rStyle w:val="Hyperlink"/>
            <w:rFonts w:ascii="Times New Roman" w:hAnsi="Times New Roman"/>
            <w:noProof/>
          </w:rPr>
          <w:t>http://www.nytimes.com/2014/03/09/books/review/teju-cole-by-the-book.html</w:t>
        </w:r>
      </w:hyperlink>
    </w:p>
    <w:p w14:paraId="3A7DC038"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van der Vlies, Andrew. </w:t>
      </w:r>
      <w:r w:rsidRPr="003254F5">
        <w:rPr>
          <w:rFonts w:ascii="Times New Roman" w:hAnsi="Times New Roman"/>
          <w:i/>
          <w:noProof/>
        </w:rPr>
        <w:t>South African Textual Cultures: White, Black , Read All Over</w:t>
      </w:r>
      <w:r w:rsidRPr="003254F5">
        <w:rPr>
          <w:rFonts w:ascii="Times New Roman" w:hAnsi="Times New Roman"/>
          <w:noProof/>
        </w:rPr>
        <w:t>. Manchester: Manchester University Press, 2007.</w:t>
      </w:r>
    </w:p>
    <w:p w14:paraId="05440A2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Wainaina, Binyavanga. Interview by Haines, Kate. London. 7 March 2014. </w:t>
      </w:r>
    </w:p>
    <w:p w14:paraId="1E470E0E"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"Keynote." </w:t>
      </w:r>
      <w:r w:rsidRPr="003254F5">
        <w:rPr>
          <w:rFonts w:ascii="Times New Roman" w:hAnsi="Times New Roman"/>
          <w:i/>
          <w:noProof/>
        </w:rPr>
        <w:t>African Studies Association</w:t>
      </w:r>
      <w:r w:rsidRPr="003254F5">
        <w:rPr>
          <w:rFonts w:ascii="Times New Roman" w:hAnsi="Times New Roman"/>
          <w:noProof/>
        </w:rPr>
        <w:t>. Bayreuth. 2015.</w:t>
      </w:r>
    </w:p>
    <w:p w14:paraId="26F30149"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Weate, Jeremy. Interview by Haines, Kate. Skype. 27 February 2016. </w:t>
      </w:r>
    </w:p>
    <w:p w14:paraId="53850AF6"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Wolitzer, Meg. "In 'Every Day Is for the Thief,' Cole Chronicles a City's Reality." </w:t>
      </w:r>
      <w:r w:rsidRPr="003254F5">
        <w:rPr>
          <w:rFonts w:ascii="Times New Roman" w:hAnsi="Times New Roman"/>
          <w:i/>
          <w:noProof/>
        </w:rPr>
        <w:t xml:space="preserve">NPR </w:t>
      </w:r>
      <w:r w:rsidRPr="003254F5">
        <w:rPr>
          <w:rFonts w:ascii="Times New Roman" w:hAnsi="Times New Roman"/>
          <w:noProof/>
        </w:rPr>
        <w:t xml:space="preserve">April 26 2014. Accessed March 15, 2016. </w:t>
      </w:r>
      <w:hyperlink r:id="rId33" w:history="1">
        <w:r w:rsidRPr="003254F5">
          <w:rPr>
            <w:rStyle w:val="Hyperlink"/>
            <w:rFonts w:ascii="Times New Roman" w:hAnsi="Times New Roman"/>
            <w:noProof/>
          </w:rPr>
          <w:t>http://www.npr.org/2014/04/26/292489184/in-every-day-is-for-the-thief-cole-chronicles-a-citys-reality</w:t>
        </w:r>
      </w:hyperlink>
    </w:p>
    <w:p w14:paraId="3202571C"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Worldometers.info. </w:t>
      </w:r>
      <w:r w:rsidRPr="003254F5">
        <w:rPr>
          <w:rFonts w:ascii="Times New Roman" w:hAnsi="Times New Roman"/>
          <w:i/>
          <w:noProof/>
        </w:rPr>
        <w:t>Population of Kenya (2016 and Historical)</w:t>
      </w:r>
      <w:r w:rsidRPr="003254F5">
        <w:rPr>
          <w:rFonts w:ascii="Times New Roman" w:hAnsi="Times New Roman"/>
          <w:noProof/>
        </w:rPr>
        <w:t>. 2016.</w:t>
      </w:r>
    </w:p>
    <w:p w14:paraId="1ED49B8D" w14:textId="77777777" w:rsidR="003254F5" w:rsidRPr="003254F5" w:rsidRDefault="003254F5" w:rsidP="003254F5">
      <w:pPr>
        <w:pStyle w:val="EndNoteBibliography"/>
        <w:ind w:left="720" w:hanging="720"/>
        <w:rPr>
          <w:rFonts w:ascii="Times New Roman" w:hAnsi="Times New Roman"/>
          <w:noProof/>
        </w:rPr>
      </w:pPr>
      <w:r w:rsidRPr="003254F5">
        <w:rPr>
          <w:rFonts w:ascii="Times New Roman" w:hAnsi="Times New Roman"/>
          <w:noProof/>
        </w:rPr>
        <w:t xml:space="preserve">---. "Population of Nigeria (2016 and Historical)." (2016). Accessed Access Date. </w:t>
      </w:r>
      <w:hyperlink r:id="rId34" w:history="1">
        <w:r w:rsidRPr="003254F5">
          <w:rPr>
            <w:rStyle w:val="Hyperlink"/>
            <w:rFonts w:ascii="Times New Roman" w:hAnsi="Times New Roman"/>
            <w:noProof/>
          </w:rPr>
          <w:t>http://www.worldometers.info/world-population/nigeria-population/</w:t>
        </w:r>
      </w:hyperlink>
    </w:p>
    <w:p w14:paraId="5D60238C" w14:textId="77777777" w:rsidR="001E4F88" w:rsidRPr="004046E3" w:rsidRDefault="00013867" w:rsidP="002A2636">
      <w:pPr>
        <w:spacing w:line="480" w:lineRule="auto"/>
        <w:rPr>
          <w:rFonts w:ascii="Times New Roman" w:hAnsi="Times New Roman"/>
        </w:rPr>
      </w:pPr>
      <w:r w:rsidRPr="003254F5">
        <w:rPr>
          <w:rFonts w:ascii="Times New Roman" w:hAnsi="Times New Roman"/>
        </w:rPr>
        <w:fldChar w:fldCharType="end"/>
      </w:r>
    </w:p>
    <w:sectPr w:rsidR="001E4F88" w:rsidRPr="004046E3" w:rsidSect="001E4F88">
      <w:footerReference w:type="even" r:id="rId35"/>
      <w:footerReference w:type="default" r:id="rId36"/>
      <w:pgSz w:w="11900" w:h="16840"/>
      <w:pgMar w:top="1440" w:right="1797" w:bottom="1440" w:left="1797"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e Haines" w:date="2016-04-14T15:34:00Z" w:initials="KH">
    <w:p w14:paraId="65ABE7A2" w14:textId="77777777" w:rsidR="003254F5" w:rsidRDefault="003254F5">
      <w:pPr>
        <w:pStyle w:val="CommentText"/>
      </w:pPr>
      <w:r>
        <w:rPr>
          <w:rStyle w:val="CommentReference"/>
        </w:rPr>
        <w:annotationRef/>
      </w:r>
      <w:r>
        <w:t>I’ve rejected this change as print is deliberately not put as an ‘and’ with digital but knowledge production in this sentence – as I’m trying not to present these things as binary.  Let me know if you don’t think this works though.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BE7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65810" w14:textId="77777777" w:rsidR="00B76D0E" w:rsidRDefault="00B76D0E">
      <w:r>
        <w:separator/>
      </w:r>
    </w:p>
  </w:endnote>
  <w:endnote w:type="continuationSeparator" w:id="0">
    <w:p w14:paraId="1F5EF49E" w14:textId="77777777" w:rsidR="00B76D0E" w:rsidRDefault="00B7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MV Bol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4B11" w14:textId="77777777" w:rsidR="003254F5" w:rsidRDefault="003254F5" w:rsidP="00191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4BE91" w14:textId="77777777" w:rsidR="003254F5" w:rsidRDefault="003254F5" w:rsidP="001910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1DBC" w14:textId="77777777" w:rsidR="003254F5" w:rsidRDefault="003254F5" w:rsidP="00191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B2E">
      <w:rPr>
        <w:rStyle w:val="PageNumber"/>
        <w:noProof/>
      </w:rPr>
      <w:t>29</w:t>
    </w:r>
    <w:r>
      <w:rPr>
        <w:rStyle w:val="PageNumber"/>
      </w:rPr>
      <w:fldChar w:fldCharType="end"/>
    </w:r>
  </w:p>
  <w:p w14:paraId="3DC269D2" w14:textId="77777777" w:rsidR="003254F5" w:rsidRDefault="003254F5" w:rsidP="001910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9E1C" w14:textId="77777777" w:rsidR="00B76D0E" w:rsidRDefault="00B76D0E">
      <w:r>
        <w:separator/>
      </w:r>
    </w:p>
  </w:footnote>
  <w:footnote w:type="continuationSeparator" w:id="0">
    <w:p w14:paraId="4C8AF147" w14:textId="77777777" w:rsidR="00B76D0E" w:rsidRDefault="00B76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0F0"/>
    <w:multiLevelType w:val="hybridMultilevel"/>
    <w:tmpl w:val="A3905622"/>
    <w:lvl w:ilvl="0" w:tplc="F24CE3E0">
      <w:start w:val="1"/>
      <w:numFmt w:val="decimal"/>
      <w:lvlText w:val="%1."/>
      <w:lvlJc w:val="left"/>
      <w:pPr>
        <w:ind w:left="720" w:hanging="360"/>
      </w:pPr>
      <w:rPr>
        <w:rFonts w:ascii="Times New Roman" w:eastAsiaTheme="minorEastAsia"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F6CFB"/>
    <w:multiLevelType w:val="hybridMultilevel"/>
    <w:tmpl w:val="94F288EA"/>
    <w:lvl w:ilvl="0" w:tplc="0F8A90A6">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MLA Edi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dzt2ttwd5xd9effappvpzsfta0srdafsss&quot;&gt;Latest Library&lt;record-ids&gt;&lt;item&gt;5&lt;/item&gt;&lt;item&gt;17&lt;/item&gt;&lt;item&gt;20&lt;/item&gt;&lt;item&gt;161&lt;/item&gt;&lt;item&gt;179&lt;/item&gt;&lt;item&gt;180&lt;/item&gt;&lt;item&gt;232&lt;/item&gt;&lt;item&gt;251&lt;/item&gt;&lt;item&gt;256&lt;/item&gt;&lt;item&gt;278&lt;/item&gt;&lt;item&gt;289&lt;/item&gt;&lt;item&gt;291&lt;/item&gt;&lt;item&gt;321&lt;/item&gt;&lt;item&gt;322&lt;/item&gt;&lt;item&gt;352&lt;/item&gt;&lt;item&gt;355&lt;/item&gt;&lt;item&gt;359&lt;/item&gt;&lt;item&gt;361&lt;/item&gt;&lt;item&gt;395&lt;/item&gt;&lt;item&gt;402&lt;/item&gt;&lt;item&gt;408&lt;/item&gt;&lt;item&gt;412&lt;/item&gt;&lt;item&gt;418&lt;/item&gt;&lt;item&gt;460&lt;/item&gt;&lt;item&gt;468&lt;/item&gt;&lt;item&gt;475&lt;/item&gt;&lt;item&gt;476&lt;/item&gt;&lt;item&gt;477&lt;/item&gt;&lt;item&gt;478&lt;/item&gt;&lt;item&gt;479&lt;/item&gt;&lt;item&gt;480&lt;/item&gt;&lt;item&gt;481&lt;/item&gt;&lt;item&gt;492&lt;/item&gt;&lt;item&gt;493&lt;/item&gt;&lt;item&gt;494&lt;/item&gt;&lt;item&gt;496&lt;/item&gt;&lt;item&gt;498&lt;/item&gt;&lt;item&gt;501&lt;/item&gt;&lt;item&gt;502&lt;/item&gt;&lt;item&gt;503&lt;/item&gt;&lt;item&gt;504&lt;/item&gt;&lt;item&gt;505&lt;/item&gt;&lt;item&gt;554&lt;/item&gt;&lt;item&gt;555&lt;/item&gt;&lt;item&gt;556&lt;/item&gt;&lt;item&gt;558&lt;/item&gt;&lt;item&gt;559&lt;/item&gt;&lt;item&gt;560&lt;/item&gt;&lt;item&gt;561&lt;/item&gt;&lt;item&gt;562&lt;/item&gt;&lt;item&gt;564&lt;/item&gt;&lt;item&gt;565&lt;/item&gt;&lt;item&gt;566&lt;/item&gt;&lt;item&gt;570&lt;/item&gt;&lt;item&gt;571&lt;/item&gt;&lt;item&gt;572&lt;/item&gt;&lt;item&gt;576&lt;/item&gt;&lt;item&gt;579&lt;/item&gt;&lt;item&gt;582&lt;/item&gt;&lt;item&gt;583&lt;/item&gt;&lt;item&gt;584&lt;/item&gt;&lt;item&gt;586&lt;/item&gt;&lt;item&gt;587&lt;/item&gt;&lt;item&gt;588&lt;/item&gt;&lt;item&gt;589&lt;/item&gt;&lt;item&gt;590&lt;/item&gt;&lt;item&gt;591&lt;/item&gt;&lt;item&gt;607&lt;/item&gt;&lt;item&gt;608&lt;/item&gt;&lt;item&gt;609&lt;/item&gt;&lt;item&gt;610&lt;/item&gt;&lt;item&gt;611&lt;/item&gt;&lt;/record-ids&gt;&lt;/item&gt;&lt;/Libraries&gt;"/>
  </w:docVars>
  <w:rsids>
    <w:rsidRoot w:val="00593261"/>
    <w:rsid w:val="000024D1"/>
    <w:rsid w:val="000029C9"/>
    <w:rsid w:val="0000324C"/>
    <w:rsid w:val="00004F01"/>
    <w:rsid w:val="0000659B"/>
    <w:rsid w:val="00006D2A"/>
    <w:rsid w:val="00013867"/>
    <w:rsid w:val="00020FA2"/>
    <w:rsid w:val="00031665"/>
    <w:rsid w:val="00033AA8"/>
    <w:rsid w:val="000420A0"/>
    <w:rsid w:val="000515DE"/>
    <w:rsid w:val="00053649"/>
    <w:rsid w:val="000539F3"/>
    <w:rsid w:val="00054EED"/>
    <w:rsid w:val="00055A1F"/>
    <w:rsid w:val="00061FE1"/>
    <w:rsid w:val="0006460B"/>
    <w:rsid w:val="00064A6B"/>
    <w:rsid w:val="0006759D"/>
    <w:rsid w:val="00072510"/>
    <w:rsid w:val="00080F39"/>
    <w:rsid w:val="0008125B"/>
    <w:rsid w:val="000916E4"/>
    <w:rsid w:val="00096786"/>
    <w:rsid w:val="000A2749"/>
    <w:rsid w:val="000A6E6F"/>
    <w:rsid w:val="000B184E"/>
    <w:rsid w:val="000B2F6F"/>
    <w:rsid w:val="000B56C3"/>
    <w:rsid w:val="000C17B9"/>
    <w:rsid w:val="000C2C0E"/>
    <w:rsid w:val="000C3404"/>
    <w:rsid w:val="000C3C91"/>
    <w:rsid w:val="000C687B"/>
    <w:rsid w:val="000D2ED0"/>
    <w:rsid w:val="000E5792"/>
    <w:rsid w:val="000E73F7"/>
    <w:rsid w:val="000F3003"/>
    <w:rsid w:val="000F3926"/>
    <w:rsid w:val="00100243"/>
    <w:rsid w:val="00100C65"/>
    <w:rsid w:val="00101F8E"/>
    <w:rsid w:val="00102EB6"/>
    <w:rsid w:val="00112671"/>
    <w:rsid w:val="00116C0D"/>
    <w:rsid w:val="00116C7C"/>
    <w:rsid w:val="001262EB"/>
    <w:rsid w:val="00130B77"/>
    <w:rsid w:val="0013164F"/>
    <w:rsid w:val="001350AC"/>
    <w:rsid w:val="00135D0C"/>
    <w:rsid w:val="00136B4E"/>
    <w:rsid w:val="00140B6E"/>
    <w:rsid w:val="00144290"/>
    <w:rsid w:val="0014694F"/>
    <w:rsid w:val="00163625"/>
    <w:rsid w:val="001646C5"/>
    <w:rsid w:val="001752FD"/>
    <w:rsid w:val="00176195"/>
    <w:rsid w:val="0018067A"/>
    <w:rsid w:val="00181492"/>
    <w:rsid w:val="00181EE3"/>
    <w:rsid w:val="00187077"/>
    <w:rsid w:val="0019109D"/>
    <w:rsid w:val="00191EDA"/>
    <w:rsid w:val="001922A3"/>
    <w:rsid w:val="001924AB"/>
    <w:rsid w:val="001948B7"/>
    <w:rsid w:val="001959AB"/>
    <w:rsid w:val="001960C9"/>
    <w:rsid w:val="001A3FF8"/>
    <w:rsid w:val="001B1EFD"/>
    <w:rsid w:val="001B1F68"/>
    <w:rsid w:val="001B25AA"/>
    <w:rsid w:val="001B4DD6"/>
    <w:rsid w:val="001B5812"/>
    <w:rsid w:val="001B6641"/>
    <w:rsid w:val="001B6D2D"/>
    <w:rsid w:val="001C0B42"/>
    <w:rsid w:val="001C236F"/>
    <w:rsid w:val="001C3E64"/>
    <w:rsid w:val="001C5B4B"/>
    <w:rsid w:val="001D4C2C"/>
    <w:rsid w:val="001E2597"/>
    <w:rsid w:val="001E39C9"/>
    <w:rsid w:val="001E4D95"/>
    <w:rsid w:val="001E4F88"/>
    <w:rsid w:val="001E53E8"/>
    <w:rsid w:val="001E7AC0"/>
    <w:rsid w:val="001F29C8"/>
    <w:rsid w:val="001F3E12"/>
    <w:rsid w:val="001F59EE"/>
    <w:rsid w:val="001F6454"/>
    <w:rsid w:val="00203F77"/>
    <w:rsid w:val="00204779"/>
    <w:rsid w:val="00204852"/>
    <w:rsid w:val="0021311E"/>
    <w:rsid w:val="002151FC"/>
    <w:rsid w:val="00216899"/>
    <w:rsid w:val="00217413"/>
    <w:rsid w:val="00217419"/>
    <w:rsid w:val="00225CD0"/>
    <w:rsid w:val="00227EB4"/>
    <w:rsid w:val="002303E7"/>
    <w:rsid w:val="00233664"/>
    <w:rsid w:val="002349B1"/>
    <w:rsid w:val="00240D50"/>
    <w:rsid w:val="0024533C"/>
    <w:rsid w:val="00250B06"/>
    <w:rsid w:val="00252810"/>
    <w:rsid w:val="00257416"/>
    <w:rsid w:val="00260574"/>
    <w:rsid w:val="0026258B"/>
    <w:rsid w:val="00265111"/>
    <w:rsid w:val="002766DA"/>
    <w:rsid w:val="0027775E"/>
    <w:rsid w:val="00280015"/>
    <w:rsid w:val="002810AA"/>
    <w:rsid w:val="002822C6"/>
    <w:rsid w:val="00283A3C"/>
    <w:rsid w:val="002868F8"/>
    <w:rsid w:val="00287560"/>
    <w:rsid w:val="002913AD"/>
    <w:rsid w:val="002A0BBF"/>
    <w:rsid w:val="002A14F2"/>
    <w:rsid w:val="002A2636"/>
    <w:rsid w:val="002A2E71"/>
    <w:rsid w:val="002A2EBC"/>
    <w:rsid w:val="002A6AA4"/>
    <w:rsid w:val="002B09B7"/>
    <w:rsid w:val="002B6204"/>
    <w:rsid w:val="002B6DF0"/>
    <w:rsid w:val="002C1EAB"/>
    <w:rsid w:val="002C7BB9"/>
    <w:rsid w:val="002D03D5"/>
    <w:rsid w:val="002D0D03"/>
    <w:rsid w:val="002D13F4"/>
    <w:rsid w:val="002D1F3C"/>
    <w:rsid w:val="002D2F56"/>
    <w:rsid w:val="002D3196"/>
    <w:rsid w:val="002D4C72"/>
    <w:rsid w:val="002D6548"/>
    <w:rsid w:val="002E1EC9"/>
    <w:rsid w:val="002F4124"/>
    <w:rsid w:val="002F51BB"/>
    <w:rsid w:val="002F708A"/>
    <w:rsid w:val="0030139E"/>
    <w:rsid w:val="00306D0F"/>
    <w:rsid w:val="00310377"/>
    <w:rsid w:val="003157EF"/>
    <w:rsid w:val="00315C15"/>
    <w:rsid w:val="00320B4C"/>
    <w:rsid w:val="00322B8E"/>
    <w:rsid w:val="00323CC5"/>
    <w:rsid w:val="003240B0"/>
    <w:rsid w:val="003254F5"/>
    <w:rsid w:val="003278AA"/>
    <w:rsid w:val="00330D13"/>
    <w:rsid w:val="00333465"/>
    <w:rsid w:val="00340730"/>
    <w:rsid w:val="0034382E"/>
    <w:rsid w:val="003521FD"/>
    <w:rsid w:val="00353941"/>
    <w:rsid w:val="00371A59"/>
    <w:rsid w:val="00376D2D"/>
    <w:rsid w:val="003850D8"/>
    <w:rsid w:val="003959FF"/>
    <w:rsid w:val="003A11AB"/>
    <w:rsid w:val="003A3BC7"/>
    <w:rsid w:val="003A5475"/>
    <w:rsid w:val="003A7816"/>
    <w:rsid w:val="003A79F3"/>
    <w:rsid w:val="003B00AF"/>
    <w:rsid w:val="003B5659"/>
    <w:rsid w:val="003C14D5"/>
    <w:rsid w:val="003C3729"/>
    <w:rsid w:val="003C3BEA"/>
    <w:rsid w:val="003C70B0"/>
    <w:rsid w:val="003D0E4D"/>
    <w:rsid w:val="003D3753"/>
    <w:rsid w:val="003D4F3B"/>
    <w:rsid w:val="003D66A1"/>
    <w:rsid w:val="003D7E7A"/>
    <w:rsid w:val="003E1207"/>
    <w:rsid w:val="003E458D"/>
    <w:rsid w:val="003E5083"/>
    <w:rsid w:val="003E7032"/>
    <w:rsid w:val="003F264A"/>
    <w:rsid w:val="003F2FD1"/>
    <w:rsid w:val="003F344B"/>
    <w:rsid w:val="00400082"/>
    <w:rsid w:val="00401069"/>
    <w:rsid w:val="004015DD"/>
    <w:rsid w:val="00403F34"/>
    <w:rsid w:val="004046E3"/>
    <w:rsid w:val="004138F0"/>
    <w:rsid w:val="00414278"/>
    <w:rsid w:val="00414D6B"/>
    <w:rsid w:val="00416281"/>
    <w:rsid w:val="004164B9"/>
    <w:rsid w:val="00416B0F"/>
    <w:rsid w:val="00421507"/>
    <w:rsid w:val="0042616E"/>
    <w:rsid w:val="00431EB3"/>
    <w:rsid w:val="004378B7"/>
    <w:rsid w:val="0044227F"/>
    <w:rsid w:val="004429FF"/>
    <w:rsid w:val="00444C70"/>
    <w:rsid w:val="00445051"/>
    <w:rsid w:val="0045308C"/>
    <w:rsid w:val="00456103"/>
    <w:rsid w:val="00457A80"/>
    <w:rsid w:val="00461C07"/>
    <w:rsid w:val="00462F30"/>
    <w:rsid w:val="004700CC"/>
    <w:rsid w:val="004725B2"/>
    <w:rsid w:val="00483900"/>
    <w:rsid w:val="00483A22"/>
    <w:rsid w:val="0048489B"/>
    <w:rsid w:val="004938C3"/>
    <w:rsid w:val="00495A8B"/>
    <w:rsid w:val="004A0AD8"/>
    <w:rsid w:val="004A18DE"/>
    <w:rsid w:val="004A5006"/>
    <w:rsid w:val="004B230E"/>
    <w:rsid w:val="004B331D"/>
    <w:rsid w:val="004C0E42"/>
    <w:rsid w:val="004D3FEA"/>
    <w:rsid w:val="004D6242"/>
    <w:rsid w:val="004E0CE6"/>
    <w:rsid w:val="004E32F2"/>
    <w:rsid w:val="004E4969"/>
    <w:rsid w:val="004F0210"/>
    <w:rsid w:val="004F2E34"/>
    <w:rsid w:val="005020B3"/>
    <w:rsid w:val="00503C79"/>
    <w:rsid w:val="00504953"/>
    <w:rsid w:val="00507089"/>
    <w:rsid w:val="00510BF2"/>
    <w:rsid w:val="005159B3"/>
    <w:rsid w:val="00515D58"/>
    <w:rsid w:val="00516468"/>
    <w:rsid w:val="00517440"/>
    <w:rsid w:val="005203DF"/>
    <w:rsid w:val="00522211"/>
    <w:rsid w:val="00524DDC"/>
    <w:rsid w:val="00526258"/>
    <w:rsid w:val="00545BBE"/>
    <w:rsid w:val="0054769E"/>
    <w:rsid w:val="00550A37"/>
    <w:rsid w:val="0055347E"/>
    <w:rsid w:val="005550E3"/>
    <w:rsid w:val="005613EA"/>
    <w:rsid w:val="00561424"/>
    <w:rsid w:val="00561629"/>
    <w:rsid w:val="00563844"/>
    <w:rsid w:val="00570E17"/>
    <w:rsid w:val="0057202F"/>
    <w:rsid w:val="005758CF"/>
    <w:rsid w:val="005801A0"/>
    <w:rsid w:val="005805E1"/>
    <w:rsid w:val="0058472A"/>
    <w:rsid w:val="005926A6"/>
    <w:rsid w:val="00593261"/>
    <w:rsid w:val="005932FA"/>
    <w:rsid w:val="00597E31"/>
    <w:rsid w:val="005A3F35"/>
    <w:rsid w:val="005A6248"/>
    <w:rsid w:val="005A7F24"/>
    <w:rsid w:val="005B54CE"/>
    <w:rsid w:val="005C251B"/>
    <w:rsid w:val="005C3B77"/>
    <w:rsid w:val="005C6247"/>
    <w:rsid w:val="005D3FE0"/>
    <w:rsid w:val="005D60DE"/>
    <w:rsid w:val="005D753C"/>
    <w:rsid w:val="005E18F0"/>
    <w:rsid w:val="005F28FF"/>
    <w:rsid w:val="005F4EC2"/>
    <w:rsid w:val="00602477"/>
    <w:rsid w:val="00603026"/>
    <w:rsid w:val="00607127"/>
    <w:rsid w:val="006129FB"/>
    <w:rsid w:val="0061490E"/>
    <w:rsid w:val="00615C63"/>
    <w:rsid w:val="00615D9C"/>
    <w:rsid w:val="00615DE8"/>
    <w:rsid w:val="00622D41"/>
    <w:rsid w:val="006241C5"/>
    <w:rsid w:val="00627D05"/>
    <w:rsid w:val="00633DE0"/>
    <w:rsid w:val="00633F3E"/>
    <w:rsid w:val="00642E62"/>
    <w:rsid w:val="00645C7B"/>
    <w:rsid w:val="0064622C"/>
    <w:rsid w:val="006501E3"/>
    <w:rsid w:val="00650244"/>
    <w:rsid w:val="00654375"/>
    <w:rsid w:val="0065736C"/>
    <w:rsid w:val="00660A69"/>
    <w:rsid w:val="00661E78"/>
    <w:rsid w:val="00663123"/>
    <w:rsid w:val="00666B54"/>
    <w:rsid w:val="006720D3"/>
    <w:rsid w:val="00675006"/>
    <w:rsid w:val="00681569"/>
    <w:rsid w:val="00683847"/>
    <w:rsid w:val="00685553"/>
    <w:rsid w:val="00691621"/>
    <w:rsid w:val="006A1E0B"/>
    <w:rsid w:val="006B050A"/>
    <w:rsid w:val="006B1DDD"/>
    <w:rsid w:val="006B5643"/>
    <w:rsid w:val="006C11E9"/>
    <w:rsid w:val="006C3CE0"/>
    <w:rsid w:val="006C7EB2"/>
    <w:rsid w:val="006D4A14"/>
    <w:rsid w:val="006E0056"/>
    <w:rsid w:val="006E2DE8"/>
    <w:rsid w:val="006E4B9F"/>
    <w:rsid w:val="006F1D14"/>
    <w:rsid w:val="006F21C8"/>
    <w:rsid w:val="006F3C40"/>
    <w:rsid w:val="006F6B08"/>
    <w:rsid w:val="00710044"/>
    <w:rsid w:val="00717EA9"/>
    <w:rsid w:val="00721864"/>
    <w:rsid w:val="00724821"/>
    <w:rsid w:val="00727229"/>
    <w:rsid w:val="00727330"/>
    <w:rsid w:val="0073048C"/>
    <w:rsid w:val="00734481"/>
    <w:rsid w:val="00736A9E"/>
    <w:rsid w:val="00743CC8"/>
    <w:rsid w:val="00745788"/>
    <w:rsid w:val="0076035F"/>
    <w:rsid w:val="007625DF"/>
    <w:rsid w:val="0076416B"/>
    <w:rsid w:val="00775573"/>
    <w:rsid w:val="00780AC5"/>
    <w:rsid w:val="00780DD9"/>
    <w:rsid w:val="00784654"/>
    <w:rsid w:val="00786416"/>
    <w:rsid w:val="007874C5"/>
    <w:rsid w:val="007939DA"/>
    <w:rsid w:val="007948C0"/>
    <w:rsid w:val="00795765"/>
    <w:rsid w:val="00795A69"/>
    <w:rsid w:val="00797A64"/>
    <w:rsid w:val="007A309A"/>
    <w:rsid w:val="007B03D9"/>
    <w:rsid w:val="007B03FF"/>
    <w:rsid w:val="007B0F24"/>
    <w:rsid w:val="007B21C8"/>
    <w:rsid w:val="007B2283"/>
    <w:rsid w:val="007B3082"/>
    <w:rsid w:val="007B4C86"/>
    <w:rsid w:val="007C0F63"/>
    <w:rsid w:val="007C185C"/>
    <w:rsid w:val="007C6719"/>
    <w:rsid w:val="007D2225"/>
    <w:rsid w:val="007D32DD"/>
    <w:rsid w:val="007D3892"/>
    <w:rsid w:val="007D3A0F"/>
    <w:rsid w:val="007D6750"/>
    <w:rsid w:val="007D78B4"/>
    <w:rsid w:val="007E0B09"/>
    <w:rsid w:val="007E224C"/>
    <w:rsid w:val="007E265C"/>
    <w:rsid w:val="007E3D53"/>
    <w:rsid w:val="007E54F9"/>
    <w:rsid w:val="007F02AD"/>
    <w:rsid w:val="007F0E69"/>
    <w:rsid w:val="007F0F4A"/>
    <w:rsid w:val="007F7424"/>
    <w:rsid w:val="00810115"/>
    <w:rsid w:val="00814C34"/>
    <w:rsid w:val="00816890"/>
    <w:rsid w:val="0081692A"/>
    <w:rsid w:val="00816CA0"/>
    <w:rsid w:val="00817688"/>
    <w:rsid w:val="00820208"/>
    <w:rsid w:val="008208EB"/>
    <w:rsid w:val="00825600"/>
    <w:rsid w:val="00831588"/>
    <w:rsid w:val="0084249D"/>
    <w:rsid w:val="008427C2"/>
    <w:rsid w:val="008453B1"/>
    <w:rsid w:val="0085161F"/>
    <w:rsid w:val="00853320"/>
    <w:rsid w:val="00853B18"/>
    <w:rsid w:val="00857539"/>
    <w:rsid w:val="00861DE8"/>
    <w:rsid w:val="00861EB9"/>
    <w:rsid w:val="00865649"/>
    <w:rsid w:val="00865AF1"/>
    <w:rsid w:val="008663E9"/>
    <w:rsid w:val="00866777"/>
    <w:rsid w:val="00867BAE"/>
    <w:rsid w:val="00867DD2"/>
    <w:rsid w:val="00873707"/>
    <w:rsid w:val="00884FD2"/>
    <w:rsid w:val="00890967"/>
    <w:rsid w:val="00892253"/>
    <w:rsid w:val="00894E90"/>
    <w:rsid w:val="00895C7F"/>
    <w:rsid w:val="00895E9B"/>
    <w:rsid w:val="008A0C65"/>
    <w:rsid w:val="008A55B3"/>
    <w:rsid w:val="008A6576"/>
    <w:rsid w:val="008A687D"/>
    <w:rsid w:val="008B5BBD"/>
    <w:rsid w:val="008B6BFB"/>
    <w:rsid w:val="008C1143"/>
    <w:rsid w:val="008C5108"/>
    <w:rsid w:val="008D0192"/>
    <w:rsid w:val="008D02D2"/>
    <w:rsid w:val="008D0BA1"/>
    <w:rsid w:val="008D28DE"/>
    <w:rsid w:val="008D31B0"/>
    <w:rsid w:val="008D587A"/>
    <w:rsid w:val="008E0A76"/>
    <w:rsid w:val="008E1941"/>
    <w:rsid w:val="008E2E3D"/>
    <w:rsid w:val="008E7359"/>
    <w:rsid w:val="008E7814"/>
    <w:rsid w:val="008E7B75"/>
    <w:rsid w:val="008F0FDD"/>
    <w:rsid w:val="008F1A4D"/>
    <w:rsid w:val="008F7DBF"/>
    <w:rsid w:val="0090369E"/>
    <w:rsid w:val="00907417"/>
    <w:rsid w:val="009103BB"/>
    <w:rsid w:val="00910A94"/>
    <w:rsid w:val="00917D18"/>
    <w:rsid w:val="009242BB"/>
    <w:rsid w:val="00925016"/>
    <w:rsid w:val="00930B7B"/>
    <w:rsid w:val="00933B2E"/>
    <w:rsid w:val="0093486A"/>
    <w:rsid w:val="00935B61"/>
    <w:rsid w:val="0094196B"/>
    <w:rsid w:val="0094314E"/>
    <w:rsid w:val="00946607"/>
    <w:rsid w:val="0095154B"/>
    <w:rsid w:val="00951FE6"/>
    <w:rsid w:val="00952FE9"/>
    <w:rsid w:val="00953751"/>
    <w:rsid w:val="00954321"/>
    <w:rsid w:val="00962647"/>
    <w:rsid w:val="00964975"/>
    <w:rsid w:val="00972D9B"/>
    <w:rsid w:val="00977197"/>
    <w:rsid w:val="0098278E"/>
    <w:rsid w:val="0098310A"/>
    <w:rsid w:val="00986333"/>
    <w:rsid w:val="00987593"/>
    <w:rsid w:val="00991308"/>
    <w:rsid w:val="0099322A"/>
    <w:rsid w:val="009A4098"/>
    <w:rsid w:val="009C09FF"/>
    <w:rsid w:val="009C3AC6"/>
    <w:rsid w:val="009C4698"/>
    <w:rsid w:val="009C514A"/>
    <w:rsid w:val="009D062D"/>
    <w:rsid w:val="009D6FFD"/>
    <w:rsid w:val="009E2EF9"/>
    <w:rsid w:val="009E7154"/>
    <w:rsid w:val="009F1F62"/>
    <w:rsid w:val="009F21DE"/>
    <w:rsid w:val="009F4F1D"/>
    <w:rsid w:val="009F639D"/>
    <w:rsid w:val="00A02976"/>
    <w:rsid w:val="00A03F7C"/>
    <w:rsid w:val="00A05060"/>
    <w:rsid w:val="00A0623C"/>
    <w:rsid w:val="00A078CC"/>
    <w:rsid w:val="00A20D6F"/>
    <w:rsid w:val="00A22C61"/>
    <w:rsid w:val="00A253C3"/>
    <w:rsid w:val="00A256ED"/>
    <w:rsid w:val="00A27C56"/>
    <w:rsid w:val="00A322C5"/>
    <w:rsid w:val="00A32692"/>
    <w:rsid w:val="00A47CDE"/>
    <w:rsid w:val="00A55075"/>
    <w:rsid w:val="00A56E6E"/>
    <w:rsid w:val="00A61AE3"/>
    <w:rsid w:val="00A621AD"/>
    <w:rsid w:val="00A62DDD"/>
    <w:rsid w:val="00A65540"/>
    <w:rsid w:val="00A67236"/>
    <w:rsid w:val="00A70B12"/>
    <w:rsid w:val="00A7205F"/>
    <w:rsid w:val="00A74525"/>
    <w:rsid w:val="00A75014"/>
    <w:rsid w:val="00A754AB"/>
    <w:rsid w:val="00A81DA2"/>
    <w:rsid w:val="00A84FA0"/>
    <w:rsid w:val="00A93100"/>
    <w:rsid w:val="00A96AD6"/>
    <w:rsid w:val="00AA28EB"/>
    <w:rsid w:val="00AA4A10"/>
    <w:rsid w:val="00AA58EC"/>
    <w:rsid w:val="00AA5AC1"/>
    <w:rsid w:val="00AA7C50"/>
    <w:rsid w:val="00AB31AD"/>
    <w:rsid w:val="00AB46C8"/>
    <w:rsid w:val="00AB6F11"/>
    <w:rsid w:val="00AC1DE6"/>
    <w:rsid w:val="00AC4253"/>
    <w:rsid w:val="00AD7BF9"/>
    <w:rsid w:val="00AE1A97"/>
    <w:rsid w:val="00AE4901"/>
    <w:rsid w:val="00AE58B1"/>
    <w:rsid w:val="00AE718A"/>
    <w:rsid w:val="00AF1039"/>
    <w:rsid w:val="00AF23E6"/>
    <w:rsid w:val="00AF5F07"/>
    <w:rsid w:val="00B006DB"/>
    <w:rsid w:val="00B01781"/>
    <w:rsid w:val="00B04700"/>
    <w:rsid w:val="00B0480B"/>
    <w:rsid w:val="00B04A12"/>
    <w:rsid w:val="00B04C17"/>
    <w:rsid w:val="00B120C5"/>
    <w:rsid w:val="00B15FAE"/>
    <w:rsid w:val="00B166B0"/>
    <w:rsid w:val="00B174D4"/>
    <w:rsid w:val="00B20740"/>
    <w:rsid w:val="00B25C65"/>
    <w:rsid w:val="00B33366"/>
    <w:rsid w:val="00B37A20"/>
    <w:rsid w:val="00B37C43"/>
    <w:rsid w:val="00B4236F"/>
    <w:rsid w:val="00B4350B"/>
    <w:rsid w:val="00B43BBD"/>
    <w:rsid w:val="00B43D20"/>
    <w:rsid w:val="00B504E3"/>
    <w:rsid w:val="00B5088F"/>
    <w:rsid w:val="00B55759"/>
    <w:rsid w:val="00B57B85"/>
    <w:rsid w:val="00B62FC9"/>
    <w:rsid w:val="00B66EB1"/>
    <w:rsid w:val="00B674FA"/>
    <w:rsid w:val="00B67DE0"/>
    <w:rsid w:val="00B7194F"/>
    <w:rsid w:val="00B76D0E"/>
    <w:rsid w:val="00B802DB"/>
    <w:rsid w:val="00B834DF"/>
    <w:rsid w:val="00B8759E"/>
    <w:rsid w:val="00B90E43"/>
    <w:rsid w:val="00B97560"/>
    <w:rsid w:val="00BA0DF5"/>
    <w:rsid w:val="00BA6C41"/>
    <w:rsid w:val="00BB4443"/>
    <w:rsid w:val="00BB5235"/>
    <w:rsid w:val="00BB54EB"/>
    <w:rsid w:val="00BB5BBF"/>
    <w:rsid w:val="00BB5CBB"/>
    <w:rsid w:val="00BB5F9C"/>
    <w:rsid w:val="00BC4E32"/>
    <w:rsid w:val="00BC5011"/>
    <w:rsid w:val="00BC58FE"/>
    <w:rsid w:val="00BC6E16"/>
    <w:rsid w:val="00BD0B2C"/>
    <w:rsid w:val="00BD31CE"/>
    <w:rsid w:val="00BD41F5"/>
    <w:rsid w:val="00BD4B52"/>
    <w:rsid w:val="00BD7207"/>
    <w:rsid w:val="00BE0DD3"/>
    <w:rsid w:val="00BE3D72"/>
    <w:rsid w:val="00BE5B86"/>
    <w:rsid w:val="00BE66E8"/>
    <w:rsid w:val="00BE7A3D"/>
    <w:rsid w:val="00BF09B6"/>
    <w:rsid w:val="00BF0C04"/>
    <w:rsid w:val="00BF40E2"/>
    <w:rsid w:val="00BF67F1"/>
    <w:rsid w:val="00BF684B"/>
    <w:rsid w:val="00C01EA6"/>
    <w:rsid w:val="00C0654A"/>
    <w:rsid w:val="00C06697"/>
    <w:rsid w:val="00C067C4"/>
    <w:rsid w:val="00C12FD0"/>
    <w:rsid w:val="00C132FA"/>
    <w:rsid w:val="00C25121"/>
    <w:rsid w:val="00C27251"/>
    <w:rsid w:val="00C33321"/>
    <w:rsid w:val="00C35A47"/>
    <w:rsid w:val="00C43E31"/>
    <w:rsid w:val="00C44592"/>
    <w:rsid w:val="00C50DDD"/>
    <w:rsid w:val="00C61EED"/>
    <w:rsid w:val="00C6655D"/>
    <w:rsid w:val="00C77810"/>
    <w:rsid w:val="00C77E66"/>
    <w:rsid w:val="00C80F33"/>
    <w:rsid w:val="00C8138C"/>
    <w:rsid w:val="00C85860"/>
    <w:rsid w:val="00C86436"/>
    <w:rsid w:val="00C87297"/>
    <w:rsid w:val="00C90D55"/>
    <w:rsid w:val="00C930D7"/>
    <w:rsid w:val="00C939B8"/>
    <w:rsid w:val="00C976C7"/>
    <w:rsid w:val="00CA52D4"/>
    <w:rsid w:val="00CB3BF0"/>
    <w:rsid w:val="00CB60E9"/>
    <w:rsid w:val="00CC0932"/>
    <w:rsid w:val="00CD0923"/>
    <w:rsid w:val="00CD4ECC"/>
    <w:rsid w:val="00CE7D7C"/>
    <w:rsid w:val="00CF031B"/>
    <w:rsid w:val="00CF05DE"/>
    <w:rsid w:val="00CF11C3"/>
    <w:rsid w:val="00CF15BC"/>
    <w:rsid w:val="00CF1812"/>
    <w:rsid w:val="00CF1EE1"/>
    <w:rsid w:val="00CF7988"/>
    <w:rsid w:val="00D17F31"/>
    <w:rsid w:val="00D43797"/>
    <w:rsid w:val="00D43B8E"/>
    <w:rsid w:val="00D53F20"/>
    <w:rsid w:val="00D55976"/>
    <w:rsid w:val="00D62435"/>
    <w:rsid w:val="00D64402"/>
    <w:rsid w:val="00D66884"/>
    <w:rsid w:val="00D66FDF"/>
    <w:rsid w:val="00D713F4"/>
    <w:rsid w:val="00D75AC4"/>
    <w:rsid w:val="00D776BC"/>
    <w:rsid w:val="00D84154"/>
    <w:rsid w:val="00D87008"/>
    <w:rsid w:val="00D9402E"/>
    <w:rsid w:val="00D95713"/>
    <w:rsid w:val="00D96241"/>
    <w:rsid w:val="00D962B6"/>
    <w:rsid w:val="00D96ADB"/>
    <w:rsid w:val="00DB5A84"/>
    <w:rsid w:val="00DB6EFC"/>
    <w:rsid w:val="00DC7CFD"/>
    <w:rsid w:val="00DD5855"/>
    <w:rsid w:val="00DD5F5D"/>
    <w:rsid w:val="00DD68E5"/>
    <w:rsid w:val="00DD68FC"/>
    <w:rsid w:val="00DE32DA"/>
    <w:rsid w:val="00DE6987"/>
    <w:rsid w:val="00DE6B61"/>
    <w:rsid w:val="00DF04EA"/>
    <w:rsid w:val="00DF6E40"/>
    <w:rsid w:val="00DF6F53"/>
    <w:rsid w:val="00DF7F32"/>
    <w:rsid w:val="00E05476"/>
    <w:rsid w:val="00E12C15"/>
    <w:rsid w:val="00E173EF"/>
    <w:rsid w:val="00E2108E"/>
    <w:rsid w:val="00E24CFB"/>
    <w:rsid w:val="00E323DE"/>
    <w:rsid w:val="00E32FF6"/>
    <w:rsid w:val="00E402B1"/>
    <w:rsid w:val="00E41EA3"/>
    <w:rsid w:val="00E532C2"/>
    <w:rsid w:val="00E55BB1"/>
    <w:rsid w:val="00E56558"/>
    <w:rsid w:val="00E627A4"/>
    <w:rsid w:val="00E63D71"/>
    <w:rsid w:val="00E643B2"/>
    <w:rsid w:val="00E643BC"/>
    <w:rsid w:val="00E665C0"/>
    <w:rsid w:val="00E7161F"/>
    <w:rsid w:val="00E72FD7"/>
    <w:rsid w:val="00E7585F"/>
    <w:rsid w:val="00E82F73"/>
    <w:rsid w:val="00E83AF9"/>
    <w:rsid w:val="00E871B9"/>
    <w:rsid w:val="00E87804"/>
    <w:rsid w:val="00E91F6A"/>
    <w:rsid w:val="00E92717"/>
    <w:rsid w:val="00E933EA"/>
    <w:rsid w:val="00E94955"/>
    <w:rsid w:val="00E94B04"/>
    <w:rsid w:val="00EA04EE"/>
    <w:rsid w:val="00EA2A43"/>
    <w:rsid w:val="00EC5C64"/>
    <w:rsid w:val="00ED4AB7"/>
    <w:rsid w:val="00ED5B2E"/>
    <w:rsid w:val="00EE0055"/>
    <w:rsid w:val="00EE37BF"/>
    <w:rsid w:val="00EE3DB4"/>
    <w:rsid w:val="00EF6E70"/>
    <w:rsid w:val="00EF779C"/>
    <w:rsid w:val="00F01ADF"/>
    <w:rsid w:val="00F042FC"/>
    <w:rsid w:val="00F06D33"/>
    <w:rsid w:val="00F10C18"/>
    <w:rsid w:val="00F16BED"/>
    <w:rsid w:val="00F22162"/>
    <w:rsid w:val="00F25DAF"/>
    <w:rsid w:val="00F362C0"/>
    <w:rsid w:val="00F40178"/>
    <w:rsid w:val="00F40684"/>
    <w:rsid w:val="00F41AF8"/>
    <w:rsid w:val="00F453BA"/>
    <w:rsid w:val="00F45A0B"/>
    <w:rsid w:val="00F4709F"/>
    <w:rsid w:val="00F52BB5"/>
    <w:rsid w:val="00F600F2"/>
    <w:rsid w:val="00F609C6"/>
    <w:rsid w:val="00F65FB7"/>
    <w:rsid w:val="00F66659"/>
    <w:rsid w:val="00F6692A"/>
    <w:rsid w:val="00F70921"/>
    <w:rsid w:val="00F71661"/>
    <w:rsid w:val="00F7255B"/>
    <w:rsid w:val="00F754C3"/>
    <w:rsid w:val="00F76886"/>
    <w:rsid w:val="00F80FDE"/>
    <w:rsid w:val="00F813CC"/>
    <w:rsid w:val="00F86354"/>
    <w:rsid w:val="00F93EDA"/>
    <w:rsid w:val="00F970D5"/>
    <w:rsid w:val="00FA75A9"/>
    <w:rsid w:val="00FB28FB"/>
    <w:rsid w:val="00FB3FEB"/>
    <w:rsid w:val="00FB593D"/>
    <w:rsid w:val="00FC0523"/>
    <w:rsid w:val="00FC2791"/>
    <w:rsid w:val="00FD29C5"/>
    <w:rsid w:val="00FD2BDF"/>
    <w:rsid w:val="00FD369B"/>
    <w:rsid w:val="00FD5B7E"/>
    <w:rsid w:val="00FE495C"/>
    <w:rsid w:val="00FE4F26"/>
    <w:rsid w:val="00FE6A07"/>
    <w:rsid w:val="00FF4D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986"/>
  <w15:docId w15:val="{35CC8EC2-714D-409F-BEE1-02AB7894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0EF6"/>
    <w:rPr>
      <w:rFonts w:ascii="Lucida Grande" w:hAnsi="Lucida Grande"/>
      <w:sz w:val="18"/>
      <w:szCs w:val="18"/>
    </w:rPr>
  </w:style>
  <w:style w:type="character" w:customStyle="1" w:styleId="BalloonTextChar">
    <w:name w:val="Balloon Text Char"/>
    <w:basedOn w:val="DefaultParagraphFont"/>
    <w:uiPriority w:val="99"/>
    <w:semiHidden/>
    <w:rsid w:val="002F31A5"/>
    <w:rPr>
      <w:rFonts w:ascii="Lucida Grande" w:hAnsi="Lucida Grande"/>
      <w:sz w:val="18"/>
      <w:szCs w:val="18"/>
    </w:rPr>
  </w:style>
  <w:style w:type="character" w:customStyle="1" w:styleId="BalloonTextChar0">
    <w:name w:val="Balloon Text Char"/>
    <w:basedOn w:val="DefaultParagraphFont"/>
    <w:uiPriority w:val="99"/>
    <w:semiHidden/>
    <w:rsid w:val="002F31A5"/>
    <w:rPr>
      <w:rFonts w:ascii="Lucida Grande" w:hAnsi="Lucida Grande"/>
      <w:sz w:val="18"/>
      <w:szCs w:val="18"/>
    </w:rPr>
  </w:style>
  <w:style w:type="character" w:customStyle="1" w:styleId="BalloonTextChar2">
    <w:name w:val="Balloon Text Char"/>
    <w:basedOn w:val="DefaultParagraphFont"/>
    <w:uiPriority w:val="99"/>
    <w:semiHidden/>
    <w:rsid w:val="002F31A5"/>
    <w:rPr>
      <w:rFonts w:ascii="Lucida Grande" w:hAnsi="Lucida Grande"/>
      <w:sz w:val="18"/>
      <w:szCs w:val="18"/>
    </w:rPr>
  </w:style>
  <w:style w:type="character" w:customStyle="1" w:styleId="BalloonTextChar3">
    <w:name w:val="Balloon Text Char"/>
    <w:basedOn w:val="DefaultParagraphFont"/>
    <w:uiPriority w:val="99"/>
    <w:semiHidden/>
    <w:rsid w:val="00AD31F8"/>
    <w:rPr>
      <w:rFonts w:ascii="Lucida Grande" w:hAnsi="Lucida Grande"/>
      <w:sz w:val="18"/>
      <w:szCs w:val="18"/>
    </w:rPr>
  </w:style>
  <w:style w:type="character" w:customStyle="1" w:styleId="BalloonTextChar4">
    <w:name w:val="Balloon Text Char"/>
    <w:basedOn w:val="DefaultParagraphFont"/>
    <w:uiPriority w:val="99"/>
    <w:semiHidden/>
    <w:rsid w:val="00AD31F8"/>
    <w:rPr>
      <w:rFonts w:ascii="Lucida Grande" w:hAnsi="Lucida Grande"/>
      <w:sz w:val="18"/>
      <w:szCs w:val="18"/>
    </w:rPr>
  </w:style>
  <w:style w:type="character" w:customStyle="1" w:styleId="BalloonTextChar5">
    <w:name w:val="Balloon Text Char"/>
    <w:basedOn w:val="DefaultParagraphFont"/>
    <w:uiPriority w:val="99"/>
    <w:semiHidden/>
    <w:rsid w:val="00F576FF"/>
    <w:rPr>
      <w:rFonts w:ascii="Lucida Grande" w:hAnsi="Lucida Grande" w:cs="Lucida Grande"/>
      <w:sz w:val="18"/>
      <w:szCs w:val="18"/>
    </w:rPr>
  </w:style>
  <w:style w:type="character" w:customStyle="1" w:styleId="BalloonTextChar6">
    <w:name w:val="Balloon Text Char"/>
    <w:basedOn w:val="DefaultParagraphFont"/>
    <w:uiPriority w:val="99"/>
    <w:semiHidden/>
    <w:rsid w:val="00F576FF"/>
    <w:rPr>
      <w:rFonts w:ascii="Lucida Grande" w:hAnsi="Lucida Grande" w:cs="Lucida Grande"/>
      <w:sz w:val="18"/>
      <w:szCs w:val="18"/>
    </w:rPr>
  </w:style>
  <w:style w:type="character" w:customStyle="1" w:styleId="BalloonTextChar7">
    <w:name w:val="Balloon Text Char"/>
    <w:basedOn w:val="DefaultParagraphFont"/>
    <w:uiPriority w:val="99"/>
    <w:semiHidden/>
    <w:rsid w:val="0035355A"/>
    <w:rPr>
      <w:rFonts w:ascii="Lucida Grande" w:hAnsi="Lucida Grande" w:cs="Lucida Grande"/>
      <w:sz w:val="18"/>
      <w:szCs w:val="18"/>
    </w:rPr>
  </w:style>
  <w:style w:type="character" w:customStyle="1" w:styleId="BalloonTextChar8">
    <w:name w:val="Balloon Text Char"/>
    <w:basedOn w:val="DefaultParagraphFont"/>
    <w:uiPriority w:val="99"/>
    <w:semiHidden/>
    <w:rsid w:val="0035355A"/>
    <w:rPr>
      <w:rFonts w:ascii="Lucida Grande" w:hAnsi="Lucida Grande" w:cs="Lucida Grande"/>
      <w:sz w:val="18"/>
      <w:szCs w:val="18"/>
    </w:rPr>
  </w:style>
  <w:style w:type="character" w:customStyle="1" w:styleId="BalloonTextChar9">
    <w:name w:val="Balloon Text Char"/>
    <w:basedOn w:val="DefaultParagraphFont"/>
    <w:uiPriority w:val="99"/>
    <w:semiHidden/>
    <w:rsid w:val="0092381B"/>
    <w:rPr>
      <w:rFonts w:ascii="Lucida Grande" w:hAnsi="Lucida Grande" w:cs="Lucida Grande"/>
      <w:sz w:val="18"/>
      <w:szCs w:val="18"/>
    </w:rPr>
  </w:style>
  <w:style w:type="character" w:customStyle="1" w:styleId="BalloonTextChara">
    <w:name w:val="Balloon Text Char"/>
    <w:basedOn w:val="DefaultParagraphFont"/>
    <w:uiPriority w:val="99"/>
    <w:semiHidden/>
    <w:rsid w:val="0092381B"/>
    <w:rPr>
      <w:rFonts w:ascii="Lucida Grande" w:hAnsi="Lucida Grande" w:cs="Lucida Grande"/>
      <w:sz w:val="18"/>
      <w:szCs w:val="18"/>
    </w:rPr>
  </w:style>
  <w:style w:type="character" w:customStyle="1" w:styleId="BalloonTextCharb">
    <w:name w:val="Balloon Text Char"/>
    <w:basedOn w:val="DefaultParagraphFont"/>
    <w:uiPriority w:val="99"/>
    <w:semiHidden/>
    <w:rsid w:val="0092381B"/>
    <w:rPr>
      <w:rFonts w:ascii="Lucida Grande" w:hAnsi="Lucida Grande" w:cs="Lucida Grande"/>
      <w:sz w:val="18"/>
      <w:szCs w:val="18"/>
    </w:rPr>
  </w:style>
  <w:style w:type="character" w:customStyle="1" w:styleId="BalloonTextCharc">
    <w:name w:val="Balloon Text Char"/>
    <w:basedOn w:val="DefaultParagraphFont"/>
    <w:uiPriority w:val="99"/>
    <w:semiHidden/>
    <w:rsid w:val="0092381B"/>
    <w:rPr>
      <w:rFonts w:ascii="Lucida Grande" w:hAnsi="Lucida Grande" w:cs="Lucida Grande"/>
      <w:sz w:val="18"/>
      <w:szCs w:val="18"/>
    </w:rPr>
  </w:style>
  <w:style w:type="character" w:customStyle="1" w:styleId="BalloonTextChard">
    <w:name w:val="Balloon Text Char"/>
    <w:basedOn w:val="DefaultParagraphFont"/>
    <w:uiPriority w:val="99"/>
    <w:semiHidden/>
    <w:rsid w:val="0092381B"/>
    <w:rPr>
      <w:rFonts w:ascii="Lucida Grande" w:hAnsi="Lucida Grande" w:cs="Lucida Grande"/>
      <w:sz w:val="18"/>
      <w:szCs w:val="18"/>
    </w:rPr>
  </w:style>
  <w:style w:type="character" w:customStyle="1" w:styleId="BalloonTextChare">
    <w:name w:val="Balloon Text Char"/>
    <w:basedOn w:val="DefaultParagraphFont"/>
    <w:uiPriority w:val="99"/>
    <w:semiHidden/>
    <w:rsid w:val="0092381B"/>
    <w:rPr>
      <w:rFonts w:ascii="Lucida Grande" w:hAnsi="Lucida Grande" w:cs="Lucida Grande"/>
      <w:sz w:val="18"/>
      <w:szCs w:val="18"/>
    </w:rPr>
  </w:style>
  <w:style w:type="character" w:customStyle="1" w:styleId="BalloonTextCharf">
    <w:name w:val="Balloon Text Char"/>
    <w:basedOn w:val="DefaultParagraphFont"/>
    <w:uiPriority w:val="99"/>
    <w:semiHidden/>
    <w:rsid w:val="0092381B"/>
    <w:rPr>
      <w:rFonts w:ascii="Lucida Grande" w:hAnsi="Lucida Grande" w:cs="Lucida Grande"/>
      <w:sz w:val="18"/>
      <w:szCs w:val="18"/>
    </w:rPr>
  </w:style>
  <w:style w:type="character" w:customStyle="1" w:styleId="BalloonTextCharf0">
    <w:name w:val="Balloon Text Char"/>
    <w:basedOn w:val="DefaultParagraphFont"/>
    <w:uiPriority w:val="99"/>
    <w:semiHidden/>
    <w:rsid w:val="0092381B"/>
    <w:rPr>
      <w:rFonts w:ascii="Lucida Grande" w:hAnsi="Lucida Grande" w:cs="Lucida Grande"/>
      <w:sz w:val="18"/>
      <w:szCs w:val="18"/>
    </w:rPr>
  </w:style>
  <w:style w:type="character" w:customStyle="1" w:styleId="BalloonTextCharf1">
    <w:name w:val="Balloon Text Char"/>
    <w:basedOn w:val="DefaultParagraphFont"/>
    <w:uiPriority w:val="99"/>
    <w:semiHidden/>
    <w:rsid w:val="0092381B"/>
    <w:rPr>
      <w:rFonts w:ascii="Lucida Grande" w:hAnsi="Lucida Grande" w:cs="Lucida Grande"/>
      <w:sz w:val="18"/>
      <w:szCs w:val="18"/>
    </w:rPr>
  </w:style>
  <w:style w:type="character" w:customStyle="1" w:styleId="BalloonTextCharf2">
    <w:name w:val="Balloon Text Char"/>
    <w:basedOn w:val="DefaultParagraphFont"/>
    <w:uiPriority w:val="99"/>
    <w:semiHidden/>
    <w:rsid w:val="0092381B"/>
    <w:rPr>
      <w:rFonts w:ascii="Lucida Grande" w:hAnsi="Lucida Grande" w:cs="Lucida Grande"/>
      <w:sz w:val="18"/>
      <w:szCs w:val="18"/>
    </w:rPr>
  </w:style>
  <w:style w:type="character" w:customStyle="1" w:styleId="BalloonTextCharf3">
    <w:name w:val="Balloon Text Char"/>
    <w:basedOn w:val="DefaultParagraphFont"/>
    <w:uiPriority w:val="99"/>
    <w:semiHidden/>
    <w:rsid w:val="000D46BA"/>
    <w:rPr>
      <w:rFonts w:ascii="Lucida Grande" w:hAnsi="Lucida Grande"/>
      <w:sz w:val="18"/>
      <w:szCs w:val="18"/>
    </w:rPr>
  </w:style>
  <w:style w:type="character" w:customStyle="1" w:styleId="BalloonTextCharf4">
    <w:name w:val="Balloon Text Char"/>
    <w:basedOn w:val="DefaultParagraphFont"/>
    <w:uiPriority w:val="99"/>
    <w:semiHidden/>
    <w:rsid w:val="000D46BA"/>
    <w:rPr>
      <w:rFonts w:ascii="Lucida Grande" w:hAnsi="Lucida Grande"/>
      <w:sz w:val="18"/>
      <w:szCs w:val="18"/>
    </w:rPr>
  </w:style>
  <w:style w:type="character" w:customStyle="1" w:styleId="BalloonTextCharf5">
    <w:name w:val="Balloon Text Char"/>
    <w:basedOn w:val="DefaultParagraphFont"/>
    <w:uiPriority w:val="99"/>
    <w:semiHidden/>
    <w:rsid w:val="000D46BA"/>
    <w:rPr>
      <w:rFonts w:ascii="Lucida Grande" w:hAnsi="Lucida Grande"/>
      <w:sz w:val="18"/>
      <w:szCs w:val="18"/>
    </w:rPr>
  </w:style>
  <w:style w:type="character" w:customStyle="1" w:styleId="BalloonTextCharf6">
    <w:name w:val="Balloon Text Char"/>
    <w:basedOn w:val="DefaultParagraphFont"/>
    <w:uiPriority w:val="99"/>
    <w:semiHidden/>
    <w:rsid w:val="000D46BA"/>
    <w:rPr>
      <w:rFonts w:ascii="Lucida Grande" w:hAnsi="Lucida Grande"/>
      <w:sz w:val="18"/>
      <w:szCs w:val="18"/>
    </w:rPr>
  </w:style>
  <w:style w:type="character" w:customStyle="1" w:styleId="BalloonTextCharf7">
    <w:name w:val="Balloon Text Char"/>
    <w:basedOn w:val="DefaultParagraphFont"/>
    <w:uiPriority w:val="99"/>
    <w:semiHidden/>
    <w:rsid w:val="004E2EDE"/>
    <w:rPr>
      <w:rFonts w:ascii="Lucida Grande" w:hAnsi="Lucida Grande"/>
      <w:sz w:val="18"/>
      <w:szCs w:val="18"/>
    </w:rPr>
  </w:style>
  <w:style w:type="character" w:customStyle="1" w:styleId="BalloonTextCharf8">
    <w:name w:val="Balloon Text Char"/>
    <w:basedOn w:val="DefaultParagraphFont"/>
    <w:uiPriority w:val="99"/>
    <w:semiHidden/>
    <w:rsid w:val="004E2EDE"/>
    <w:rPr>
      <w:rFonts w:ascii="Lucida Grande" w:hAnsi="Lucida Grande"/>
      <w:sz w:val="18"/>
      <w:szCs w:val="18"/>
    </w:rPr>
  </w:style>
  <w:style w:type="character" w:customStyle="1" w:styleId="BalloonTextCharf9">
    <w:name w:val="Balloon Text Char"/>
    <w:basedOn w:val="DefaultParagraphFont"/>
    <w:uiPriority w:val="99"/>
    <w:semiHidden/>
    <w:rsid w:val="004E2EDE"/>
    <w:rPr>
      <w:rFonts w:ascii="Lucida Grande" w:hAnsi="Lucida Grande"/>
      <w:sz w:val="18"/>
      <w:szCs w:val="18"/>
    </w:rPr>
  </w:style>
  <w:style w:type="character" w:customStyle="1" w:styleId="BalloonTextCharfa">
    <w:name w:val="Balloon Text Char"/>
    <w:basedOn w:val="DefaultParagraphFont"/>
    <w:uiPriority w:val="99"/>
    <w:semiHidden/>
    <w:rsid w:val="004E2EDE"/>
    <w:rPr>
      <w:rFonts w:ascii="Lucida Grande" w:hAnsi="Lucida Grande"/>
      <w:sz w:val="18"/>
      <w:szCs w:val="18"/>
    </w:rPr>
  </w:style>
  <w:style w:type="character" w:customStyle="1" w:styleId="BalloonTextCharfb">
    <w:name w:val="Balloon Text Char"/>
    <w:basedOn w:val="DefaultParagraphFont"/>
    <w:uiPriority w:val="99"/>
    <w:semiHidden/>
    <w:rsid w:val="004E2EDE"/>
    <w:rPr>
      <w:rFonts w:ascii="Lucida Grande" w:hAnsi="Lucida Grande"/>
      <w:sz w:val="18"/>
      <w:szCs w:val="18"/>
    </w:rPr>
  </w:style>
  <w:style w:type="character" w:customStyle="1" w:styleId="BalloonTextCharfc">
    <w:name w:val="Balloon Text Char"/>
    <w:basedOn w:val="DefaultParagraphFont"/>
    <w:uiPriority w:val="99"/>
    <w:semiHidden/>
    <w:rsid w:val="004E2EDE"/>
    <w:rPr>
      <w:rFonts w:ascii="Lucida Grande" w:hAnsi="Lucida Grande"/>
      <w:sz w:val="18"/>
      <w:szCs w:val="18"/>
    </w:rPr>
  </w:style>
  <w:style w:type="character" w:customStyle="1" w:styleId="BalloonTextCharfd">
    <w:name w:val="Balloon Text Char"/>
    <w:basedOn w:val="DefaultParagraphFont"/>
    <w:uiPriority w:val="99"/>
    <w:semiHidden/>
    <w:rsid w:val="004E2ED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A0EF6"/>
    <w:rPr>
      <w:rFonts w:ascii="Lucida Grande" w:hAnsi="Lucida Grande"/>
      <w:sz w:val="18"/>
      <w:szCs w:val="18"/>
    </w:rPr>
  </w:style>
  <w:style w:type="character" w:styleId="Hyperlink">
    <w:name w:val="Hyperlink"/>
    <w:uiPriority w:val="99"/>
    <w:rsid w:val="00524DDC"/>
  </w:style>
  <w:style w:type="paragraph" w:styleId="ListParagraph">
    <w:name w:val="List Paragraph"/>
    <w:basedOn w:val="Normal"/>
    <w:uiPriority w:val="34"/>
    <w:qFormat/>
    <w:rsid w:val="00B43BBD"/>
    <w:pPr>
      <w:ind w:left="720"/>
      <w:contextualSpacing/>
    </w:pPr>
  </w:style>
  <w:style w:type="paragraph" w:styleId="NormalWeb">
    <w:name w:val="Normal (Web)"/>
    <w:basedOn w:val="Normal"/>
    <w:uiPriority w:val="99"/>
    <w:rsid w:val="00504953"/>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B3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3366"/>
    <w:rPr>
      <w:rFonts w:ascii="Courier" w:hAnsi="Courier" w:cs="Courier"/>
      <w:sz w:val="20"/>
      <w:szCs w:val="20"/>
      <w:lang w:val="en-GB"/>
    </w:rPr>
  </w:style>
  <w:style w:type="paragraph" w:styleId="Footer">
    <w:name w:val="footer"/>
    <w:basedOn w:val="Normal"/>
    <w:link w:val="FooterChar"/>
    <w:rsid w:val="0019109D"/>
    <w:pPr>
      <w:tabs>
        <w:tab w:val="center" w:pos="4320"/>
        <w:tab w:val="right" w:pos="8640"/>
      </w:tabs>
    </w:pPr>
  </w:style>
  <w:style w:type="character" w:customStyle="1" w:styleId="FooterChar">
    <w:name w:val="Footer Char"/>
    <w:basedOn w:val="DefaultParagraphFont"/>
    <w:link w:val="Footer"/>
    <w:rsid w:val="0019109D"/>
  </w:style>
  <w:style w:type="character" w:styleId="PageNumber">
    <w:name w:val="page number"/>
    <w:basedOn w:val="DefaultParagraphFont"/>
    <w:rsid w:val="0019109D"/>
  </w:style>
  <w:style w:type="character" w:styleId="CommentReference">
    <w:name w:val="annotation reference"/>
    <w:basedOn w:val="DefaultParagraphFont"/>
    <w:unhideWhenUsed/>
    <w:rsid w:val="00895C7F"/>
    <w:rPr>
      <w:sz w:val="18"/>
      <w:szCs w:val="18"/>
    </w:rPr>
  </w:style>
  <w:style w:type="paragraph" w:styleId="CommentText">
    <w:name w:val="annotation text"/>
    <w:basedOn w:val="Normal"/>
    <w:link w:val="CommentTextChar"/>
    <w:unhideWhenUsed/>
    <w:rsid w:val="00895C7F"/>
  </w:style>
  <w:style w:type="character" w:customStyle="1" w:styleId="CommentTextChar">
    <w:name w:val="Comment Text Char"/>
    <w:basedOn w:val="DefaultParagraphFont"/>
    <w:link w:val="CommentText"/>
    <w:rsid w:val="00895C7F"/>
  </w:style>
  <w:style w:type="paragraph" w:styleId="FootnoteText">
    <w:name w:val="footnote text"/>
    <w:basedOn w:val="Normal"/>
    <w:link w:val="FootnoteTextChar"/>
    <w:rsid w:val="004138F0"/>
  </w:style>
  <w:style w:type="character" w:customStyle="1" w:styleId="FootnoteTextChar">
    <w:name w:val="Footnote Text Char"/>
    <w:basedOn w:val="DefaultParagraphFont"/>
    <w:link w:val="FootnoteText"/>
    <w:rsid w:val="004138F0"/>
  </w:style>
  <w:style w:type="character" w:styleId="FootnoteReference">
    <w:name w:val="footnote reference"/>
    <w:basedOn w:val="DefaultParagraphFont"/>
    <w:rsid w:val="004138F0"/>
    <w:rPr>
      <w:vertAlign w:val="superscript"/>
    </w:rPr>
  </w:style>
  <w:style w:type="paragraph" w:customStyle="1" w:styleId="EndNoteBibliographyTitle">
    <w:name w:val="EndNote Bibliography Title"/>
    <w:basedOn w:val="Normal"/>
    <w:rsid w:val="00B120C5"/>
    <w:pPr>
      <w:jc w:val="center"/>
    </w:pPr>
    <w:rPr>
      <w:rFonts w:ascii="Cambria" w:hAnsi="Cambria"/>
    </w:rPr>
  </w:style>
  <w:style w:type="paragraph" w:customStyle="1" w:styleId="EndNoteBibliography">
    <w:name w:val="EndNote Bibliography"/>
    <w:basedOn w:val="Normal"/>
    <w:rsid w:val="00B120C5"/>
    <w:rPr>
      <w:rFonts w:ascii="Cambria" w:hAnsi="Cambria"/>
    </w:rPr>
  </w:style>
  <w:style w:type="table" w:styleId="TableGrid">
    <w:name w:val="Table Grid"/>
    <w:basedOn w:val="TableNormal"/>
    <w:rsid w:val="006462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semiHidden/>
    <w:unhideWhenUsed/>
    <w:rsid w:val="007D32DD"/>
    <w:rPr>
      <w:b/>
      <w:bCs/>
      <w:sz w:val="20"/>
      <w:szCs w:val="20"/>
    </w:rPr>
  </w:style>
  <w:style w:type="character" w:customStyle="1" w:styleId="CommentSubjectChar">
    <w:name w:val="Comment Subject Char"/>
    <w:basedOn w:val="CommentTextChar"/>
    <w:link w:val="CommentSubject"/>
    <w:semiHidden/>
    <w:rsid w:val="007D32DD"/>
    <w:rPr>
      <w:b/>
      <w:bCs/>
      <w:sz w:val="20"/>
      <w:szCs w:val="20"/>
    </w:rPr>
  </w:style>
  <w:style w:type="character" w:styleId="FollowedHyperlink">
    <w:name w:val="FollowedHyperlink"/>
    <w:basedOn w:val="DefaultParagraphFont"/>
    <w:rsid w:val="007A309A"/>
    <w:rPr>
      <w:color w:val="800080" w:themeColor="followedHyperlink"/>
      <w:u w:val="single"/>
    </w:rPr>
  </w:style>
  <w:style w:type="paragraph" w:styleId="Revision">
    <w:name w:val="Revision"/>
    <w:hidden/>
    <w:semiHidden/>
    <w:rsid w:val="00E9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95015">
      <w:bodyDiv w:val="1"/>
      <w:marLeft w:val="0"/>
      <w:marRight w:val="0"/>
      <w:marTop w:val="0"/>
      <w:marBottom w:val="0"/>
      <w:divBdr>
        <w:top w:val="none" w:sz="0" w:space="0" w:color="auto"/>
        <w:left w:val="none" w:sz="0" w:space="0" w:color="auto"/>
        <w:bottom w:val="none" w:sz="0" w:space="0" w:color="auto"/>
        <w:right w:val="none" w:sz="0" w:space="0" w:color="auto"/>
      </w:divBdr>
      <w:divsChild>
        <w:div w:id="916404006">
          <w:marLeft w:val="0"/>
          <w:marRight w:val="0"/>
          <w:marTop w:val="0"/>
          <w:marBottom w:val="0"/>
          <w:divBdr>
            <w:top w:val="none" w:sz="0" w:space="0" w:color="auto"/>
            <w:left w:val="none" w:sz="0" w:space="0" w:color="auto"/>
            <w:bottom w:val="none" w:sz="0" w:space="0" w:color="auto"/>
            <w:right w:val="none" w:sz="0" w:space="0" w:color="auto"/>
          </w:divBdr>
          <w:divsChild>
            <w:div w:id="190337351">
              <w:marLeft w:val="0"/>
              <w:marRight w:val="0"/>
              <w:marTop w:val="0"/>
              <w:marBottom w:val="0"/>
              <w:divBdr>
                <w:top w:val="none" w:sz="0" w:space="0" w:color="auto"/>
                <w:left w:val="none" w:sz="0" w:space="0" w:color="auto"/>
                <w:bottom w:val="none" w:sz="0" w:space="0" w:color="auto"/>
                <w:right w:val="none" w:sz="0" w:space="0" w:color="auto"/>
              </w:divBdr>
              <w:divsChild>
                <w:div w:id="1680548353">
                  <w:marLeft w:val="0"/>
                  <w:marRight w:val="0"/>
                  <w:marTop w:val="0"/>
                  <w:marBottom w:val="0"/>
                  <w:divBdr>
                    <w:top w:val="none" w:sz="0" w:space="0" w:color="auto"/>
                    <w:left w:val="none" w:sz="0" w:space="0" w:color="auto"/>
                    <w:bottom w:val="none" w:sz="0" w:space="0" w:color="auto"/>
                    <w:right w:val="none" w:sz="0" w:space="0" w:color="auto"/>
                  </w:divBdr>
                  <w:divsChild>
                    <w:div w:id="1825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3825">
      <w:bodyDiv w:val="1"/>
      <w:marLeft w:val="0"/>
      <w:marRight w:val="0"/>
      <w:marTop w:val="0"/>
      <w:marBottom w:val="0"/>
      <w:divBdr>
        <w:top w:val="none" w:sz="0" w:space="0" w:color="auto"/>
        <w:left w:val="none" w:sz="0" w:space="0" w:color="auto"/>
        <w:bottom w:val="none" w:sz="0" w:space="0" w:color="auto"/>
        <w:right w:val="none" w:sz="0" w:space="0" w:color="auto"/>
      </w:divBdr>
      <w:divsChild>
        <w:div w:id="1572808819">
          <w:marLeft w:val="0"/>
          <w:marRight w:val="0"/>
          <w:marTop w:val="0"/>
          <w:marBottom w:val="0"/>
          <w:divBdr>
            <w:top w:val="none" w:sz="0" w:space="0" w:color="auto"/>
            <w:left w:val="none" w:sz="0" w:space="0" w:color="auto"/>
            <w:bottom w:val="none" w:sz="0" w:space="0" w:color="auto"/>
            <w:right w:val="none" w:sz="0" w:space="0" w:color="auto"/>
          </w:divBdr>
          <w:divsChild>
            <w:div w:id="811754265">
              <w:marLeft w:val="0"/>
              <w:marRight w:val="0"/>
              <w:marTop w:val="0"/>
              <w:marBottom w:val="0"/>
              <w:divBdr>
                <w:top w:val="none" w:sz="0" w:space="0" w:color="auto"/>
                <w:left w:val="none" w:sz="0" w:space="0" w:color="auto"/>
                <w:bottom w:val="none" w:sz="0" w:space="0" w:color="auto"/>
                <w:right w:val="none" w:sz="0" w:space="0" w:color="auto"/>
              </w:divBdr>
              <w:divsChild>
                <w:div w:id="205142491">
                  <w:marLeft w:val="0"/>
                  <w:marRight w:val="0"/>
                  <w:marTop w:val="0"/>
                  <w:marBottom w:val="0"/>
                  <w:divBdr>
                    <w:top w:val="none" w:sz="0" w:space="0" w:color="auto"/>
                    <w:left w:val="none" w:sz="0" w:space="0" w:color="auto"/>
                    <w:bottom w:val="none" w:sz="0" w:space="0" w:color="auto"/>
                    <w:right w:val="none" w:sz="0" w:space="0" w:color="auto"/>
                  </w:divBdr>
                  <w:divsChild>
                    <w:div w:id="2890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9892">
      <w:bodyDiv w:val="1"/>
      <w:marLeft w:val="0"/>
      <w:marRight w:val="0"/>
      <w:marTop w:val="0"/>
      <w:marBottom w:val="0"/>
      <w:divBdr>
        <w:top w:val="none" w:sz="0" w:space="0" w:color="auto"/>
        <w:left w:val="none" w:sz="0" w:space="0" w:color="auto"/>
        <w:bottom w:val="none" w:sz="0" w:space="0" w:color="auto"/>
        <w:right w:val="none" w:sz="0" w:space="0" w:color="auto"/>
      </w:divBdr>
      <w:divsChild>
        <w:div w:id="132912983">
          <w:marLeft w:val="0"/>
          <w:marRight w:val="0"/>
          <w:marTop w:val="0"/>
          <w:marBottom w:val="0"/>
          <w:divBdr>
            <w:top w:val="none" w:sz="0" w:space="0" w:color="auto"/>
            <w:left w:val="none" w:sz="0" w:space="0" w:color="auto"/>
            <w:bottom w:val="none" w:sz="0" w:space="0" w:color="auto"/>
            <w:right w:val="none" w:sz="0" w:space="0" w:color="auto"/>
          </w:divBdr>
          <w:divsChild>
            <w:div w:id="186061799">
              <w:marLeft w:val="0"/>
              <w:marRight w:val="0"/>
              <w:marTop w:val="0"/>
              <w:marBottom w:val="0"/>
              <w:divBdr>
                <w:top w:val="none" w:sz="0" w:space="0" w:color="auto"/>
                <w:left w:val="none" w:sz="0" w:space="0" w:color="auto"/>
                <w:bottom w:val="none" w:sz="0" w:space="0" w:color="auto"/>
                <w:right w:val="none" w:sz="0" w:space="0" w:color="auto"/>
              </w:divBdr>
              <w:divsChild>
                <w:div w:id="574359663">
                  <w:marLeft w:val="0"/>
                  <w:marRight w:val="0"/>
                  <w:marTop w:val="0"/>
                  <w:marBottom w:val="0"/>
                  <w:divBdr>
                    <w:top w:val="none" w:sz="0" w:space="0" w:color="auto"/>
                    <w:left w:val="none" w:sz="0" w:space="0" w:color="auto"/>
                    <w:bottom w:val="none" w:sz="0" w:space="0" w:color="auto"/>
                    <w:right w:val="none" w:sz="0" w:space="0" w:color="auto"/>
                  </w:divBdr>
                  <w:divsChild>
                    <w:div w:id="1063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8296">
              <w:marLeft w:val="0"/>
              <w:marRight w:val="0"/>
              <w:marTop w:val="0"/>
              <w:marBottom w:val="0"/>
              <w:divBdr>
                <w:top w:val="none" w:sz="0" w:space="0" w:color="auto"/>
                <w:left w:val="none" w:sz="0" w:space="0" w:color="auto"/>
                <w:bottom w:val="none" w:sz="0" w:space="0" w:color="auto"/>
                <w:right w:val="none" w:sz="0" w:space="0" w:color="auto"/>
              </w:divBdr>
              <w:divsChild>
                <w:div w:id="1444181225">
                  <w:marLeft w:val="0"/>
                  <w:marRight w:val="0"/>
                  <w:marTop w:val="0"/>
                  <w:marBottom w:val="0"/>
                  <w:divBdr>
                    <w:top w:val="none" w:sz="0" w:space="0" w:color="auto"/>
                    <w:left w:val="none" w:sz="0" w:space="0" w:color="auto"/>
                    <w:bottom w:val="none" w:sz="0" w:space="0" w:color="auto"/>
                    <w:right w:val="none" w:sz="0" w:space="0" w:color="auto"/>
                  </w:divBdr>
                  <w:divsChild>
                    <w:div w:id="1453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50032">
          <w:marLeft w:val="0"/>
          <w:marRight w:val="0"/>
          <w:marTop w:val="0"/>
          <w:marBottom w:val="0"/>
          <w:divBdr>
            <w:top w:val="none" w:sz="0" w:space="0" w:color="auto"/>
            <w:left w:val="none" w:sz="0" w:space="0" w:color="auto"/>
            <w:bottom w:val="none" w:sz="0" w:space="0" w:color="auto"/>
            <w:right w:val="none" w:sz="0" w:space="0" w:color="auto"/>
          </w:divBdr>
          <w:divsChild>
            <w:div w:id="582378278">
              <w:marLeft w:val="0"/>
              <w:marRight w:val="0"/>
              <w:marTop w:val="0"/>
              <w:marBottom w:val="0"/>
              <w:divBdr>
                <w:top w:val="none" w:sz="0" w:space="0" w:color="auto"/>
                <w:left w:val="none" w:sz="0" w:space="0" w:color="auto"/>
                <w:bottom w:val="none" w:sz="0" w:space="0" w:color="auto"/>
                <w:right w:val="none" w:sz="0" w:space="0" w:color="auto"/>
              </w:divBdr>
              <w:divsChild>
                <w:div w:id="271666773">
                  <w:marLeft w:val="0"/>
                  <w:marRight w:val="0"/>
                  <w:marTop w:val="0"/>
                  <w:marBottom w:val="0"/>
                  <w:divBdr>
                    <w:top w:val="none" w:sz="0" w:space="0" w:color="auto"/>
                    <w:left w:val="none" w:sz="0" w:space="0" w:color="auto"/>
                    <w:bottom w:val="none" w:sz="0" w:space="0" w:color="auto"/>
                    <w:right w:val="none" w:sz="0" w:space="0" w:color="auto"/>
                  </w:divBdr>
                  <w:divsChild>
                    <w:div w:id="18747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ytimes.com/2008/02/12/opinion/12barasa.html?_r=0" TargetMode="External"/><Relationship Id="rId18" Type="http://schemas.openxmlformats.org/officeDocument/2006/relationships/hyperlink" Target="http://edition.cnn.com/2012/06/04/world/africa/ntone-edjabe-chimurenga/index.html" TargetMode="External"/><Relationship Id="rId26" Type="http://schemas.openxmlformats.org/officeDocument/2006/relationships/hyperlink" Target="http://www.itu.int/en/ITU-D/.../2013/Individuals_Internet_2000-2012.xl" TargetMode="External"/><Relationship Id="rId3" Type="http://schemas.openxmlformats.org/officeDocument/2006/relationships/settings" Target="settings.xml"/><Relationship Id="rId21" Type="http://schemas.openxmlformats.org/officeDocument/2006/relationships/hyperlink" Target="http://www.africavenir.org/nc/news-details/article/embracing-opacity-interview-with-ntone-edjabe-chimurenga-magazine.html" TargetMode="External"/><Relationship Id="rId34" Type="http://schemas.openxmlformats.org/officeDocument/2006/relationships/hyperlink" Target="http://www.worldometers.info/world-population/nigeria-population/" TargetMode="External"/><Relationship Id="rId7" Type="http://schemas.openxmlformats.org/officeDocument/2006/relationships/hyperlink" Target="http://www.chimurenga.co.za" TargetMode="External"/><Relationship Id="rId12" Type="http://schemas.openxmlformats.org/officeDocument/2006/relationships/hyperlink" Target="http://www.kenyanpundit.com/2008/01/31/diary-25-the-obituary-of-simiyu-barasa-written-by-himself/" TargetMode="External"/><Relationship Id="rId17" Type="http://schemas.openxmlformats.org/officeDocument/2006/relationships/hyperlink" Target="http://techtv.mit.edu/videos/2996-ntone-edjabe" TargetMode="External"/><Relationship Id="rId25" Type="http://schemas.openxmlformats.org/officeDocument/2006/relationships/hyperlink" Target="http://www.internationalpublishers.org/images/reports/2014/book-piracy-in-nigeria.pdf" TargetMode="External"/><Relationship Id="rId33" Type="http://schemas.openxmlformats.org/officeDocument/2006/relationships/hyperlink" Target="http://www.npr.org/2014/04/26/292489184/in-every-day-is-for-the-thief-cole-chronicles-a-citys-real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jucole.com/small-fates/" TargetMode="External"/><Relationship Id="rId20" Type="http://schemas.openxmlformats.org/officeDocument/2006/relationships/hyperlink" Target="http://www.oozebap.org/text/chimurenga.htm" TargetMode="External"/><Relationship Id="rId29" Type="http://schemas.openxmlformats.org/officeDocument/2006/relationships/hyperlink" Target="http://www.nybooks.com/articles/2014/07/10/dragooned-into-solida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savarepublic.biz/blogs/main/8319848-the-rebirth-of-publishing-in-nigeria" TargetMode="External"/><Relationship Id="rId24" Type="http://schemas.openxmlformats.org/officeDocument/2006/relationships/hyperlink" Target="https://vimeo.com/72215628" TargetMode="External"/><Relationship Id="rId32" Type="http://schemas.openxmlformats.org/officeDocument/2006/relationships/hyperlink" Target="http://www.nytimes.com/2014/03/09/books/review/teju-cole-by-the-book.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terviewmagazine.com/culture/teju-cole/" TargetMode="External"/><Relationship Id="rId23" Type="http://schemas.openxmlformats.org/officeDocument/2006/relationships/hyperlink" Target="http://www.sabinews.com/meet-nigerias-king-of-book-covers/" TargetMode="External"/><Relationship Id="rId28" Type="http://schemas.openxmlformats.org/officeDocument/2006/relationships/hyperlink" Target="http://www.kwani.org/our-history/kwani.htm" TargetMode="External"/><Relationship Id="rId36" Type="http://schemas.openxmlformats.org/officeDocument/2006/relationships/footer" Target="footer2.xml"/><Relationship Id="rId10" Type="http://schemas.openxmlformats.org/officeDocument/2006/relationships/hyperlink" Target="https://www.youtube.com/watch?v=i0nnDkaT8aI" TargetMode="External"/><Relationship Id="rId19" Type="http://schemas.openxmlformats.org/officeDocument/2006/relationships/hyperlink" Target="http://www.ctheory.net/articles.aspx?id=341" TargetMode="External"/><Relationship Id="rId31" Type="http://schemas.openxmlformats.org/officeDocument/2006/relationships/hyperlink" Target="http://pichamtaani.org/about/the-project/"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chimurenga.co.za" TargetMode="External"/><Relationship Id="rId22" Type="http://schemas.openxmlformats.org/officeDocument/2006/relationships/hyperlink" Target="https://bakwamagazine.com/2012/08/18/conversation-ntone-edjabe-by-breaking-the-divide-between-the-public-and-the-private-he-fela-expanded-our-vocabulary-of-resistance-the-musician-was-no-longer-simply-an-entertainer/" TargetMode="External"/><Relationship Id="rId27" Type="http://schemas.openxmlformats.org/officeDocument/2006/relationships/hyperlink" Target="http://web.archive.org/web/20051219081607/http://www.kwani.org/aboutus.htm" TargetMode="External"/><Relationship Id="rId30" Type="http://schemas.openxmlformats.org/officeDocument/2006/relationships/hyperlink" Target="http://www.thedailybeast.com/articles/2014/07/09/teju-cole-s-keen-eye-spares-no-one-himself-included.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29</Pages>
  <Words>20391</Words>
  <Characters>116230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Haines</dc:creator>
  <cp:keywords/>
  <cp:lastModifiedBy>Wallis, Kate</cp:lastModifiedBy>
  <cp:revision>28</cp:revision>
  <cp:lastPrinted>2016-03-02T15:13:00Z</cp:lastPrinted>
  <dcterms:created xsi:type="dcterms:W3CDTF">2016-04-14T14:22:00Z</dcterms:created>
  <dcterms:modified xsi:type="dcterms:W3CDTF">2017-11-29T11:59:00Z</dcterms:modified>
</cp:coreProperties>
</file>